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EA" w:rsidRDefault="006727EA" w:rsidP="006727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727EA" w:rsidRDefault="006727EA" w:rsidP="006727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6727EA" w:rsidRDefault="00854610" w:rsidP="006727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БРЮХОВЕЦКОГО</w:t>
      </w:r>
      <w:r w:rsidR="006727EA">
        <w:rPr>
          <w:b/>
          <w:bCs/>
          <w:sz w:val="28"/>
          <w:szCs w:val="28"/>
        </w:rPr>
        <w:t xml:space="preserve"> РАЙОНА </w:t>
      </w:r>
    </w:p>
    <w:p w:rsidR="006727EA" w:rsidRDefault="006727EA" w:rsidP="006727EA">
      <w:pPr>
        <w:jc w:val="center"/>
        <w:rPr>
          <w:bCs/>
          <w:sz w:val="28"/>
          <w:szCs w:val="28"/>
        </w:rPr>
      </w:pPr>
    </w:p>
    <w:p w:rsidR="00AB1AB5" w:rsidRDefault="006727EA" w:rsidP="00AB1AB5">
      <w:pPr>
        <w:jc w:val="center"/>
        <w:rPr>
          <w:b/>
          <w:bCs/>
          <w:sz w:val="32"/>
          <w:szCs w:val="32"/>
        </w:rPr>
      </w:pPr>
      <w:r w:rsidRPr="00AB1AB5">
        <w:rPr>
          <w:b/>
          <w:bCs/>
          <w:sz w:val="32"/>
          <w:szCs w:val="32"/>
        </w:rPr>
        <w:t>ПОСТАНОВЛЕНИЕ</w:t>
      </w:r>
    </w:p>
    <w:p w:rsidR="006727EA" w:rsidRPr="00AB1AB5" w:rsidRDefault="006727EA" w:rsidP="00AB1AB5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151AD6">
        <w:rPr>
          <w:sz w:val="28"/>
          <w:szCs w:val="28"/>
        </w:rPr>
        <w:t>11.08.2014</w:t>
      </w:r>
      <w:r>
        <w:rPr>
          <w:sz w:val="28"/>
          <w:szCs w:val="28"/>
        </w:rPr>
        <w:t xml:space="preserve">                                                                                                  № </w:t>
      </w:r>
      <w:r w:rsidR="00151AD6">
        <w:rPr>
          <w:sz w:val="28"/>
          <w:szCs w:val="28"/>
        </w:rPr>
        <w:t>100</w:t>
      </w:r>
    </w:p>
    <w:p w:rsidR="00AB1AB5" w:rsidRDefault="006727EA" w:rsidP="00AB1AB5">
      <w:pPr>
        <w:jc w:val="center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AB1AB5" w:rsidRDefault="00AB1AB5" w:rsidP="00AB1AB5">
      <w:pPr>
        <w:jc w:val="center"/>
      </w:pPr>
    </w:p>
    <w:p w:rsidR="00AB1AB5" w:rsidRDefault="00AB1AB5" w:rsidP="00AB1AB5">
      <w:pPr>
        <w:jc w:val="center"/>
      </w:pPr>
    </w:p>
    <w:p w:rsidR="00AB1AB5" w:rsidRDefault="00854610" w:rsidP="00AB1AB5">
      <w:pPr>
        <w:jc w:val="center"/>
        <w:rPr>
          <w:b/>
          <w:color w:val="000000" w:themeColor="text1"/>
          <w:sz w:val="28"/>
          <w:szCs w:val="28"/>
        </w:rPr>
      </w:pPr>
      <w:r w:rsidRPr="00AB1AB5">
        <w:rPr>
          <w:b/>
          <w:color w:val="000000" w:themeColor="text1"/>
          <w:sz w:val="28"/>
          <w:szCs w:val="28"/>
        </w:rPr>
        <w:t>Об утверждении ведомственной целевой программы «Разработка правил</w:t>
      </w:r>
      <w:r w:rsidRPr="00AB1AB5">
        <w:rPr>
          <w:b/>
          <w:color w:val="000000" w:themeColor="text1"/>
          <w:szCs w:val="28"/>
        </w:rPr>
        <w:t xml:space="preserve"> </w:t>
      </w:r>
      <w:r w:rsidRPr="00AB1AB5">
        <w:rPr>
          <w:b/>
          <w:color w:val="000000" w:themeColor="text1"/>
          <w:sz w:val="28"/>
          <w:szCs w:val="28"/>
        </w:rPr>
        <w:t>землепользования и застройки</w:t>
      </w:r>
      <w:r w:rsidRPr="00AB1AB5">
        <w:rPr>
          <w:b/>
          <w:sz w:val="28"/>
          <w:szCs w:val="28"/>
        </w:rPr>
        <w:t xml:space="preserve"> Новоджерелиевского сельского</w:t>
      </w:r>
      <w:r w:rsidRPr="00AB1AB5">
        <w:rPr>
          <w:b/>
          <w:color w:val="000000" w:themeColor="text1"/>
          <w:sz w:val="28"/>
          <w:szCs w:val="28"/>
        </w:rPr>
        <w:t xml:space="preserve"> поселения Брюховецкого района» на 2014 год</w:t>
      </w:r>
    </w:p>
    <w:p w:rsidR="00AB1AB5" w:rsidRDefault="00AB1AB5" w:rsidP="00AB1AB5">
      <w:pPr>
        <w:jc w:val="center"/>
        <w:rPr>
          <w:b/>
          <w:color w:val="000000" w:themeColor="text1"/>
          <w:sz w:val="28"/>
          <w:szCs w:val="28"/>
        </w:rPr>
      </w:pPr>
    </w:p>
    <w:p w:rsidR="00AB1AB5" w:rsidRDefault="00AB1AB5" w:rsidP="00AB1AB5">
      <w:pPr>
        <w:jc w:val="center"/>
        <w:rPr>
          <w:b/>
          <w:color w:val="000000" w:themeColor="text1"/>
          <w:sz w:val="28"/>
          <w:szCs w:val="28"/>
        </w:rPr>
      </w:pPr>
    </w:p>
    <w:p w:rsidR="00AB1AB5" w:rsidRDefault="00AB1AB5" w:rsidP="00AB1AB5">
      <w:pPr>
        <w:jc w:val="center"/>
        <w:rPr>
          <w:b/>
          <w:color w:val="000000" w:themeColor="text1"/>
          <w:sz w:val="28"/>
          <w:szCs w:val="28"/>
        </w:rPr>
      </w:pPr>
    </w:p>
    <w:p w:rsidR="00854610" w:rsidRPr="00AB1AB5" w:rsidRDefault="00854610" w:rsidP="00AB1AB5">
      <w:pPr>
        <w:ind w:firstLine="567"/>
        <w:jc w:val="both"/>
        <w:rPr>
          <w:b/>
        </w:rPr>
      </w:pPr>
      <w:proofErr w:type="gramStart"/>
      <w:r w:rsidRPr="004B2AA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введения</w:t>
      </w:r>
      <w:r w:rsidRPr="004504E5">
        <w:rPr>
          <w:sz w:val="28"/>
          <w:szCs w:val="28"/>
        </w:rPr>
        <w:t xml:space="preserve"> системы регулирования землепользования и застройки, основанной на градостроительном зонировании применительно ко всей территории </w:t>
      </w:r>
      <w:r>
        <w:rPr>
          <w:sz w:val="28"/>
          <w:szCs w:val="28"/>
        </w:rPr>
        <w:t>Новоджерелиевского</w:t>
      </w:r>
      <w:r w:rsidRPr="004504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Брюховецкого района</w:t>
      </w:r>
      <w:r w:rsidRPr="004B2AAD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Градостроительным кодексом Российской Федерации, </w:t>
      </w:r>
      <w:r w:rsidRPr="004B2AAD">
        <w:rPr>
          <w:sz w:val="28"/>
          <w:szCs w:val="28"/>
        </w:rPr>
        <w:t xml:space="preserve"> </w:t>
      </w:r>
      <w:hyperlink r:id="rId4" w:history="1">
        <w:r w:rsidRPr="004B2AAD">
          <w:rPr>
            <w:sz w:val="28"/>
            <w:szCs w:val="28"/>
          </w:rPr>
          <w:t>постановлением</w:t>
        </w:r>
      </w:hyperlink>
      <w:r w:rsidRPr="004B2AAD">
        <w:rPr>
          <w:sz w:val="28"/>
          <w:szCs w:val="28"/>
        </w:rPr>
        <w:t xml:space="preserve"> главы администрации (губернатора) Краснодарского края от 11 октября 2013 года № 1170 «Об утверждении государственной</w:t>
      </w:r>
      <w:r>
        <w:rPr>
          <w:sz w:val="28"/>
          <w:szCs w:val="28"/>
        </w:rPr>
        <w:t xml:space="preserve"> программы Краснодарского края «</w:t>
      </w:r>
      <w:r w:rsidRPr="004B2AAD">
        <w:rPr>
          <w:sz w:val="28"/>
          <w:szCs w:val="28"/>
        </w:rPr>
        <w:t>Комплексное и устойчивое развитие Краснодарского края в сфере строительства, архитектуры и дорожного хозяйства</w:t>
      </w:r>
      <w:r w:rsidRPr="004B2AAD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 подпрограммы</w:t>
      </w:r>
      <w:proofErr w:type="gramEnd"/>
      <w:r>
        <w:rPr>
          <w:iCs/>
          <w:sz w:val="28"/>
          <w:szCs w:val="28"/>
        </w:rPr>
        <w:t xml:space="preserve"> «Подготовка градостроительной и землеустроительной документации на территории Краснодарского края на 2014 год»</w:t>
      </w:r>
      <w:r w:rsidR="00AB1AB5">
        <w:rPr>
          <w:iCs/>
          <w:sz w:val="28"/>
          <w:szCs w:val="28"/>
        </w:rPr>
        <w:br/>
      </w:r>
      <w:proofErr w:type="spellStart"/>
      <w:proofErr w:type="gramStart"/>
      <w:r w:rsidRPr="004B2AAD">
        <w:rPr>
          <w:sz w:val="28"/>
          <w:szCs w:val="28"/>
        </w:rPr>
        <w:t>п</w:t>
      </w:r>
      <w:proofErr w:type="spellEnd"/>
      <w:proofErr w:type="gramEnd"/>
      <w:r w:rsidRPr="004B2AAD">
        <w:rPr>
          <w:sz w:val="28"/>
          <w:szCs w:val="28"/>
        </w:rPr>
        <w:t xml:space="preserve"> о с т а </w:t>
      </w:r>
      <w:proofErr w:type="spellStart"/>
      <w:r w:rsidRPr="004B2AAD">
        <w:rPr>
          <w:sz w:val="28"/>
          <w:szCs w:val="28"/>
        </w:rPr>
        <w:t>н</w:t>
      </w:r>
      <w:proofErr w:type="spellEnd"/>
      <w:r w:rsidRPr="004B2AAD">
        <w:rPr>
          <w:sz w:val="28"/>
          <w:szCs w:val="28"/>
        </w:rPr>
        <w:t xml:space="preserve"> о в л я ю:</w:t>
      </w:r>
      <w:bookmarkStart w:id="0" w:name="sub_1"/>
    </w:p>
    <w:p w:rsidR="00854610" w:rsidRPr="009552C8" w:rsidRDefault="00854610" w:rsidP="00AB1AB5">
      <w:pPr>
        <w:pStyle w:val="1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52C8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9552C8">
        <w:rPr>
          <w:rFonts w:ascii="Times New Roman" w:hAnsi="Times New Roman"/>
          <w:b w:val="0"/>
          <w:sz w:val="28"/>
          <w:szCs w:val="28"/>
        </w:rPr>
        <w:t xml:space="preserve">Утвердить </w:t>
      </w:r>
      <w:hyperlink w:anchor="sub_1000" w:history="1">
        <w:r w:rsidRPr="009552C8">
          <w:rPr>
            <w:rFonts w:ascii="Times New Roman" w:hAnsi="Times New Roman"/>
            <w:b w:val="0"/>
            <w:sz w:val="28"/>
            <w:szCs w:val="28"/>
          </w:rPr>
          <w:t>ведомственную целевую программу</w:t>
        </w:r>
      </w:hyperlink>
      <w:r w:rsidRPr="009552C8">
        <w:rPr>
          <w:rFonts w:ascii="Times New Roman" w:hAnsi="Times New Roman"/>
          <w:b w:val="0"/>
          <w:sz w:val="28"/>
          <w:szCs w:val="28"/>
        </w:rPr>
        <w:t xml:space="preserve"> </w:t>
      </w:r>
      <w:r w:rsidRPr="002E1085">
        <w:rPr>
          <w:rFonts w:ascii="Times New Roman" w:hAnsi="Times New Roman"/>
          <w:b w:val="0"/>
          <w:sz w:val="28"/>
          <w:szCs w:val="28"/>
        </w:rPr>
        <w:t xml:space="preserve">«Разработка правил землепользования и застройки </w:t>
      </w:r>
      <w:r>
        <w:rPr>
          <w:rFonts w:ascii="Times New Roman" w:hAnsi="Times New Roman"/>
          <w:b w:val="0"/>
          <w:sz w:val="28"/>
          <w:szCs w:val="28"/>
        </w:rPr>
        <w:t>Новоджерелиевского</w:t>
      </w:r>
      <w:r w:rsidRPr="002E1085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>Брюховецкого</w:t>
      </w:r>
      <w:r w:rsidRPr="002E1085">
        <w:rPr>
          <w:rFonts w:ascii="Times New Roman" w:hAnsi="Times New Roman"/>
          <w:b w:val="0"/>
          <w:sz w:val="28"/>
          <w:szCs w:val="28"/>
        </w:rPr>
        <w:t xml:space="preserve"> района» на 2014 год</w:t>
      </w:r>
      <w:r w:rsidRPr="005E57ED">
        <w:rPr>
          <w:rFonts w:ascii="Times New Roman" w:hAnsi="Times New Roman"/>
          <w:sz w:val="28"/>
          <w:szCs w:val="28"/>
        </w:rPr>
        <w:t xml:space="preserve"> </w:t>
      </w:r>
      <w:r w:rsidRPr="009552C8">
        <w:rPr>
          <w:rFonts w:ascii="Times New Roman" w:hAnsi="Times New Roman"/>
          <w:b w:val="0"/>
          <w:sz w:val="28"/>
          <w:szCs w:val="28"/>
        </w:rPr>
        <w:t>(прилагается).</w:t>
      </w:r>
      <w:bookmarkEnd w:id="0"/>
    </w:p>
    <w:p w:rsidR="00854610" w:rsidRPr="009552C8" w:rsidRDefault="00854610" w:rsidP="00AB1AB5">
      <w:pPr>
        <w:pStyle w:val="1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52C8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 </w:t>
      </w:r>
      <w:proofErr w:type="gramStart"/>
      <w:r w:rsidRPr="009552C8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9552C8">
        <w:rPr>
          <w:rFonts w:ascii="Times New Roman" w:hAnsi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hAnsi="Times New Roman"/>
          <w:b w:val="0"/>
          <w:sz w:val="28"/>
          <w:szCs w:val="28"/>
        </w:rPr>
        <w:t>Новоджерелиевского</w:t>
      </w:r>
      <w:r w:rsidRPr="009552C8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Брюховецкого района В.А. Герасименко.</w:t>
      </w:r>
    </w:p>
    <w:p w:rsidR="00854610" w:rsidRDefault="00854610" w:rsidP="00AB1AB5">
      <w:pPr>
        <w:pStyle w:val="1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52C8">
        <w:rPr>
          <w:rFonts w:ascii="Times New Roman" w:hAnsi="Times New Roman"/>
          <w:b w:val="0"/>
          <w:sz w:val="28"/>
          <w:szCs w:val="28"/>
        </w:rPr>
        <w:t>3.</w:t>
      </w:r>
      <w:r>
        <w:rPr>
          <w:rFonts w:ascii="Times New Roman" w:hAnsi="Times New Roman"/>
          <w:b w:val="0"/>
          <w:sz w:val="28"/>
          <w:szCs w:val="28"/>
        </w:rPr>
        <w:t> </w:t>
      </w:r>
      <w:proofErr w:type="gramStart"/>
      <w:r w:rsidRPr="009552C8">
        <w:rPr>
          <w:rFonts w:ascii="Times New Roman" w:hAnsi="Times New Roman"/>
          <w:b w:val="0"/>
          <w:sz w:val="28"/>
          <w:szCs w:val="28"/>
        </w:rPr>
        <w:t xml:space="preserve">Настоящее постановление вступает в силу со дня его подписания, но не ранее вступления в силу решения Совета </w:t>
      </w:r>
      <w:r>
        <w:rPr>
          <w:rFonts w:ascii="Times New Roman" w:hAnsi="Times New Roman"/>
          <w:b w:val="0"/>
          <w:sz w:val="28"/>
          <w:szCs w:val="28"/>
        </w:rPr>
        <w:t>Новоджерелиевского</w:t>
      </w:r>
      <w:r w:rsidRPr="009552C8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>Брюховецкого</w:t>
      </w:r>
      <w:r w:rsidRPr="009552C8">
        <w:rPr>
          <w:rFonts w:ascii="Times New Roman" w:hAnsi="Times New Roman"/>
          <w:b w:val="0"/>
          <w:sz w:val="28"/>
          <w:szCs w:val="28"/>
        </w:rPr>
        <w:t xml:space="preserve"> района «О</w:t>
      </w:r>
      <w:r>
        <w:rPr>
          <w:rFonts w:ascii="Times New Roman" w:hAnsi="Times New Roman"/>
          <w:b w:val="0"/>
          <w:sz w:val="28"/>
          <w:szCs w:val="28"/>
        </w:rPr>
        <w:t xml:space="preserve"> внесении изменений в решение</w:t>
      </w:r>
      <w:r w:rsidRPr="00F327E3">
        <w:rPr>
          <w:rFonts w:ascii="Times New Roman" w:hAnsi="Times New Roman"/>
          <w:b w:val="0"/>
          <w:sz w:val="28"/>
          <w:szCs w:val="28"/>
        </w:rPr>
        <w:t xml:space="preserve"> </w:t>
      </w:r>
      <w:r w:rsidRPr="009552C8">
        <w:rPr>
          <w:rFonts w:ascii="Times New Roman" w:hAnsi="Times New Roman"/>
          <w:b w:val="0"/>
          <w:sz w:val="28"/>
          <w:szCs w:val="28"/>
        </w:rPr>
        <w:t xml:space="preserve">Совета </w:t>
      </w:r>
      <w:r>
        <w:rPr>
          <w:rFonts w:ascii="Times New Roman" w:hAnsi="Times New Roman"/>
          <w:b w:val="0"/>
          <w:sz w:val="28"/>
          <w:szCs w:val="28"/>
        </w:rPr>
        <w:t>Новоджерелиевского</w:t>
      </w:r>
      <w:r w:rsidRPr="009552C8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«О</w:t>
      </w:r>
      <w:r w:rsidRPr="009552C8">
        <w:rPr>
          <w:rFonts w:ascii="Times New Roman" w:hAnsi="Times New Roman"/>
          <w:b w:val="0"/>
          <w:sz w:val="28"/>
          <w:szCs w:val="28"/>
        </w:rPr>
        <w:t xml:space="preserve"> бюджете </w:t>
      </w:r>
      <w:r>
        <w:rPr>
          <w:rFonts w:ascii="Times New Roman" w:hAnsi="Times New Roman"/>
          <w:b w:val="0"/>
          <w:sz w:val="28"/>
          <w:szCs w:val="28"/>
        </w:rPr>
        <w:t>Новоджерелиевского</w:t>
      </w:r>
      <w:r w:rsidRPr="009552C8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Брюховецкого </w:t>
      </w:r>
      <w:r w:rsidRPr="009552C8">
        <w:rPr>
          <w:rFonts w:ascii="Times New Roman" w:hAnsi="Times New Roman"/>
          <w:b w:val="0"/>
          <w:sz w:val="28"/>
          <w:szCs w:val="28"/>
        </w:rPr>
        <w:t xml:space="preserve"> района на 2014 год», предусматривающего финансирование ведомственной целевой программы </w:t>
      </w:r>
      <w:r w:rsidRPr="002E1085">
        <w:rPr>
          <w:rFonts w:ascii="Times New Roman" w:hAnsi="Times New Roman"/>
          <w:b w:val="0"/>
          <w:sz w:val="28"/>
          <w:szCs w:val="28"/>
        </w:rPr>
        <w:t xml:space="preserve">«Разработка правил землепользования и застройки </w:t>
      </w:r>
      <w:r>
        <w:rPr>
          <w:rFonts w:ascii="Times New Roman" w:hAnsi="Times New Roman"/>
          <w:b w:val="0"/>
          <w:sz w:val="28"/>
          <w:szCs w:val="28"/>
        </w:rPr>
        <w:t>Новоджерелиевского</w:t>
      </w:r>
      <w:r w:rsidRPr="002E1085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>Брюховецкого</w:t>
      </w:r>
      <w:r w:rsidRPr="002E1085">
        <w:rPr>
          <w:rFonts w:ascii="Times New Roman" w:hAnsi="Times New Roman"/>
          <w:b w:val="0"/>
          <w:sz w:val="28"/>
          <w:szCs w:val="28"/>
        </w:rPr>
        <w:t xml:space="preserve"> района» на 2014 год</w:t>
      </w:r>
      <w:r w:rsidRPr="009552C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925EB3" w:rsidRDefault="00925EB3" w:rsidP="00925EB3"/>
    <w:p w:rsidR="009F723A" w:rsidRDefault="009F723A" w:rsidP="00925EB3">
      <w:pPr>
        <w:rPr>
          <w:sz w:val="28"/>
          <w:szCs w:val="28"/>
        </w:rPr>
      </w:pPr>
    </w:p>
    <w:p w:rsidR="00925EB3" w:rsidRPr="00925EB3" w:rsidRDefault="009F723A" w:rsidP="00925EB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25EB3" w:rsidRPr="00925EB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25EB3" w:rsidRPr="00925EB3">
        <w:rPr>
          <w:sz w:val="28"/>
          <w:szCs w:val="28"/>
        </w:rPr>
        <w:t xml:space="preserve"> Новоджерелиевского</w:t>
      </w:r>
    </w:p>
    <w:p w:rsidR="00925EB3" w:rsidRPr="00925EB3" w:rsidRDefault="00925EB3" w:rsidP="00925EB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25EB3">
        <w:rPr>
          <w:sz w:val="28"/>
          <w:szCs w:val="28"/>
        </w:rPr>
        <w:t>ельского поселения</w:t>
      </w:r>
    </w:p>
    <w:p w:rsidR="00925EB3" w:rsidRPr="00925EB3" w:rsidRDefault="00925EB3" w:rsidP="00925EB3">
      <w:pPr>
        <w:rPr>
          <w:sz w:val="28"/>
          <w:szCs w:val="28"/>
        </w:rPr>
      </w:pPr>
      <w:r w:rsidRPr="00925EB3">
        <w:rPr>
          <w:sz w:val="28"/>
          <w:szCs w:val="28"/>
        </w:rPr>
        <w:t xml:space="preserve">Брюховецкого района                                                            </w:t>
      </w:r>
      <w:r w:rsidR="009F723A">
        <w:rPr>
          <w:sz w:val="28"/>
          <w:szCs w:val="28"/>
        </w:rPr>
        <w:t xml:space="preserve">    </w:t>
      </w:r>
      <w:r w:rsidR="00AB1AB5">
        <w:rPr>
          <w:sz w:val="28"/>
          <w:szCs w:val="28"/>
        </w:rPr>
        <w:t xml:space="preserve">     </w:t>
      </w:r>
      <w:r w:rsidRPr="00925EB3">
        <w:rPr>
          <w:sz w:val="28"/>
          <w:szCs w:val="28"/>
        </w:rPr>
        <w:t xml:space="preserve">    </w:t>
      </w:r>
      <w:r w:rsidR="009F723A">
        <w:rPr>
          <w:sz w:val="28"/>
          <w:szCs w:val="28"/>
        </w:rPr>
        <w:t>О.В. Ткаченко</w:t>
      </w:r>
    </w:p>
    <w:p w:rsidR="002C41D9" w:rsidRDefault="002C41D9" w:rsidP="002C41D9">
      <w:pPr>
        <w:autoSpaceDE w:val="0"/>
        <w:autoSpaceDN w:val="0"/>
        <w:adjustRightInd w:val="0"/>
        <w:ind w:firstLine="4678"/>
        <w:rPr>
          <w:bCs/>
          <w:sz w:val="28"/>
          <w:szCs w:val="28"/>
        </w:rPr>
      </w:pPr>
      <w:bookmarkStart w:id="1" w:name="sub_1000"/>
      <w:r>
        <w:rPr>
          <w:bCs/>
          <w:sz w:val="28"/>
          <w:szCs w:val="28"/>
        </w:rPr>
        <w:lastRenderedPageBreak/>
        <w:t>ПРИЛОЖЕНИЕ</w:t>
      </w:r>
    </w:p>
    <w:p w:rsidR="002C41D9" w:rsidRDefault="002C41D9" w:rsidP="002C41D9">
      <w:pPr>
        <w:autoSpaceDE w:val="0"/>
        <w:autoSpaceDN w:val="0"/>
        <w:adjustRightInd w:val="0"/>
        <w:ind w:firstLine="4678"/>
        <w:rPr>
          <w:bCs/>
          <w:sz w:val="28"/>
          <w:szCs w:val="28"/>
        </w:rPr>
      </w:pPr>
    </w:p>
    <w:p w:rsidR="002C41D9" w:rsidRDefault="002C41D9" w:rsidP="002C41D9">
      <w:pPr>
        <w:autoSpaceDE w:val="0"/>
        <w:autoSpaceDN w:val="0"/>
        <w:adjustRightInd w:val="0"/>
        <w:ind w:firstLine="4678"/>
        <w:rPr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2C41D9" w:rsidRDefault="007D231C" w:rsidP="002C41D9">
      <w:pPr>
        <w:autoSpaceDE w:val="0"/>
        <w:autoSpaceDN w:val="0"/>
        <w:adjustRightInd w:val="0"/>
        <w:ind w:firstLine="4678"/>
        <w:rPr>
          <w:sz w:val="28"/>
          <w:szCs w:val="28"/>
        </w:rPr>
      </w:pPr>
      <w:hyperlink r:id="rId5" w:anchor="sub_0" w:history="1">
        <w:proofErr w:type="gramStart"/>
        <w:r w:rsidR="002C41D9">
          <w:rPr>
            <w:rStyle w:val="a5"/>
            <w:bCs/>
            <w:color w:val="auto"/>
            <w:sz w:val="28"/>
            <w:szCs w:val="28"/>
            <w:u w:val="none"/>
          </w:rPr>
          <w:t>постановлени</w:t>
        </w:r>
      </w:hyperlink>
      <w:r w:rsidR="002C41D9">
        <w:rPr>
          <w:sz w:val="28"/>
          <w:szCs w:val="28"/>
        </w:rPr>
        <w:t>ем</w:t>
      </w:r>
      <w:proofErr w:type="gramEnd"/>
      <w:r w:rsidR="002C41D9">
        <w:rPr>
          <w:bCs/>
          <w:sz w:val="28"/>
          <w:szCs w:val="28"/>
        </w:rPr>
        <w:t xml:space="preserve"> администрации</w:t>
      </w:r>
    </w:p>
    <w:p w:rsidR="002C41D9" w:rsidRDefault="002C41D9" w:rsidP="002C41D9">
      <w:pPr>
        <w:tabs>
          <w:tab w:val="left" w:pos="609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Новоджерелиевского </w:t>
      </w:r>
    </w:p>
    <w:p w:rsidR="002C41D9" w:rsidRDefault="002C41D9" w:rsidP="002C41D9">
      <w:pPr>
        <w:tabs>
          <w:tab w:val="left" w:pos="609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сельского поселения</w:t>
      </w:r>
    </w:p>
    <w:p w:rsidR="002C41D9" w:rsidRDefault="002C41D9" w:rsidP="002C41D9">
      <w:pPr>
        <w:autoSpaceDE w:val="0"/>
        <w:autoSpaceDN w:val="0"/>
        <w:adjustRightInd w:val="0"/>
        <w:ind w:firstLine="4678"/>
        <w:rPr>
          <w:sz w:val="28"/>
          <w:szCs w:val="28"/>
        </w:rPr>
      </w:pPr>
      <w:r>
        <w:rPr>
          <w:bCs/>
          <w:sz w:val="28"/>
          <w:szCs w:val="28"/>
        </w:rPr>
        <w:t>Брюховецкого района</w:t>
      </w:r>
    </w:p>
    <w:p w:rsidR="002C41D9" w:rsidRDefault="002C41D9" w:rsidP="002C41D9">
      <w:pPr>
        <w:autoSpaceDE w:val="0"/>
        <w:autoSpaceDN w:val="0"/>
        <w:adjustRightInd w:val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51AD6">
        <w:rPr>
          <w:bCs/>
          <w:sz w:val="28"/>
          <w:szCs w:val="28"/>
        </w:rPr>
        <w:t>11.08.2014 г.</w:t>
      </w:r>
      <w:r>
        <w:rPr>
          <w:bCs/>
          <w:sz w:val="28"/>
          <w:szCs w:val="28"/>
        </w:rPr>
        <w:t xml:space="preserve"> № </w:t>
      </w:r>
      <w:r w:rsidR="00151AD6">
        <w:rPr>
          <w:bCs/>
          <w:sz w:val="28"/>
          <w:szCs w:val="28"/>
        </w:rPr>
        <w:t>100</w:t>
      </w:r>
    </w:p>
    <w:p w:rsidR="002C41D9" w:rsidRDefault="002C41D9" w:rsidP="002C41D9">
      <w:pPr>
        <w:autoSpaceDE w:val="0"/>
        <w:autoSpaceDN w:val="0"/>
        <w:adjustRightInd w:val="0"/>
        <w:ind w:firstLine="4678"/>
        <w:rPr>
          <w:bCs/>
          <w:sz w:val="28"/>
          <w:szCs w:val="28"/>
        </w:rPr>
      </w:pPr>
    </w:p>
    <w:p w:rsidR="002C41D9" w:rsidRDefault="002C41D9" w:rsidP="002C41D9">
      <w:pPr>
        <w:autoSpaceDE w:val="0"/>
        <w:autoSpaceDN w:val="0"/>
        <w:adjustRightInd w:val="0"/>
        <w:ind w:firstLine="4678"/>
        <w:jc w:val="center"/>
        <w:rPr>
          <w:sz w:val="28"/>
          <w:szCs w:val="28"/>
        </w:rPr>
      </w:pPr>
    </w:p>
    <w:p w:rsidR="002C41D9" w:rsidRDefault="002C41D9" w:rsidP="002C41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41D9" w:rsidRDefault="002C41D9" w:rsidP="002C41D9">
      <w:pPr>
        <w:tabs>
          <w:tab w:val="left" w:pos="7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bookmarkEnd w:id="1"/>
    <w:p w:rsidR="002C41D9" w:rsidRDefault="002C41D9" w:rsidP="002C41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«Разработка правил землепользования и застройки Новоджерелиевского сельского поселения Брюховецкого района» на 2014 год</w:t>
      </w:r>
    </w:p>
    <w:p w:rsidR="002C41D9" w:rsidRDefault="002C41D9" w:rsidP="002C41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41D9" w:rsidRDefault="002C41D9" w:rsidP="002C41D9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C41D9" w:rsidRDefault="002C41D9" w:rsidP="002C41D9">
      <w:pPr>
        <w:tabs>
          <w:tab w:val="left" w:pos="7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2C41D9" w:rsidRDefault="002C41D9" w:rsidP="002C41D9">
      <w:pPr>
        <w:tabs>
          <w:tab w:val="left" w:pos="7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«Разработка правил землепользования и застройки Новоджерелиевского сельского поселения Брюховецкого района» на 2014 год</w:t>
      </w:r>
    </w:p>
    <w:p w:rsidR="002C41D9" w:rsidRDefault="002C41D9" w:rsidP="002C41D9">
      <w:pPr>
        <w:tabs>
          <w:tab w:val="left" w:pos="7035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859"/>
      </w:tblGrid>
      <w:tr w:rsidR="002C41D9" w:rsidTr="002C41D9">
        <w:tc>
          <w:tcPr>
            <w:tcW w:w="3780" w:type="dxa"/>
            <w:hideMark/>
          </w:tcPr>
          <w:p w:rsidR="002C41D9" w:rsidRDefault="002C41D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59" w:type="dxa"/>
          </w:tcPr>
          <w:p w:rsidR="002C41D9" w:rsidRDefault="002C41D9">
            <w:pPr>
              <w:tabs>
                <w:tab w:val="left" w:pos="7035"/>
              </w:tabs>
              <w:jc w:val="both"/>
            </w:pPr>
            <w:r>
              <w:rPr>
                <w:sz w:val="28"/>
                <w:szCs w:val="28"/>
              </w:rPr>
              <w:t>Ведомственная целевая программа «Разработка правил землепользования и застройки Новоджерелиевского сельского поселения Брюховецкого района» на 2014 год (далее – программа)</w:t>
            </w:r>
          </w:p>
          <w:p w:rsidR="002C41D9" w:rsidRDefault="002C41D9">
            <w:pPr>
              <w:tabs>
                <w:tab w:val="left" w:pos="7035"/>
              </w:tabs>
              <w:jc w:val="both"/>
            </w:pPr>
          </w:p>
        </w:tc>
      </w:tr>
      <w:tr w:rsidR="002C41D9" w:rsidTr="002C41D9">
        <w:tc>
          <w:tcPr>
            <w:tcW w:w="3780" w:type="dxa"/>
            <w:hideMark/>
          </w:tcPr>
          <w:p w:rsidR="002C41D9" w:rsidRDefault="002C41D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59" w:type="dxa"/>
          </w:tcPr>
          <w:p w:rsidR="002C41D9" w:rsidRDefault="002C41D9">
            <w:pPr>
              <w:jc w:val="both"/>
            </w:pPr>
            <w:r>
              <w:rPr>
                <w:sz w:val="28"/>
                <w:szCs w:val="28"/>
              </w:rPr>
              <w:t>Федеральный закон от 06 октября 2003 года № 131–ФЗ «Об общих принципах организации местного самоуправления в Российской Федерации»;</w:t>
            </w:r>
          </w:p>
          <w:p w:rsidR="002C41D9" w:rsidRDefault="007D231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hyperlink r:id="rId6" w:history="1">
              <w:r w:rsidR="002C41D9">
                <w:rPr>
                  <w:rStyle w:val="a5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2C41D9">
              <w:rPr>
                <w:sz w:val="28"/>
                <w:szCs w:val="28"/>
              </w:rPr>
              <w:t xml:space="preserve"> главы администрации (губернатора) Краснодарского края от 11 октября 2013 года № 1170 «Об утверждении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2C41D9">
              <w:rPr>
                <w:iCs/>
                <w:sz w:val="28"/>
                <w:szCs w:val="28"/>
              </w:rPr>
              <w:t>», подпрограмма «Подготовка градостроительной и землеустроительной документации на территории Краснодарского края на 2014 год»</w:t>
            </w:r>
          </w:p>
          <w:p w:rsidR="002C41D9" w:rsidRDefault="002C41D9">
            <w:pPr>
              <w:autoSpaceDE w:val="0"/>
              <w:autoSpaceDN w:val="0"/>
              <w:adjustRightInd w:val="0"/>
              <w:jc w:val="both"/>
            </w:pPr>
          </w:p>
        </w:tc>
      </w:tr>
      <w:tr w:rsidR="002C41D9" w:rsidTr="002C41D9">
        <w:tc>
          <w:tcPr>
            <w:tcW w:w="3780" w:type="dxa"/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5859" w:type="dxa"/>
          </w:tcPr>
          <w:p w:rsidR="002C41D9" w:rsidRDefault="002C41D9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Цель: </w:t>
            </w:r>
          </w:p>
          <w:p w:rsidR="002C41D9" w:rsidRDefault="002C41D9">
            <w:pPr>
              <w:pStyle w:val="ConsPlusNonformat"/>
              <w:widowControl/>
              <w:spacing w:line="276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введение системы регулирования землепользования и застройки,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основанной на градостроительном зонировании применительно ко всей территории Новоджерелиевского сельского поселения Брюховецкого района в соответствии с Градостроительным кодексом Российской Федерации, Земельным кодексом РФ</w:t>
            </w:r>
            <w:r>
              <w:rPr>
                <w:szCs w:val="28"/>
              </w:rPr>
              <w:t>.</w:t>
            </w:r>
          </w:p>
          <w:p w:rsidR="002C41D9" w:rsidRDefault="002C41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C41D9" w:rsidRDefault="002C41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правил землепользования и застройки с делением всей территории Новоджерелиевского сельского поселения на территориальные зоны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установленной системе координат МСК-23 с установлением для каждой из них градостроительного регламента по видам и предельным параметрам разрешенного использования земельных участков для обеспечения равенства прав физических и юридических лиц в процессе реализации отношений, возникающих по поводу землепользования и застройки.</w:t>
            </w:r>
            <w:proofErr w:type="gramEnd"/>
          </w:p>
          <w:p w:rsidR="002C41D9" w:rsidRDefault="002C41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D9" w:rsidTr="002C41D9">
        <w:tc>
          <w:tcPr>
            <w:tcW w:w="3780" w:type="dxa"/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lastRenderedPageBreak/>
              <w:t>Сроки и этапы реализации</w:t>
            </w:r>
          </w:p>
        </w:tc>
        <w:tc>
          <w:tcPr>
            <w:tcW w:w="5859" w:type="dxa"/>
          </w:tcPr>
          <w:p w:rsidR="002C41D9" w:rsidRDefault="002C41D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2014 год</w:t>
            </w:r>
          </w:p>
          <w:p w:rsidR="002C41D9" w:rsidRDefault="002C41D9">
            <w:pPr>
              <w:autoSpaceDE w:val="0"/>
              <w:autoSpaceDN w:val="0"/>
              <w:adjustRightInd w:val="0"/>
            </w:pPr>
          </w:p>
        </w:tc>
      </w:tr>
      <w:tr w:rsidR="002C41D9" w:rsidTr="002C41D9">
        <w:tc>
          <w:tcPr>
            <w:tcW w:w="3780" w:type="dxa"/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859" w:type="dxa"/>
          </w:tcPr>
          <w:p w:rsidR="002C41D9" w:rsidRDefault="002C41D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краевой бюджет – 950,0 тыс. руб., </w:t>
            </w:r>
          </w:p>
          <w:p w:rsidR="002C41D9" w:rsidRDefault="002C41D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местный бюджет–  50,0 тыс. руб.</w:t>
            </w:r>
          </w:p>
          <w:p w:rsidR="002C41D9" w:rsidRDefault="002C41D9">
            <w:pPr>
              <w:autoSpaceDE w:val="0"/>
              <w:autoSpaceDN w:val="0"/>
              <w:adjustRightInd w:val="0"/>
            </w:pPr>
          </w:p>
        </w:tc>
      </w:tr>
      <w:tr w:rsidR="002C41D9" w:rsidTr="002C41D9">
        <w:tc>
          <w:tcPr>
            <w:tcW w:w="3780" w:type="dxa"/>
            <w:hideMark/>
          </w:tcPr>
          <w:p w:rsidR="002C41D9" w:rsidRDefault="002C41D9">
            <w:pPr>
              <w:tabs>
                <w:tab w:val="left" w:pos="3960"/>
              </w:tabs>
              <w:jc w:val="both"/>
            </w:pPr>
            <w:r>
              <w:rPr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859" w:type="dxa"/>
          </w:tcPr>
          <w:p w:rsidR="002C41D9" w:rsidRDefault="002C41D9">
            <w:pPr>
              <w:tabs>
                <w:tab w:val="left" w:pos="3930"/>
                <w:tab w:val="left" w:pos="3969"/>
              </w:tabs>
              <w:ind w:left="175"/>
              <w:jc w:val="both"/>
            </w:pPr>
            <w:r>
              <w:rPr>
                <w:sz w:val="28"/>
                <w:szCs w:val="28"/>
              </w:rPr>
              <w:t xml:space="preserve">обеспечение Новоджерелиевского сельского   поселения необходимыми и современными документами развития территорий с сохранением окружающей среды в соответствии с законодательством Российской Федерации </w:t>
            </w:r>
          </w:p>
          <w:p w:rsidR="002C41D9" w:rsidRDefault="002C41D9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</w:tbl>
    <w:p w:rsidR="002C41D9" w:rsidRDefault="002C41D9" w:rsidP="002C41D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41D9" w:rsidRDefault="002C41D9" w:rsidP="002C41D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1. ХАРАКТЕРИСТИКА ПРОБЛЕМЫ И ЦЕЛЬ ПРОГРАММЫ</w:t>
      </w:r>
    </w:p>
    <w:p w:rsidR="002C41D9" w:rsidRDefault="002C41D9" w:rsidP="002C41D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1D9" w:rsidRDefault="002C41D9" w:rsidP="002C41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обеспечит подготовку правил землепользования и застройки на основе документов территориального планирования Краснодарского края и генерального плана Новоджерелиевского сельского поселения Брюховецкого района с определением границ и содержанием территориальных зон, перечнем </w:t>
      </w:r>
      <w:r>
        <w:rPr>
          <w:sz w:val="28"/>
          <w:szCs w:val="28"/>
        </w:rPr>
        <w:lastRenderedPageBreak/>
        <w:t>координат характерных точек территориальных зон в установленной системе координат для ведения государственного кадастра недвижимости (МСК-23).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Программа включает в себя мероприятия, направленные на разработку проектной документации, правил землепользования и </w:t>
      </w:r>
      <w:proofErr w:type="gramStart"/>
      <w:r>
        <w:rPr>
          <w:sz w:val="28"/>
          <w:szCs w:val="28"/>
        </w:rPr>
        <w:t>застройки</w:t>
      </w:r>
      <w:proofErr w:type="gramEnd"/>
      <w:r>
        <w:rPr>
          <w:sz w:val="28"/>
          <w:szCs w:val="28"/>
        </w:rPr>
        <w:t xml:space="preserve"> содержащих текстовые и графические материалы. Действующая документация не в полном объеме отвечает требованиям Градостроительного кодекса РФ.</w:t>
      </w:r>
      <w:r>
        <w:rPr>
          <w:szCs w:val="28"/>
        </w:rPr>
        <w:t xml:space="preserve"> </w:t>
      </w:r>
      <w:r>
        <w:rPr>
          <w:sz w:val="28"/>
          <w:szCs w:val="28"/>
        </w:rPr>
        <w:t>Программа обеспечит формирование эффективной системы пространственного развития и территориальное долгосрочное планирование по использованию ресурсного потенциала территорий поселения в целях обеспечения их градостроительного развития.</w:t>
      </w:r>
    </w:p>
    <w:p w:rsidR="002C41D9" w:rsidRDefault="002C41D9" w:rsidP="002C41D9">
      <w:pPr>
        <w:pStyle w:val="ConsPlusNonformat"/>
        <w:widowControl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разработка и введение системы регулирования землепользования и застройки, основанной на градостроительном зонировании применительно ко всей территории Новоджерелиевского сельского поселения Брюховецкого района в соответствии с Градостроительным кодексом Российской Федерации, Земельным кодексом РФ</w:t>
      </w:r>
      <w:r>
        <w:rPr>
          <w:szCs w:val="28"/>
        </w:rPr>
        <w:t>.</w:t>
      </w:r>
    </w:p>
    <w:p w:rsidR="002C41D9" w:rsidRDefault="002C41D9" w:rsidP="002C41D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C41D9" w:rsidRDefault="002C41D9" w:rsidP="002C41D9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Раздел 2. ПЕРЕЧЕНЬ И ОПИСАНИЕ ПРОГРАММНЫХ МЕРОПРИЯТИЙ</w:t>
      </w:r>
    </w:p>
    <w:p w:rsidR="002C41D9" w:rsidRDefault="002C41D9" w:rsidP="002C41D9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Style w:val="a4"/>
        <w:tblW w:w="9750" w:type="dxa"/>
        <w:tblLayout w:type="fixed"/>
        <w:tblLook w:val="04A0"/>
      </w:tblPr>
      <w:tblGrid>
        <w:gridCol w:w="676"/>
        <w:gridCol w:w="4254"/>
        <w:gridCol w:w="1134"/>
        <w:gridCol w:w="1417"/>
        <w:gridCol w:w="2269"/>
      </w:tblGrid>
      <w:tr w:rsidR="002C41D9" w:rsidTr="002C41D9">
        <w:trPr>
          <w:trHeight w:val="12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мероприятий, описание мероприятий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мероприятия по годам</w:t>
            </w:r>
          </w:p>
        </w:tc>
      </w:tr>
      <w:tr w:rsidR="002C41D9" w:rsidTr="002C41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правил землепользования и застройки Новоджерелиевского  сельского поселения Брюховецкого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местный бюджет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 «Правила землепользования и застройки Новоджерелиевского  сельского поселения Брюховецкого района» </w:t>
            </w:r>
          </w:p>
        </w:tc>
      </w:tr>
    </w:tbl>
    <w:p w:rsidR="002C41D9" w:rsidRDefault="002C41D9" w:rsidP="002C41D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C41D9" w:rsidRDefault="002C41D9" w:rsidP="002C41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3. УПРАВЛЕНИЕ ПРОГРАММОЙ И МЕХАНИЗМ ЕЁ РЕАЛИЗАЦИИ</w:t>
      </w:r>
    </w:p>
    <w:p w:rsidR="002C41D9" w:rsidRDefault="002C41D9" w:rsidP="002C41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1D9" w:rsidRDefault="002C41D9" w:rsidP="002C41D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реализацию программы и за координацию мероприятий программы является  архитектор администрации Новоджерелиевского сельского поселения Брюховецкого района. Финансовый отдел администрации Новоджерелиевского сельского поселения Брюховецкого района для обеспечения мониторинга и анализа хода реализации программы организует ведение ежеквартальной отчетности согласно приложению №2 к Порядку разработки, утверждения и реализации ведомственных целевых программ Новоджерелиевского сельского поселения Брюховецкого района.</w:t>
      </w:r>
    </w:p>
    <w:p w:rsidR="002C41D9" w:rsidRDefault="002C41D9" w:rsidP="002C41D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выполнении ведомственной целевой программы, включая меры по повышению эффективности её реализации, представляются архитектором администрации Новоджерелиевского сельского поселения Брюховецкого района в финансовый отдел администрации Новоджерелиевского сельского поселения Брюховецкого района до 25 числа месяца, следующего за последним месяцем отчетного квартала.</w:t>
      </w:r>
    </w:p>
    <w:p w:rsidR="002C41D9" w:rsidRDefault="002C41D9" w:rsidP="002C41D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 администрации Новоджерелиевского сельского поселения Брюховецкого района готовит сводный отчет о финансировании итогах и эффективности реализации мероприятий ведомственной целевой программы и представляет его на рассмотрение главы Новоджерелиевского сельского поселения Брюховецкого района и Совет Новоджерелиевского сельского поселения Брюховецкого района.</w:t>
      </w:r>
    </w:p>
    <w:p w:rsidR="002C41D9" w:rsidRDefault="002C41D9" w:rsidP="002C41D9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color w:val="000000"/>
          <w:sz w:val="28"/>
          <w:szCs w:val="28"/>
        </w:rPr>
      </w:pPr>
    </w:p>
    <w:p w:rsidR="002C41D9" w:rsidRDefault="002C41D9" w:rsidP="002C41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 ИНДИКАТОРЫ ВЕДОМСТВЕННОЙ ПРОГРАММЫ</w:t>
      </w:r>
    </w:p>
    <w:p w:rsidR="002C41D9" w:rsidRDefault="002C41D9" w:rsidP="002C41D9">
      <w:pPr>
        <w:autoSpaceDE w:val="0"/>
        <w:autoSpaceDN w:val="0"/>
        <w:adjustRightInd w:val="0"/>
        <w:ind w:firstLine="559"/>
        <w:jc w:val="both"/>
        <w:outlineLvl w:val="0"/>
        <w:rPr>
          <w:sz w:val="28"/>
          <w:szCs w:val="28"/>
        </w:rPr>
      </w:pPr>
    </w:p>
    <w:p w:rsidR="002C41D9" w:rsidRDefault="002C41D9" w:rsidP="002C41D9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В результате реализации программы будут:</w:t>
      </w:r>
    </w:p>
    <w:p w:rsidR="002C41D9" w:rsidRDefault="002C41D9" w:rsidP="002C41D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обеспечены права физических и юридических лиц в процессе реализации отношений, возникающих по поводу землепользования и застройки; открытость информации о правилах и условиях использования земельных участков, осуществлению на них строительство и реконструкцию; подготовку документов для передачи прав на земельные участки, находящихся в государственной и муниципальной собственности, физическим и юридическим лицам для осуществления строительства, реконструкции объектов недвижимости;</w:t>
      </w:r>
      <w:proofErr w:type="gramEnd"/>
      <w:r>
        <w:rPr>
          <w:sz w:val="28"/>
          <w:szCs w:val="28"/>
        </w:rPr>
        <w:t xml:space="preserve"> контроль соответствия градостроительным регламентам строительных намерений</w:t>
      </w:r>
      <w:r>
        <w:rPr>
          <w:szCs w:val="28"/>
        </w:rPr>
        <w:t xml:space="preserve"> </w:t>
      </w:r>
      <w:r>
        <w:rPr>
          <w:sz w:val="28"/>
          <w:szCs w:val="28"/>
        </w:rPr>
        <w:t>застройщиков, завершенных строительством объектов и их последующее использование.</w:t>
      </w:r>
    </w:p>
    <w:p w:rsidR="002C41D9" w:rsidRDefault="002C41D9" w:rsidP="002C41D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828"/>
        <w:gridCol w:w="3260"/>
        <w:gridCol w:w="2545"/>
      </w:tblGrid>
      <w:tr w:rsidR="002C41D9" w:rsidTr="002C41D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реализации</w:t>
            </w:r>
          </w:p>
          <w:p w:rsidR="002C41D9" w:rsidRDefault="002C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2C41D9" w:rsidTr="002C41D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Документация:</w:t>
            </w:r>
          </w:p>
          <w:p w:rsidR="002C41D9" w:rsidRDefault="002C4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землепользования и застройки Новоджерелиевского сельского поселения Брюховецкого района»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1D9" w:rsidRDefault="002C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41D9" w:rsidRDefault="002C41D9" w:rsidP="002C41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41D9" w:rsidRDefault="002C41D9" w:rsidP="002C41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41D9" w:rsidRDefault="002C41D9" w:rsidP="002C41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41D9" w:rsidRDefault="002C41D9" w:rsidP="002C41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Архитектор администрации</w:t>
      </w:r>
    </w:p>
    <w:p w:rsidR="002C41D9" w:rsidRDefault="002C41D9" w:rsidP="002C41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C41D9" w:rsidRDefault="002C41D9" w:rsidP="002C41D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А.И.Проскура</w:t>
      </w:r>
    </w:p>
    <w:p w:rsidR="006727EA" w:rsidRDefault="006727EA"/>
    <w:sectPr w:rsidR="006727EA" w:rsidSect="006727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EA"/>
    <w:rsid w:val="00017CCA"/>
    <w:rsid w:val="00081B50"/>
    <w:rsid w:val="000B09D6"/>
    <w:rsid w:val="000E7CA3"/>
    <w:rsid w:val="00104328"/>
    <w:rsid w:val="001153F3"/>
    <w:rsid w:val="00141E42"/>
    <w:rsid w:val="00151AD6"/>
    <w:rsid w:val="001A1D52"/>
    <w:rsid w:val="001B3361"/>
    <w:rsid w:val="001C6339"/>
    <w:rsid w:val="001D372B"/>
    <w:rsid w:val="001E1DFB"/>
    <w:rsid w:val="00246545"/>
    <w:rsid w:val="0025069E"/>
    <w:rsid w:val="002C41D9"/>
    <w:rsid w:val="002F215E"/>
    <w:rsid w:val="002F5053"/>
    <w:rsid w:val="002F69BA"/>
    <w:rsid w:val="00301C45"/>
    <w:rsid w:val="00351667"/>
    <w:rsid w:val="003566E2"/>
    <w:rsid w:val="00356BE0"/>
    <w:rsid w:val="003B1BD9"/>
    <w:rsid w:val="003E27EF"/>
    <w:rsid w:val="0048502E"/>
    <w:rsid w:val="004B1F76"/>
    <w:rsid w:val="004D6828"/>
    <w:rsid w:val="004E2A5F"/>
    <w:rsid w:val="004E2BB9"/>
    <w:rsid w:val="00527460"/>
    <w:rsid w:val="00541DAE"/>
    <w:rsid w:val="005622AF"/>
    <w:rsid w:val="005C15C4"/>
    <w:rsid w:val="005D5796"/>
    <w:rsid w:val="005E100D"/>
    <w:rsid w:val="005F0A72"/>
    <w:rsid w:val="00617C62"/>
    <w:rsid w:val="00671B6D"/>
    <w:rsid w:val="006727EA"/>
    <w:rsid w:val="006B5420"/>
    <w:rsid w:val="006D449A"/>
    <w:rsid w:val="006E59BA"/>
    <w:rsid w:val="00702CDB"/>
    <w:rsid w:val="0075352E"/>
    <w:rsid w:val="0075578A"/>
    <w:rsid w:val="00792483"/>
    <w:rsid w:val="007A618D"/>
    <w:rsid w:val="007D231C"/>
    <w:rsid w:val="007E0AAF"/>
    <w:rsid w:val="00854610"/>
    <w:rsid w:val="008875B0"/>
    <w:rsid w:val="008D078C"/>
    <w:rsid w:val="008F40BD"/>
    <w:rsid w:val="008F71CC"/>
    <w:rsid w:val="00925EB3"/>
    <w:rsid w:val="009516CD"/>
    <w:rsid w:val="0099422E"/>
    <w:rsid w:val="009A5A8D"/>
    <w:rsid w:val="009B71F8"/>
    <w:rsid w:val="009E53BD"/>
    <w:rsid w:val="009E5906"/>
    <w:rsid w:val="009F723A"/>
    <w:rsid w:val="009F7249"/>
    <w:rsid w:val="00A07157"/>
    <w:rsid w:val="00AB1AB5"/>
    <w:rsid w:val="00B24B8A"/>
    <w:rsid w:val="00B42337"/>
    <w:rsid w:val="00B817A2"/>
    <w:rsid w:val="00B8210A"/>
    <w:rsid w:val="00BC7103"/>
    <w:rsid w:val="00C52F87"/>
    <w:rsid w:val="00C74AF2"/>
    <w:rsid w:val="00CC52E9"/>
    <w:rsid w:val="00D47319"/>
    <w:rsid w:val="00D47507"/>
    <w:rsid w:val="00D9114A"/>
    <w:rsid w:val="00D929BC"/>
    <w:rsid w:val="00DC6F3D"/>
    <w:rsid w:val="00DE10BC"/>
    <w:rsid w:val="00DF19FF"/>
    <w:rsid w:val="00E07107"/>
    <w:rsid w:val="00E25DBE"/>
    <w:rsid w:val="00E46CAF"/>
    <w:rsid w:val="00E64F30"/>
    <w:rsid w:val="00E71EDE"/>
    <w:rsid w:val="00E96DD5"/>
    <w:rsid w:val="00EF0847"/>
    <w:rsid w:val="00F03E20"/>
    <w:rsid w:val="00F238DB"/>
    <w:rsid w:val="00F90849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E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46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7EA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C41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2C41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1D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C41D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C4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962724.0" TargetMode="External"/><Relationship Id="rId5" Type="http://schemas.openxmlformats.org/officeDocument/2006/relationships/hyperlink" Target="file:///C:\Users\11\Desktop\&#1084;&#1072;&#1081;&#1083;%20&#1072;&#1075;&#1077;&#1085;&#1090;\dvoryanchikova.2014@mail.ru\&#1055;&#1088;&#1080;&#1083;&#1086;&#1078;%20&#1082;%20&#1087;&#1088;&#1086;&#1075;%2014.docx" TargetMode="External"/><Relationship Id="rId4" Type="http://schemas.openxmlformats.org/officeDocument/2006/relationships/hyperlink" Target="garantF1://239627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1359</Words>
  <Characters>7749</Characters>
  <Application>Microsoft Office Word</Application>
  <DocSecurity>0</DocSecurity>
  <Lines>64</Lines>
  <Paragraphs>18</Paragraphs>
  <ScaleCrop>false</ScaleCrop>
  <Company>Microsoft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cp:lastPrinted>2014-08-20T05:31:00Z</cp:lastPrinted>
  <dcterms:created xsi:type="dcterms:W3CDTF">2014-08-15T08:04:00Z</dcterms:created>
  <dcterms:modified xsi:type="dcterms:W3CDTF">2014-08-20T05:32:00Z</dcterms:modified>
</cp:coreProperties>
</file>