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C46EBD" w:rsidRPr="000B5E1A" w:rsidTr="005F47D8">
        <w:tc>
          <w:tcPr>
            <w:tcW w:w="9854" w:type="dxa"/>
            <w:gridSpan w:val="2"/>
          </w:tcPr>
          <w:p w:rsidR="00C46EBD" w:rsidRPr="000B5E1A" w:rsidRDefault="00C46EBD" w:rsidP="000B5E1A">
            <w:pPr>
              <w:pStyle w:val="1"/>
              <w:numPr>
                <w:ilvl w:val="0"/>
                <w:numId w:val="3"/>
              </w:numPr>
              <w:suppressAutoHyphens/>
              <w:ind w:left="0"/>
              <w:rPr>
                <w:sz w:val="28"/>
                <w:szCs w:val="28"/>
              </w:rPr>
            </w:pPr>
            <w:r w:rsidRPr="000B5E1A">
              <w:rPr>
                <w:sz w:val="28"/>
                <w:szCs w:val="28"/>
              </w:rPr>
              <w:t>СОВЕТ НОВОДЖЕРЕЛИЕВСКОГО СЕЛЬСКОГО ПОСЕЛЕНИЯ</w:t>
            </w:r>
          </w:p>
          <w:p w:rsidR="00C46EBD" w:rsidRPr="000B5E1A" w:rsidRDefault="00C46EBD" w:rsidP="000B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E1A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БРЮХОВЕЦКОГО РАЙОНА</w:t>
            </w:r>
          </w:p>
          <w:p w:rsidR="00C46EBD" w:rsidRPr="000B5E1A" w:rsidRDefault="00C46EBD" w:rsidP="000B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EBD" w:rsidRPr="000B5E1A" w:rsidRDefault="00C46EBD" w:rsidP="000B5E1A">
            <w:pPr>
              <w:pStyle w:val="a5"/>
              <w:snapToGrid w:val="0"/>
              <w:rPr>
                <w:bCs w:val="0"/>
                <w:sz w:val="32"/>
                <w:szCs w:val="32"/>
              </w:rPr>
            </w:pPr>
            <w:r w:rsidRPr="000B5E1A">
              <w:rPr>
                <w:bCs w:val="0"/>
                <w:sz w:val="32"/>
                <w:szCs w:val="32"/>
              </w:rPr>
              <w:t>РЕШЕНИЕ</w:t>
            </w:r>
          </w:p>
        </w:tc>
      </w:tr>
      <w:tr w:rsidR="00C46EBD" w:rsidRPr="00C46EBD" w:rsidTr="005F47D8">
        <w:tc>
          <w:tcPr>
            <w:tcW w:w="4927" w:type="dxa"/>
            <w:hideMark/>
          </w:tcPr>
          <w:p w:rsidR="00C46EBD" w:rsidRPr="00C46EBD" w:rsidRDefault="002366D3" w:rsidP="009A165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46EBD" w:rsidRPr="00C46EBD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A165F">
              <w:rPr>
                <w:rFonts w:ascii="Times New Roman" w:hAnsi="Times New Roman" w:cs="Times New Roman"/>
                <w:sz w:val="28"/>
              </w:rPr>
              <w:t>12.10.2017</w:t>
            </w:r>
          </w:p>
        </w:tc>
        <w:tc>
          <w:tcPr>
            <w:tcW w:w="4927" w:type="dxa"/>
            <w:hideMark/>
          </w:tcPr>
          <w:p w:rsidR="00C46EBD" w:rsidRPr="00C46EBD" w:rsidRDefault="00C46EBD" w:rsidP="009A165F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C46EBD"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A165F">
              <w:rPr>
                <w:rFonts w:ascii="Times New Roman" w:hAnsi="Times New Roman" w:cs="Times New Roman"/>
                <w:sz w:val="28"/>
              </w:rPr>
              <w:t>212</w:t>
            </w:r>
          </w:p>
        </w:tc>
      </w:tr>
      <w:tr w:rsidR="00C46EBD" w:rsidRPr="00C46EBD" w:rsidTr="005F47D8">
        <w:tc>
          <w:tcPr>
            <w:tcW w:w="9854" w:type="dxa"/>
            <w:gridSpan w:val="2"/>
            <w:hideMark/>
          </w:tcPr>
          <w:p w:rsidR="00C46EBD" w:rsidRPr="00C46EBD" w:rsidRDefault="00C46EBD" w:rsidP="009A16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EBD">
              <w:rPr>
                <w:rFonts w:ascii="Times New Roman" w:hAnsi="Times New Roman" w:cs="Times New Roman"/>
              </w:rPr>
              <w:t>ст-ца Новоджерелиевская</w:t>
            </w:r>
          </w:p>
        </w:tc>
      </w:tr>
    </w:tbl>
    <w:p w:rsidR="00C46EBD" w:rsidRP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EBD" w:rsidRPr="00C46EBD" w:rsidRDefault="00C46EBD" w:rsidP="00C46E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EB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0B5E1A">
        <w:rPr>
          <w:rFonts w:ascii="Times New Roman" w:hAnsi="Times New Roman" w:cs="Times New Roman"/>
          <w:b/>
          <w:sz w:val="28"/>
          <w:szCs w:val="28"/>
        </w:rPr>
        <w:t>я</w:t>
      </w:r>
      <w:r w:rsidRPr="00C46EBD">
        <w:rPr>
          <w:rFonts w:ascii="Times New Roman" w:hAnsi="Times New Roman" w:cs="Times New Roman"/>
          <w:b/>
          <w:sz w:val="28"/>
          <w:szCs w:val="28"/>
        </w:rPr>
        <w:t xml:space="preserve"> в решение Совета Новоджерелиевского сельского поселения Брюховецкого района от </w:t>
      </w:r>
      <w:r w:rsidR="00B25B56">
        <w:rPr>
          <w:rFonts w:ascii="Times New Roman" w:hAnsi="Times New Roman" w:cs="Times New Roman"/>
          <w:b/>
          <w:sz w:val="28"/>
          <w:szCs w:val="28"/>
        </w:rPr>
        <w:t>25</w:t>
      </w:r>
      <w:r w:rsidRPr="00C46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B56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C46EBD">
        <w:rPr>
          <w:rFonts w:ascii="Times New Roman" w:hAnsi="Times New Roman" w:cs="Times New Roman"/>
          <w:b/>
          <w:sz w:val="28"/>
          <w:szCs w:val="28"/>
        </w:rPr>
        <w:t xml:space="preserve"> 2012 года № </w:t>
      </w:r>
      <w:r w:rsidR="00B25B56">
        <w:rPr>
          <w:rFonts w:ascii="Times New Roman" w:hAnsi="Times New Roman" w:cs="Times New Roman"/>
          <w:b/>
          <w:sz w:val="28"/>
          <w:szCs w:val="28"/>
        </w:rPr>
        <w:t>221</w:t>
      </w:r>
      <w:r w:rsidRPr="00C46E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6EBD">
        <w:rPr>
          <w:rFonts w:ascii="Times New Roman" w:hAnsi="Times New Roman" w:cs="Times New Roman"/>
          <w:b/>
          <w:sz w:val="28"/>
          <w:szCs w:val="28"/>
        </w:rPr>
        <w:t>Об утверждении списка лиц, земельные доли которых признаны невостребованными и список земельных долей, которые признаны невостребованными,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b/>
          <w:sz w:val="28"/>
          <w:szCs w:val="28"/>
        </w:rPr>
        <w:t>расположенные относительно ориентира: Краснодарский край, Бр</w:t>
      </w:r>
      <w:bookmarkStart w:id="0" w:name="_GoBack"/>
      <w:bookmarkEnd w:id="0"/>
      <w:r w:rsidRPr="00C46EBD">
        <w:rPr>
          <w:rFonts w:ascii="Times New Roman" w:hAnsi="Times New Roman" w:cs="Times New Roman"/>
          <w:b/>
          <w:sz w:val="28"/>
          <w:szCs w:val="28"/>
        </w:rPr>
        <w:t>юховецкий район, в границах плана землепользования предприятия «Победа» ЗАО фирма «Агрокомплекс»</w:t>
      </w:r>
    </w:p>
    <w:p w:rsidR="00B15F53" w:rsidRPr="00C46EBD" w:rsidRDefault="00B15F53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21D" w:rsidRDefault="0049621D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BD" w:rsidRPr="00C46EBD" w:rsidRDefault="00C46EBD" w:rsidP="00C46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EBD" w:rsidRDefault="00030A1E" w:rsidP="00C46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принятием мер </w:t>
      </w:r>
      <w:r w:rsidRPr="00C46EBD">
        <w:rPr>
          <w:rFonts w:ascii="Times New Roman" w:hAnsi="Times New Roman" w:cs="Times New Roman"/>
          <w:sz w:val="28"/>
          <w:szCs w:val="28"/>
        </w:rPr>
        <w:t>собственник</w:t>
      </w:r>
      <w:r w:rsidR="00945D78" w:rsidRPr="00C46EBD">
        <w:rPr>
          <w:rFonts w:ascii="Times New Roman" w:hAnsi="Times New Roman" w:cs="Times New Roman"/>
          <w:sz w:val="28"/>
          <w:szCs w:val="28"/>
        </w:rPr>
        <w:t>ами</w:t>
      </w:r>
      <w:r w:rsidRPr="00C46EBD">
        <w:rPr>
          <w:rFonts w:ascii="Times New Roman" w:hAnsi="Times New Roman" w:cs="Times New Roman"/>
          <w:sz w:val="28"/>
          <w:szCs w:val="28"/>
        </w:rPr>
        <w:t xml:space="preserve"> земельных доле</w:t>
      </w:r>
      <w:r w:rsidR="00945D78" w:rsidRPr="00C46EBD">
        <w:rPr>
          <w:rFonts w:ascii="Times New Roman" w:hAnsi="Times New Roman" w:cs="Times New Roman"/>
          <w:sz w:val="28"/>
          <w:szCs w:val="28"/>
        </w:rPr>
        <w:t>й</w:t>
      </w:r>
      <w:r w:rsidR="00B25B56">
        <w:rPr>
          <w:rFonts w:ascii="Times New Roman" w:hAnsi="Times New Roman" w:cs="Times New Roman"/>
          <w:sz w:val="28"/>
          <w:szCs w:val="28"/>
        </w:rPr>
        <w:t>,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расположенных относительн</w:t>
      </w:r>
      <w:r w:rsidR="00C46EBD">
        <w:rPr>
          <w:rFonts w:ascii="Times New Roman" w:hAnsi="Times New Roman" w:cs="Times New Roman"/>
          <w:sz w:val="28"/>
          <w:szCs w:val="28"/>
        </w:rPr>
        <w:t>о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ориентира: Краснодарский край, Брюховецкий район, в границах  плана пользования ЗАО «Победа»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, признанных невостребованными, </w:t>
      </w:r>
      <w:r w:rsidR="00200274" w:rsidRPr="00C46EBD">
        <w:rPr>
          <w:rFonts w:ascii="Times New Roman" w:hAnsi="Times New Roman" w:cs="Times New Roman"/>
          <w:sz w:val="28"/>
          <w:szCs w:val="28"/>
        </w:rPr>
        <w:t>к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 их оформлению и регистрации в соответствии с действующим законодательством,</w:t>
      </w:r>
      <w:r w:rsidR="00C41FEF"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r w:rsidR="00C46EBD">
        <w:rPr>
          <w:rFonts w:ascii="Times New Roman" w:hAnsi="Times New Roman" w:cs="Times New Roman"/>
          <w:sz w:val="28"/>
          <w:szCs w:val="28"/>
        </w:rPr>
        <w:br/>
        <w:t xml:space="preserve">от 24 июля 2002 года </w:t>
      </w:r>
      <w:r w:rsidRPr="00C46EBD">
        <w:rPr>
          <w:rFonts w:ascii="Times New Roman" w:hAnsi="Times New Roman" w:cs="Times New Roman"/>
          <w:sz w:val="28"/>
          <w:szCs w:val="28"/>
        </w:rPr>
        <w:t>№ 101-ФЗ «Об обороте земель сельскохозяйственного назначения»,</w:t>
      </w:r>
      <w:r w:rsidR="00945D78" w:rsidRPr="00C46EBD">
        <w:rPr>
          <w:rFonts w:ascii="Times New Roman" w:hAnsi="Times New Roman" w:cs="Times New Roman"/>
          <w:sz w:val="28"/>
          <w:szCs w:val="28"/>
        </w:rPr>
        <w:t xml:space="preserve"> Уставом Новоджерелиевского сельского поселения Брюховецкого района</w:t>
      </w:r>
      <w:r w:rsidR="00C41FEF" w:rsidRPr="00C46EBD">
        <w:rPr>
          <w:rFonts w:ascii="Times New Roman" w:hAnsi="Times New Roman" w:cs="Times New Roman"/>
          <w:sz w:val="28"/>
          <w:szCs w:val="28"/>
        </w:rPr>
        <w:t>, Совет Новоджерелиевского сельского поселения Брюховецкого района р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е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ш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и</w:t>
      </w:r>
      <w:r w:rsid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C41FEF" w:rsidRPr="00C46EBD">
        <w:rPr>
          <w:rFonts w:ascii="Times New Roman" w:hAnsi="Times New Roman" w:cs="Times New Roman"/>
          <w:sz w:val="28"/>
          <w:szCs w:val="28"/>
        </w:rPr>
        <w:t>л:</w:t>
      </w:r>
    </w:p>
    <w:p w:rsidR="00200274" w:rsidRPr="00B64DE6" w:rsidRDefault="00C46EBD" w:rsidP="000B5E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EBD">
        <w:rPr>
          <w:rFonts w:ascii="Times New Roman" w:hAnsi="Times New Roman" w:cs="Times New Roman"/>
          <w:sz w:val="28"/>
          <w:szCs w:val="28"/>
        </w:rPr>
        <w:t>1.</w:t>
      </w:r>
      <w:r w:rsidR="00675778"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>Внести в решение Совета Новоджерелиевского сельского поселения Брюховецкого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EBD">
        <w:rPr>
          <w:rFonts w:ascii="Times New Roman" w:hAnsi="Times New Roman" w:cs="Times New Roman"/>
          <w:sz w:val="28"/>
          <w:szCs w:val="28"/>
        </w:rPr>
        <w:t xml:space="preserve">от </w:t>
      </w:r>
      <w:r w:rsidR="00B25B56">
        <w:rPr>
          <w:rFonts w:ascii="Times New Roman" w:hAnsi="Times New Roman" w:cs="Times New Roman"/>
          <w:sz w:val="28"/>
          <w:szCs w:val="28"/>
        </w:rPr>
        <w:t>25</w:t>
      </w:r>
      <w:r w:rsidRPr="00C46EBD">
        <w:rPr>
          <w:rFonts w:ascii="Times New Roman" w:hAnsi="Times New Roman" w:cs="Times New Roman"/>
          <w:sz w:val="28"/>
          <w:szCs w:val="28"/>
        </w:rPr>
        <w:t xml:space="preserve"> </w:t>
      </w:r>
      <w:r w:rsidR="00B25B56">
        <w:rPr>
          <w:rFonts w:ascii="Times New Roman" w:hAnsi="Times New Roman" w:cs="Times New Roman"/>
          <w:sz w:val="28"/>
          <w:szCs w:val="28"/>
        </w:rPr>
        <w:t>декабря</w:t>
      </w:r>
      <w:r w:rsidRPr="00C46EBD">
        <w:rPr>
          <w:rFonts w:ascii="Times New Roman" w:hAnsi="Times New Roman" w:cs="Times New Roman"/>
          <w:sz w:val="28"/>
          <w:szCs w:val="28"/>
        </w:rPr>
        <w:t xml:space="preserve"> 2012 года № </w:t>
      </w:r>
      <w:r w:rsidR="00B25B56">
        <w:rPr>
          <w:rFonts w:ascii="Times New Roman" w:hAnsi="Times New Roman" w:cs="Times New Roman"/>
          <w:sz w:val="28"/>
          <w:szCs w:val="28"/>
        </w:rPr>
        <w:t>221</w:t>
      </w:r>
      <w:r w:rsidRPr="00C46EBD">
        <w:rPr>
          <w:rFonts w:ascii="Times New Roman" w:hAnsi="Times New Roman" w:cs="Times New Roman"/>
          <w:sz w:val="28"/>
          <w:szCs w:val="28"/>
        </w:rPr>
        <w:t xml:space="preserve"> «Об утверждении списка лиц, земельные доли которых признаны невостребованными и список земельных долей, которые признаны невостребованными, расположенные относительно ориентира: Краснодарский край, Брюховецкий район, в границах плана землепользования предприятия «Победа» ЗАО фирма «Агрокомплекс»»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B5E1A">
        <w:rPr>
          <w:rFonts w:ascii="Times New Roman" w:hAnsi="Times New Roman" w:cs="Times New Roman"/>
          <w:sz w:val="28"/>
          <w:szCs w:val="28"/>
        </w:rPr>
        <w:t xml:space="preserve">е, исключив </w:t>
      </w:r>
      <w:r w:rsidR="00B64DE6" w:rsidRPr="00B64DE6">
        <w:rPr>
          <w:rFonts w:ascii="Times New Roman" w:hAnsi="Times New Roman" w:cs="Times New Roman"/>
          <w:sz w:val="28"/>
          <w:szCs w:val="28"/>
        </w:rPr>
        <w:t>в приложении к решению</w:t>
      </w:r>
      <w:r w:rsidR="00B64DE6">
        <w:rPr>
          <w:rFonts w:ascii="Times New Roman" w:hAnsi="Times New Roman" w:cs="Times New Roman"/>
          <w:sz w:val="28"/>
          <w:szCs w:val="28"/>
        </w:rPr>
        <w:t xml:space="preserve"> </w:t>
      </w:r>
      <w:r w:rsidR="000B5E1A">
        <w:rPr>
          <w:rFonts w:ascii="Times New Roman" w:hAnsi="Times New Roman" w:cs="Times New Roman"/>
          <w:sz w:val="28"/>
          <w:szCs w:val="28"/>
        </w:rPr>
        <w:t>пункт 51</w:t>
      </w:r>
      <w:r w:rsidR="00B64DE6" w:rsidRPr="00B64DE6">
        <w:rPr>
          <w:rFonts w:ascii="Times New Roman" w:hAnsi="Times New Roman" w:cs="Times New Roman"/>
          <w:sz w:val="28"/>
          <w:szCs w:val="28"/>
        </w:rPr>
        <w:t>:</w:t>
      </w:r>
    </w:p>
    <w:p w:rsidR="00200274" w:rsidRDefault="000B5E1A" w:rsidP="00B64DE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894" w:type="dxa"/>
        <w:tblLook w:val="0000" w:firstRow="0" w:lastRow="0" w:firstColumn="0" w:lastColumn="0" w:noHBand="0" w:noVBand="0"/>
      </w:tblPr>
      <w:tblGrid>
        <w:gridCol w:w="1105"/>
        <w:gridCol w:w="4248"/>
        <w:gridCol w:w="1707"/>
        <w:gridCol w:w="2834"/>
      </w:tblGrid>
      <w:tr w:rsidR="000B5E1A" w:rsidRPr="000B5E1A" w:rsidTr="00302BCC">
        <w:trPr>
          <w:trHeight w:val="32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1A" w:rsidRPr="000B5E1A" w:rsidRDefault="000B5E1A" w:rsidP="000B5E1A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E1A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1A" w:rsidRPr="000B5E1A" w:rsidRDefault="000B5E1A" w:rsidP="00302B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E1A">
              <w:rPr>
                <w:rFonts w:ascii="Times New Roman" w:hAnsi="Times New Roman" w:cs="Times New Roman"/>
                <w:sz w:val="28"/>
                <w:szCs w:val="28"/>
              </w:rPr>
              <w:t xml:space="preserve">Никитенко Екатерина Кузьминична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1A" w:rsidRPr="000B5E1A" w:rsidRDefault="000B5E1A" w:rsidP="00302BC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5E1A">
              <w:rPr>
                <w:rFonts w:ascii="Times New Roman" w:hAnsi="Times New Roman" w:cs="Times New Roman"/>
                <w:sz w:val="28"/>
                <w:szCs w:val="28"/>
              </w:rPr>
              <w:t>01.02.1935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E1A" w:rsidRPr="000B5E1A" w:rsidRDefault="000B5E1A" w:rsidP="00302BCC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B5E1A">
              <w:rPr>
                <w:rFonts w:ascii="Times New Roman" w:hAnsi="Times New Roman" w:cs="Times New Roman"/>
                <w:bCs/>
                <w:sz w:val="28"/>
                <w:szCs w:val="28"/>
              </w:rPr>
              <w:t>5,72</w:t>
            </w:r>
          </w:p>
        </w:tc>
      </w:tr>
    </w:tbl>
    <w:p w:rsidR="000B5E1A" w:rsidRDefault="000B5E1A" w:rsidP="0012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1227E8" w:rsidRDefault="00AE76E8" w:rsidP="0012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76E8">
        <w:rPr>
          <w:rFonts w:ascii="Times New Roman" w:hAnsi="Times New Roman" w:cs="Times New Roman"/>
          <w:sz w:val="28"/>
          <w:szCs w:val="28"/>
        </w:rPr>
        <w:t>. Контроль за выполнением настоящего решения возложить на</w:t>
      </w:r>
      <w:r w:rsidR="008D5F4A">
        <w:rPr>
          <w:rFonts w:ascii="Times New Roman" w:hAnsi="Times New Roman" w:cs="Times New Roman"/>
          <w:sz w:val="28"/>
          <w:szCs w:val="28"/>
        </w:rPr>
        <w:t xml:space="preserve"> комиссию</w:t>
      </w:r>
      <w:r w:rsidRPr="00AE76E8">
        <w:rPr>
          <w:rFonts w:ascii="Times New Roman" w:hAnsi="Times New Roman" w:cs="Times New Roman"/>
          <w:sz w:val="28"/>
          <w:szCs w:val="28"/>
        </w:rPr>
        <w:t xml:space="preserve"> </w:t>
      </w:r>
      <w:r w:rsidR="001227E8">
        <w:rPr>
          <w:rFonts w:ascii="Times New Roman" w:hAnsi="Times New Roman" w:cs="Times New Roman"/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(Сыч).</w:t>
      </w:r>
    </w:p>
    <w:p w:rsidR="00C34938" w:rsidRDefault="00C34938" w:rsidP="0012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938" w:rsidRDefault="00C34938" w:rsidP="0012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938" w:rsidRDefault="00C34938" w:rsidP="0012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938" w:rsidRDefault="00C34938" w:rsidP="0012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938" w:rsidRDefault="00C34938" w:rsidP="00C3493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E76E8" w:rsidRPr="00AE76E8" w:rsidRDefault="00AE76E8" w:rsidP="00122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E76E8">
        <w:rPr>
          <w:rFonts w:ascii="Times New Roman" w:hAnsi="Times New Roman" w:cs="Times New Roman"/>
          <w:sz w:val="28"/>
          <w:szCs w:val="28"/>
        </w:rPr>
        <w:t>. Решение вступает в силу со дня его обнародования.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Глава Новоджерелиевского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О.В. Ткаченко 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Новоджерелиевского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76E8" w:rsidRPr="00AE76E8" w:rsidRDefault="00AE76E8" w:rsidP="00AE76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6E8">
        <w:rPr>
          <w:rFonts w:ascii="Times New Roman" w:hAnsi="Times New Roman" w:cs="Times New Roman"/>
          <w:sz w:val="28"/>
          <w:szCs w:val="28"/>
        </w:rPr>
        <w:t xml:space="preserve">Брюховецкого района                                                                      </w:t>
      </w:r>
      <w:r w:rsidR="001227E8">
        <w:rPr>
          <w:rFonts w:ascii="Times New Roman" w:hAnsi="Times New Roman" w:cs="Times New Roman"/>
          <w:sz w:val="28"/>
          <w:szCs w:val="28"/>
        </w:rPr>
        <w:t>М.В. Братерская</w:t>
      </w:r>
      <w:r w:rsidRPr="00AE76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E76E8" w:rsidRPr="00AE76E8" w:rsidSect="00AE76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845FDF"/>
    <w:multiLevelType w:val="hybridMultilevel"/>
    <w:tmpl w:val="51D6D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05FCA"/>
    <w:multiLevelType w:val="hybridMultilevel"/>
    <w:tmpl w:val="C596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6023"/>
    <w:multiLevelType w:val="hybridMultilevel"/>
    <w:tmpl w:val="B5A8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4736DA7"/>
    <w:multiLevelType w:val="hybridMultilevel"/>
    <w:tmpl w:val="83EC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F03D4"/>
    <w:multiLevelType w:val="hybridMultilevel"/>
    <w:tmpl w:val="BF4AFD20"/>
    <w:lvl w:ilvl="0" w:tplc="256CFA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00C"/>
    <w:rsid w:val="00012E94"/>
    <w:rsid w:val="00030A1E"/>
    <w:rsid w:val="000B5E1A"/>
    <w:rsid w:val="000E7BF3"/>
    <w:rsid w:val="001227E8"/>
    <w:rsid w:val="001F3D19"/>
    <w:rsid w:val="00200274"/>
    <w:rsid w:val="0021218F"/>
    <w:rsid w:val="002366D3"/>
    <w:rsid w:val="002472BD"/>
    <w:rsid w:val="00287BFC"/>
    <w:rsid w:val="002C151D"/>
    <w:rsid w:val="003327C8"/>
    <w:rsid w:val="0044258A"/>
    <w:rsid w:val="0049080B"/>
    <w:rsid w:val="0049621D"/>
    <w:rsid w:val="004E170F"/>
    <w:rsid w:val="0053177A"/>
    <w:rsid w:val="00597773"/>
    <w:rsid w:val="005F47D8"/>
    <w:rsid w:val="00675778"/>
    <w:rsid w:val="006944EC"/>
    <w:rsid w:val="006A200C"/>
    <w:rsid w:val="006E7E1C"/>
    <w:rsid w:val="00707007"/>
    <w:rsid w:val="00747E09"/>
    <w:rsid w:val="00751A83"/>
    <w:rsid w:val="00796150"/>
    <w:rsid w:val="007F4C5D"/>
    <w:rsid w:val="008D5F4A"/>
    <w:rsid w:val="00945D78"/>
    <w:rsid w:val="00965B35"/>
    <w:rsid w:val="009A165F"/>
    <w:rsid w:val="009E73F0"/>
    <w:rsid w:val="009F68EC"/>
    <w:rsid w:val="00A2254B"/>
    <w:rsid w:val="00A46C75"/>
    <w:rsid w:val="00AE76E8"/>
    <w:rsid w:val="00B07B1B"/>
    <w:rsid w:val="00B15F53"/>
    <w:rsid w:val="00B25B56"/>
    <w:rsid w:val="00B5230E"/>
    <w:rsid w:val="00B64DE6"/>
    <w:rsid w:val="00B81FF1"/>
    <w:rsid w:val="00B90B15"/>
    <w:rsid w:val="00BB1D59"/>
    <w:rsid w:val="00BD3907"/>
    <w:rsid w:val="00C34938"/>
    <w:rsid w:val="00C36DAB"/>
    <w:rsid w:val="00C41FEF"/>
    <w:rsid w:val="00C46EBD"/>
    <w:rsid w:val="00D4077D"/>
    <w:rsid w:val="00D413C4"/>
    <w:rsid w:val="00D74DF0"/>
    <w:rsid w:val="00E60B1F"/>
    <w:rsid w:val="00E86FDD"/>
    <w:rsid w:val="00EE46DA"/>
    <w:rsid w:val="00F33ACC"/>
    <w:rsid w:val="00F468AC"/>
    <w:rsid w:val="00FD33E7"/>
    <w:rsid w:val="00FD5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42131-0153-4C71-B40D-23C610FC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DF0"/>
  </w:style>
  <w:style w:type="paragraph" w:styleId="1">
    <w:name w:val="heading 1"/>
    <w:basedOn w:val="a"/>
    <w:next w:val="a"/>
    <w:link w:val="10"/>
    <w:qFormat/>
    <w:rsid w:val="00C46E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1FE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46EB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qFormat/>
    <w:rsid w:val="00C46E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C46EBD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11">
    <w:name w:val="Абзац списка1"/>
    <w:basedOn w:val="a"/>
    <w:rsid w:val="00B64DE6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2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2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41</cp:revision>
  <cp:lastPrinted>2017-10-12T10:46:00Z</cp:lastPrinted>
  <dcterms:created xsi:type="dcterms:W3CDTF">2014-01-15T11:57:00Z</dcterms:created>
  <dcterms:modified xsi:type="dcterms:W3CDTF">2017-10-16T13:46:00Z</dcterms:modified>
</cp:coreProperties>
</file>