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886E47" w:rsidRDefault="00136A02" w:rsidP="00B62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6E47">
        <w:rPr>
          <w:sz w:val="28"/>
          <w:szCs w:val="28"/>
        </w:rPr>
        <w:t>14.06. 2017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353C50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886E47">
        <w:rPr>
          <w:sz w:val="28"/>
          <w:szCs w:val="28"/>
        </w:rPr>
        <w:t>198</w:t>
      </w:r>
    </w:p>
    <w:p w:rsidR="00604E93" w:rsidRDefault="00F14CC7" w:rsidP="00886E4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7708BC" w:rsidRDefault="007708BC" w:rsidP="00B62CE6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353C50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7708BC" w:rsidRDefault="007708BC" w:rsidP="00F14CC7">
      <w:pPr>
        <w:rPr>
          <w:b/>
          <w:sz w:val="28"/>
          <w:szCs w:val="28"/>
        </w:rPr>
      </w:pPr>
    </w:p>
    <w:p w:rsidR="007708BC" w:rsidRPr="00DE22AF" w:rsidRDefault="007708BC" w:rsidP="00F14CC7">
      <w:pPr>
        <w:rPr>
          <w:b/>
          <w:sz w:val="28"/>
          <w:szCs w:val="28"/>
        </w:rPr>
      </w:pPr>
    </w:p>
    <w:p w:rsidR="007708BC" w:rsidRDefault="00F14CC7" w:rsidP="007708BC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7708BC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353C50" w:rsidP="00353C50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F14CC7" w:rsidRPr="003018BC">
        <w:rPr>
          <w:sz w:val="28"/>
        </w:rPr>
        <w:t>Внес</w:t>
      </w:r>
      <w:r w:rsidR="00F14CC7">
        <w:rPr>
          <w:sz w:val="28"/>
        </w:rPr>
        <w:t>ти в решение Совета Новоджерелиевского</w:t>
      </w:r>
      <w:r w:rsidR="00F14CC7" w:rsidRPr="003018BC">
        <w:rPr>
          <w:sz w:val="28"/>
        </w:rPr>
        <w:t xml:space="preserve"> сельского поселения Брюхо</w:t>
      </w:r>
      <w:r w:rsidR="00F14CC7">
        <w:rPr>
          <w:sz w:val="28"/>
        </w:rPr>
        <w:t xml:space="preserve">вецкого района от 21 ноября </w:t>
      </w:r>
      <w:r w:rsidR="00F14CC7" w:rsidRPr="003018BC">
        <w:rPr>
          <w:sz w:val="28"/>
        </w:rPr>
        <w:t>20</w:t>
      </w:r>
      <w:r w:rsidR="00F14CC7">
        <w:rPr>
          <w:sz w:val="28"/>
        </w:rPr>
        <w:t>16 года № 160 «О бюджете Новоджерелиевского</w:t>
      </w:r>
      <w:r w:rsidR="00F14CC7" w:rsidRPr="003018BC">
        <w:rPr>
          <w:sz w:val="28"/>
        </w:rPr>
        <w:t xml:space="preserve"> сельского посе</w:t>
      </w:r>
      <w:r w:rsidR="00F14CC7">
        <w:rPr>
          <w:sz w:val="28"/>
        </w:rPr>
        <w:t xml:space="preserve">ления Брюховецкого района на 2017 </w:t>
      </w:r>
      <w:r w:rsidR="00F14CC7" w:rsidRPr="003018BC">
        <w:rPr>
          <w:sz w:val="28"/>
        </w:rPr>
        <w:t xml:space="preserve">год» </w:t>
      </w:r>
      <w:r>
        <w:rPr>
          <w:sz w:val="28"/>
        </w:rPr>
        <w:t xml:space="preserve">следующие </w:t>
      </w:r>
      <w:r w:rsidR="00F14CC7" w:rsidRPr="003018BC">
        <w:rPr>
          <w:sz w:val="28"/>
        </w:rPr>
        <w:t>изменен</w:t>
      </w:r>
      <w:r w:rsidR="00604E93">
        <w:rPr>
          <w:sz w:val="28"/>
        </w:rPr>
        <w:t>и</w:t>
      </w:r>
      <w:r>
        <w:rPr>
          <w:sz w:val="28"/>
        </w:rPr>
        <w:t>я</w:t>
      </w:r>
      <w:r w:rsidR="00604E93">
        <w:rPr>
          <w:sz w:val="28"/>
        </w:rPr>
        <w:t>:</w:t>
      </w:r>
    </w:p>
    <w:p w:rsidR="00353C50" w:rsidRDefault="00353C50" w:rsidP="00353C50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1) дополнить приложение № 1 подпунктом следующего содержания:</w:t>
      </w:r>
      <w:r w:rsidRPr="00353C50">
        <w:rPr>
          <w:sz w:val="28"/>
        </w:rPr>
        <w:t xml:space="preserve"> </w:t>
      </w:r>
    </w:p>
    <w:p w:rsidR="00B62CE6" w:rsidRPr="00353C50" w:rsidRDefault="00B62CE6" w:rsidP="00353C50">
      <w:pPr>
        <w:tabs>
          <w:tab w:val="left" w:pos="993"/>
        </w:tabs>
        <w:jc w:val="both"/>
        <w:rPr>
          <w:sz w:val="28"/>
        </w:rPr>
      </w:pPr>
      <w:r w:rsidRPr="00353C50">
        <w:rPr>
          <w:sz w:val="28"/>
        </w:rPr>
        <w:t>«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7"/>
        <w:gridCol w:w="3374"/>
        <w:gridCol w:w="4517"/>
      </w:tblGrid>
      <w:tr w:rsidR="00B62CE6" w:rsidRPr="000E1CE3" w:rsidTr="00B62CE6">
        <w:trPr>
          <w:trHeight w:hRule="exact" w:val="2676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CE6" w:rsidRPr="00885742" w:rsidRDefault="00B62CE6" w:rsidP="00B62CE6">
            <w:pPr>
              <w:shd w:val="clear" w:color="auto" w:fill="FFFFFF"/>
              <w:ind w:left="-40"/>
              <w:jc w:val="center"/>
            </w:pPr>
            <w:r w:rsidRPr="00885742">
              <w:t>992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CE6" w:rsidRPr="00885742" w:rsidRDefault="00B62CE6" w:rsidP="009C4F23">
            <w:pPr>
              <w:shd w:val="clear" w:color="auto" w:fill="FFFFFF"/>
              <w:jc w:val="center"/>
            </w:pPr>
            <w:r w:rsidRPr="00885742">
              <w:t>202 25558 10 0000 151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CE6" w:rsidRPr="00C238DB" w:rsidRDefault="00B62CE6" w:rsidP="009C4F23">
            <w:pPr>
              <w:shd w:val="clear" w:color="auto" w:fill="FFFFFF"/>
              <w:ind w:hanging="7"/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</w:tr>
    </w:tbl>
    <w:p w:rsidR="00B62CE6" w:rsidRDefault="00B62CE6" w:rsidP="00F1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353C50">
        <w:rPr>
          <w:sz w:val="28"/>
          <w:szCs w:val="28"/>
        </w:rPr>
        <w:t>;</w:t>
      </w:r>
    </w:p>
    <w:p w:rsidR="00353C50" w:rsidRDefault="00353C50" w:rsidP="00F1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5 изложить в новой редакции (прилагается</w:t>
      </w:r>
      <w:r w:rsidRPr="00041E79">
        <w:rPr>
          <w:sz w:val="28"/>
          <w:szCs w:val="28"/>
        </w:rPr>
        <w:t>).</w:t>
      </w:r>
    </w:p>
    <w:p w:rsidR="00F14CC7" w:rsidRPr="007260A4" w:rsidRDefault="00B62CE6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708BC" w:rsidRDefault="007708B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C5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62CE6" w:rsidRDefault="00F14CC7" w:rsidP="00B62CE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14CC7" w:rsidRDefault="00A26F23" w:rsidP="00B62CE6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F07A90">
        <w:rPr>
          <w:sz w:val="28"/>
          <w:szCs w:val="28"/>
        </w:rPr>
        <w:t>ого района</w:t>
      </w:r>
      <w:r w:rsidR="00353C50">
        <w:rPr>
          <w:sz w:val="28"/>
          <w:szCs w:val="28"/>
        </w:rPr>
        <w:tab/>
      </w:r>
      <w:r w:rsidR="00353C50">
        <w:rPr>
          <w:sz w:val="28"/>
          <w:szCs w:val="28"/>
        </w:rPr>
        <w:tab/>
      </w:r>
      <w:r w:rsidR="00353C50">
        <w:rPr>
          <w:sz w:val="28"/>
          <w:szCs w:val="28"/>
        </w:rPr>
        <w:tab/>
      </w:r>
      <w:r w:rsidR="00353C50">
        <w:rPr>
          <w:sz w:val="28"/>
          <w:szCs w:val="28"/>
        </w:rPr>
        <w:tab/>
      </w:r>
      <w:r w:rsidR="00353C50">
        <w:rPr>
          <w:sz w:val="28"/>
          <w:szCs w:val="28"/>
        </w:rPr>
        <w:tab/>
      </w:r>
      <w:r w:rsidR="00353C50">
        <w:rPr>
          <w:sz w:val="28"/>
          <w:szCs w:val="28"/>
        </w:rPr>
        <w:tab/>
      </w:r>
      <w:r w:rsidR="00353C50">
        <w:rPr>
          <w:sz w:val="28"/>
          <w:szCs w:val="28"/>
        </w:rPr>
        <w:tab/>
      </w:r>
      <w:r w:rsidR="00F07A90">
        <w:rPr>
          <w:sz w:val="28"/>
          <w:szCs w:val="28"/>
        </w:rPr>
        <w:t>М.В.</w:t>
      </w:r>
      <w:r w:rsidR="00B62CE6">
        <w:rPr>
          <w:sz w:val="28"/>
          <w:szCs w:val="28"/>
        </w:rPr>
        <w:t xml:space="preserve"> </w:t>
      </w:r>
      <w:r w:rsidR="00F07A90">
        <w:rPr>
          <w:sz w:val="28"/>
          <w:szCs w:val="28"/>
        </w:rPr>
        <w:t>Братерская</w:t>
      </w:r>
    </w:p>
    <w:p w:rsidR="00136D44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86E47">
        <w:rPr>
          <w:sz w:val="28"/>
          <w:szCs w:val="28"/>
        </w:rPr>
        <w:t>14.06.2017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886E47">
        <w:rPr>
          <w:sz w:val="28"/>
          <w:szCs w:val="28"/>
        </w:rPr>
        <w:t>198</w:t>
      </w:r>
      <w:bookmarkStart w:id="0" w:name="_GoBack"/>
      <w:bookmarkEnd w:id="0"/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136D44" w:rsidRPr="00F80436" w:rsidRDefault="00136D44" w:rsidP="00136D4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136D44" w:rsidRDefault="00136D44" w:rsidP="00136D44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136D44" w:rsidRDefault="00136D44" w:rsidP="00136D44">
      <w:pPr>
        <w:shd w:val="clear" w:color="auto" w:fill="FFFFFF"/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образования Новоджерелиевское сельское поселение Брюховецкого района на 2017 год</w:t>
      </w:r>
    </w:p>
    <w:p w:rsidR="00136D44" w:rsidRPr="00136D44" w:rsidRDefault="00136D44" w:rsidP="00136D44">
      <w:pPr>
        <w:shd w:val="clear" w:color="auto" w:fill="FFFFFF"/>
        <w:ind w:firstLine="180"/>
      </w:pPr>
    </w:p>
    <w:p w:rsidR="00136D44" w:rsidRPr="00136D44" w:rsidRDefault="00136D44" w:rsidP="00136D44"/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851"/>
        <w:gridCol w:w="567"/>
        <w:gridCol w:w="567"/>
        <w:gridCol w:w="1559"/>
        <w:gridCol w:w="567"/>
        <w:gridCol w:w="850"/>
      </w:tblGrid>
      <w:tr w:rsidR="00136D44" w:rsidRPr="00136D44" w:rsidTr="009C4F2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 xml:space="preserve">№ </w:t>
            </w:r>
            <w:r w:rsidRPr="00136D44">
              <w:rPr>
                <w:spacing w:val="-3"/>
              </w:rPr>
              <w:t xml:space="preserve">п/ </w:t>
            </w:r>
            <w:r w:rsidRPr="00136D44">
              <w:rPr>
                <w:bCs/>
              </w:rPr>
              <w:t>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Сумма</w:t>
            </w:r>
          </w:p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(тыс.</w:t>
            </w:r>
          </w:p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руб.)</w:t>
            </w:r>
          </w:p>
        </w:tc>
      </w:tr>
      <w:tr w:rsidR="00136D44" w:rsidRPr="00136D44" w:rsidTr="009C4F23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9C4F2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D44" w:rsidRPr="00136D44" w:rsidRDefault="00136D44" w:rsidP="009C4F23">
            <w:pPr>
              <w:shd w:val="clear" w:color="auto" w:fill="FFFFFF"/>
            </w:pPr>
            <w:r w:rsidRPr="00136D44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9C4F2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9C4F2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9C4F23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9C4F2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9C4F2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32949,9</w:t>
            </w:r>
          </w:p>
        </w:tc>
      </w:tr>
      <w:tr w:rsidR="00136D44" w:rsidRPr="00136D44" w:rsidTr="009C4F23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highlight w:val="yellow"/>
              </w:rPr>
            </w:pPr>
            <w:r w:rsidRPr="00136D44"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Совет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65,4</w:t>
            </w:r>
          </w:p>
        </w:tc>
      </w:tr>
      <w:tr w:rsidR="00136D44" w:rsidRPr="00136D44" w:rsidTr="009C4F23">
        <w:trPr>
          <w:trHeight w:hRule="exact"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65,4</w:t>
            </w:r>
          </w:p>
        </w:tc>
      </w:tr>
      <w:tr w:rsidR="00136D44" w:rsidRPr="00136D44" w:rsidTr="009C4F23">
        <w:trPr>
          <w:trHeight w:hRule="exact" w:val="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65,4</w:t>
            </w:r>
          </w:p>
        </w:tc>
      </w:tr>
      <w:tr w:rsidR="00136D44" w:rsidRPr="00136D44" w:rsidTr="009C4F23">
        <w:trPr>
          <w:trHeight w:hRule="exact" w:val="1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65,4</w:t>
            </w:r>
          </w:p>
        </w:tc>
      </w:tr>
      <w:tr w:rsidR="00136D44" w:rsidRPr="00136D44" w:rsidTr="009C4F23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65,4</w:t>
            </w:r>
          </w:p>
        </w:tc>
      </w:tr>
      <w:tr w:rsidR="00136D44" w:rsidRPr="00136D44" w:rsidTr="009C4F23">
        <w:trPr>
          <w:trHeight w:hRule="exact" w:val="10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highlight w:val="yellow"/>
              </w:rPr>
            </w:pPr>
            <w:r w:rsidRPr="00136D44"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 </w:t>
            </w:r>
            <w:r w:rsidRPr="00136D44">
              <w:rPr>
                <w:iCs/>
              </w:rPr>
              <w:t>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32884,5</w:t>
            </w:r>
          </w:p>
        </w:tc>
      </w:tr>
      <w:tr w:rsidR="00136D44" w:rsidRPr="00136D44" w:rsidTr="009C4F23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rPr>
                <w:bCs/>
                <w:spacing w:val="-4"/>
              </w:rPr>
              <w:t xml:space="preserve">Общегосударственные </w:t>
            </w:r>
            <w:r w:rsidRPr="00136D44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136D44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136D44">
            <w:pPr>
              <w:shd w:val="clear" w:color="auto" w:fill="FFFFFF"/>
              <w:jc w:val="both"/>
            </w:pPr>
            <w:r w:rsidRPr="00136D44">
              <w:t>6325,9</w:t>
            </w:r>
          </w:p>
        </w:tc>
      </w:tr>
      <w:tr w:rsidR="00136D44" w:rsidRPr="00136D44" w:rsidTr="009C4F23">
        <w:trPr>
          <w:trHeight w:hRule="exact"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jc w:val="both"/>
            </w:pPr>
            <w:r w:rsidRPr="00136D4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763,0</w:t>
            </w:r>
          </w:p>
        </w:tc>
      </w:tr>
      <w:tr w:rsidR="00136D44" w:rsidRPr="00136D44" w:rsidTr="009C4F23">
        <w:trPr>
          <w:trHeight w:hRule="exact"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jc w:val="both"/>
            </w:pPr>
            <w:r w:rsidRPr="00136D44">
              <w:t>51 0 00</w:t>
            </w:r>
            <w:r>
              <w:t xml:space="preserve"> </w:t>
            </w:r>
            <w:r w:rsidRPr="00136D44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763,0</w:t>
            </w:r>
          </w:p>
        </w:tc>
      </w:tr>
      <w:tr w:rsidR="00136D44" w:rsidRPr="00136D44" w:rsidTr="009C4F23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ind w:firstLine="5"/>
              <w:jc w:val="both"/>
            </w:pPr>
            <w:r w:rsidRPr="00136D44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jc w:val="both"/>
            </w:pPr>
            <w:r w:rsidRPr="00136D44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763,0</w:t>
            </w:r>
          </w:p>
        </w:tc>
      </w:tr>
      <w:tr w:rsidR="00136D44" w:rsidRPr="00136D44" w:rsidTr="009C4F23">
        <w:trPr>
          <w:trHeight w:hRule="exact"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ind w:firstLine="5"/>
              <w:jc w:val="both"/>
            </w:pPr>
            <w:r w:rsidRPr="00136D44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jc w:val="both"/>
            </w:pPr>
            <w:r w:rsidRPr="00136D44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763,0</w:t>
            </w:r>
          </w:p>
        </w:tc>
      </w:tr>
      <w:tr w:rsidR="00136D44" w:rsidRPr="00136D44" w:rsidTr="009C4F23">
        <w:trPr>
          <w:trHeight w:hRule="exact" w:val="1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jc w:val="both"/>
            </w:pPr>
            <w:r w:rsidRPr="00136D44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jc w:val="both"/>
            </w:pPr>
            <w:r w:rsidRPr="00136D44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763,0</w:t>
            </w:r>
          </w:p>
        </w:tc>
      </w:tr>
      <w:tr w:rsidR="00136D44" w:rsidRPr="00136D44" w:rsidTr="009C4F23">
        <w:trPr>
          <w:trHeight w:hRule="exact" w:val="1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292331" w:rsidP="00292331">
            <w:pPr>
              <w:shd w:val="clear" w:color="auto" w:fill="FFFFFF"/>
              <w:ind w:firstLine="10"/>
              <w:jc w:val="both"/>
            </w:pPr>
            <w:r w:rsidRPr="00136D44">
              <w:rPr>
                <w:spacing w:val="-1"/>
              </w:rPr>
              <w:t>Функционирование Правительства</w:t>
            </w:r>
            <w:r w:rsidR="00136D44" w:rsidRPr="00136D44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4217,8</w:t>
            </w:r>
          </w:p>
        </w:tc>
      </w:tr>
      <w:tr w:rsidR="00136D44" w:rsidRPr="00136D44" w:rsidTr="009C4F23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4214,0</w:t>
            </w:r>
          </w:p>
        </w:tc>
      </w:tr>
      <w:tr w:rsidR="00136D44" w:rsidRPr="00136D44" w:rsidTr="009C4F23">
        <w:trPr>
          <w:trHeight w:hRule="exact" w:val="1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4214,0</w:t>
            </w:r>
          </w:p>
        </w:tc>
      </w:tr>
      <w:tr w:rsidR="00136D44" w:rsidRPr="00136D44" w:rsidTr="009C4F23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4214,0</w:t>
            </w:r>
          </w:p>
        </w:tc>
      </w:tr>
      <w:tr w:rsidR="00136D44" w:rsidRPr="00136D44" w:rsidTr="009C4F23">
        <w:trPr>
          <w:trHeight w:hRule="exact" w:val="2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6D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3787,7</w:t>
            </w:r>
          </w:p>
        </w:tc>
      </w:tr>
      <w:tr w:rsidR="00136D44" w:rsidRPr="00136D44" w:rsidTr="009C4F23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 xml:space="preserve">Закупка товаров, работ и услуг </w:t>
            </w:r>
            <w:r w:rsidR="00292331" w:rsidRPr="00136D44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370,2</w:t>
            </w:r>
          </w:p>
        </w:tc>
      </w:tr>
      <w:tr w:rsidR="00136D44" w:rsidRPr="00136D44" w:rsidTr="009C4F23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56,1</w:t>
            </w:r>
          </w:p>
        </w:tc>
      </w:tr>
      <w:tr w:rsidR="00136D44" w:rsidRPr="00136D44" w:rsidTr="009C4F23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3,8</w:t>
            </w:r>
          </w:p>
        </w:tc>
      </w:tr>
      <w:tr w:rsidR="00136D44" w:rsidRPr="00136D44" w:rsidTr="009C4F23">
        <w:trPr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 xml:space="preserve">Осуществление отдельных полномочий Краснодарского края по </w:t>
            </w:r>
            <w:r w:rsidR="00493D8B" w:rsidRPr="00136D44">
              <w:t>образованию и</w:t>
            </w:r>
            <w:r w:rsidRPr="00136D44">
              <w:t xml:space="preserve">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3,8</w:t>
            </w:r>
          </w:p>
        </w:tc>
      </w:tr>
      <w:tr w:rsidR="00136D44" w:rsidRPr="00136D44" w:rsidTr="009C4F23">
        <w:trPr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3,8</w:t>
            </w:r>
          </w:p>
        </w:tc>
      </w:tr>
      <w:tr w:rsidR="00136D44" w:rsidRPr="00136D44" w:rsidTr="009C4F23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1,0</w:t>
            </w:r>
          </w:p>
        </w:tc>
      </w:tr>
      <w:tr w:rsidR="00136D44" w:rsidRPr="00136D44" w:rsidTr="009C4F23">
        <w:trPr>
          <w:trHeight w:hRule="exact"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</w:tr>
      <w:tr w:rsidR="00136D44" w:rsidRPr="00136D44" w:rsidTr="009C4F23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1,0</w:t>
            </w:r>
          </w:p>
        </w:tc>
      </w:tr>
      <w:tr w:rsidR="00136D44" w:rsidRPr="00136D44" w:rsidTr="009C4F23">
        <w:trPr>
          <w:trHeight w:hRule="exact" w:val="1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1,0</w:t>
            </w:r>
          </w:p>
        </w:tc>
      </w:tr>
      <w:tr w:rsidR="00136D44" w:rsidRPr="00136D44" w:rsidTr="009C4F23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1,0</w:t>
            </w:r>
          </w:p>
        </w:tc>
      </w:tr>
      <w:tr w:rsidR="00136D44" w:rsidRPr="00136D44" w:rsidTr="009C4F23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493D8B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Другие   общегосударствен</w:t>
            </w:r>
            <w:r w:rsidRPr="00136D44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1344,1</w:t>
            </w:r>
          </w:p>
        </w:tc>
      </w:tr>
      <w:tr w:rsidR="00136D44" w:rsidRPr="00136D44" w:rsidTr="009C4F23">
        <w:trPr>
          <w:trHeight w:hRule="exact" w:val="1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136D44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657,0</w:t>
            </w:r>
          </w:p>
        </w:tc>
      </w:tr>
      <w:tr w:rsidR="00136D44" w:rsidRPr="00136D44" w:rsidTr="009C4F2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муниципальной</w:t>
            </w:r>
            <w:r w:rsidRPr="00136D44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rPr>
                <w:lang w:val="en-US"/>
              </w:rPr>
              <w:t>165</w:t>
            </w:r>
            <w:r w:rsidRPr="00136D44">
              <w:t>,</w:t>
            </w:r>
            <w:r w:rsidRPr="00136D44">
              <w:rPr>
                <w:lang w:val="en-US"/>
              </w:rPr>
              <w:t>5</w:t>
            </w:r>
          </w:p>
        </w:tc>
      </w:tr>
      <w:tr w:rsidR="00136D44" w:rsidRPr="00136D44" w:rsidTr="009C4F2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rPr>
                <w:lang w:val="en-US"/>
              </w:rPr>
              <w:t>165</w:t>
            </w:r>
            <w:r w:rsidRPr="00136D44">
              <w:t>,</w:t>
            </w:r>
            <w:r w:rsidRPr="00136D44">
              <w:rPr>
                <w:lang w:val="en-US"/>
              </w:rPr>
              <w:t>5</w:t>
            </w:r>
          </w:p>
        </w:tc>
      </w:tr>
      <w:tr w:rsidR="00136D44" w:rsidRPr="00136D44" w:rsidTr="009C4F2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rPr>
                <w:lang w:val="en-US"/>
              </w:rPr>
              <w:t>165</w:t>
            </w:r>
            <w:r w:rsidRPr="00136D44">
              <w:t>,</w:t>
            </w:r>
            <w:r w:rsidRPr="00136D44">
              <w:rPr>
                <w:lang w:val="en-US"/>
              </w:rPr>
              <w:t>5</w:t>
            </w:r>
          </w:p>
        </w:tc>
      </w:tr>
      <w:tr w:rsidR="00136D44" w:rsidRPr="00136D44" w:rsidTr="009C4F23">
        <w:trPr>
          <w:trHeight w:hRule="exact" w:val="1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rPr>
                <w:lang w:val="en-US"/>
              </w:rPr>
              <w:t>132</w:t>
            </w:r>
            <w:r w:rsidRPr="00136D44">
              <w:t>,</w:t>
            </w:r>
            <w:r w:rsidRPr="00136D44">
              <w:rPr>
                <w:lang w:val="en-US"/>
              </w:rPr>
              <w:t>0</w:t>
            </w:r>
          </w:p>
        </w:tc>
      </w:tr>
      <w:tr w:rsidR="00136D44" w:rsidRPr="00136D44" w:rsidTr="009C4F23">
        <w:trPr>
          <w:trHeight w:hRule="exact" w:val="1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rPr>
                <w:lang w:val="en-US"/>
              </w:rPr>
              <w:t>132</w:t>
            </w:r>
            <w:r w:rsidRPr="00136D44">
              <w:t>,</w:t>
            </w:r>
            <w:r w:rsidRPr="00136D44">
              <w:rPr>
                <w:lang w:val="en-US"/>
              </w:rPr>
              <w:t>0</w:t>
            </w:r>
          </w:p>
        </w:tc>
      </w:tr>
      <w:tr w:rsidR="00136D44" w:rsidRPr="00136D44" w:rsidTr="009C4F2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rPr>
                <w:lang w:val="en-US"/>
              </w:rPr>
              <w:t>132</w:t>
            </w:r>
            <w:r w:rsidRPr="00136D44">
              <w:t>,</w:t>
            </w:r>
            <w:r w:rsidRPr="00136D44">
              <w:rPr>
                <w:lang w:val="en-US"/>
              </w:rPr>
              <w:t>0</w:t>
            </w:r>
          </w:p>
        </w:tc>
      </w:tr>
      <w:tr w:rsidR="00136D44" w:rsidRPr="00136D44" w:rsidTr="009C4F23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 xml:space="preserve">Иные закупки товаров, работ и услуг для </w:t>
            </w:r>
            <w:r w:rsidR="00292331" w:rsidRPr="00136D44">
              <w:rPr>
                <w:spacing w:val="-3"/>
              </w:rPr>
              <w:t>обеспечения муниципальных</w:t>
            </w:r>
            <w:r w:rsidRPr="00136D44">
              <w:rPr>
                <w:spacing w:val="-3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359,5</w:t>
            </w:r>
          </w:p>
        </w:tc>
      </w:tr>
      <w:tr w:rsidR="00136D44" w:rsidRPr="00136D44" w:rsidTr="009C4F23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 xml:space="preserve">Прочая закупка товаров, работ и </w:t>
            </w:r>
            <w:r w:rsidR="00292331" w:rsidRPr="00136D44">
              <w:rPr>
                <w:spacing w:val="-3"/>
              </w:rPr>
              <w:t>услуг для</w:t>
            </w:r>
            <w:r w:rsidRPr="00136D44">
              <w:rPr>
                <w:spacing w:val="-3"/>
              </w:rPr>
              <w:t xml:space="preserve"> </w:t>
            </w:r>
            <w:r w:rsidR="00292331" w:rsidRPr="00136D44">
              <w:rPr>
                <w:spacing w:val="-3"/>
              </w:rPr>
              <w:t>обеспечения муниципальных</w:t>
            </w:r>
            <w:r w:rsidRPr="00136D44">
              <w:rPr>
                <w:spacing w:val="-3"/>
              </w:rPr>
              <w:t xml:space="preserve">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359,5</w:t>
            </w:r>
          </w:p>
        </w:tc>
      </w:tr>
      <w:tr w:rsidR="00136D44" w:rsidRPr="00136D44" w:rsidTr="009C4F23">
        <w:trPr>
          <w:trHeight w:hRule="exact" w:val="1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D44" w:rsidRPr="00136D44" w:rsidRDefault="00292331" w:rsidP="00292331">
            <w:pPr>
              <w:jc w:val="both"/>
            </w:pPr>
            <w:r w:rsidRPr="00136D44">
              <w:t>Муниципальная программа</w:t>
            </w:r>
            <w:r w:rsidR="00136D44" w:rsidRPr="00136D44">
              <w:t xml:space="preserve"> </w:t>
            </w:r>
            <w:r w:rsidRPr="00136D44">
              <w:t>Новоджерелиевского сельского</w:t>
            </w:r>
            <w:r w:rsidR="00136D44" w:rsidRPr="00136D44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248,0</w:t>
            </w:r>
          </w:p>
        </w:tc>
      </w:tr>
      <w:tr w:rsidR="00136D44" w:rsidRPr="00136D44" w:rsidTr="009C4F23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jc w:val="both"/>
            </w:pPr>
            <w:r w:rsidRPr="00136D44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248,0</w:t>
            </w:r>
          </w:p>
        </w:tc>
      </w:tr>
      <w:tr w:rsidR="00136D44" w:rsidRPr="00136D44" w:rsidTr="009C4F23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jc w:val="both"/>
            </w:pPr>
            <w:r w:rsidRPr="00136D44">
              <w:t xml:space="preserve">Закупка товаров, работ и услуг </w:t>
            </w:r>
            <w:r w:rsidR="00292331" w:rsidRPr="00136D44">
              <w:t>для муниципальных</w:t>
            </w:r>
            <w:r w:rsidRPr="00136D44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248,0</w:t>
            </w:r>
          </w:p>
        </w:tc>
      </w:tr>
      <w:tr w:rsidR="00136D44" w:rsidRPr="00136D44" w:rsidTr="009C4F23">
        <w:trPr>
          <w:trHeight w:hRule="exact"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139,1</w:t>
            </w:r>
          </w:p>
        </w:tc>
      </w:tr>
      <w:tr w:rsidR="00136D44" w:rsidRPr="00136D44" w:rsidTr="009C4F23">
        <w:trPr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52 5 00 10040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139,1</w:t>
            </w:r>
          </w:p>
        </w:tc>
      </w:tr>
      <w:tr w:rsidR="00136D44" w:rsidRPr="00136D44" w:rsidTr="009C4F23">
        <w:trPr>
          <w:trHeight w:hRule="exact" w:val="7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 xml:space="preserve">52 5 00 10040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139,1</w:t>
            </w:r>
          </w:p>
        </w:tc>
      </w:tr>
      <w:tr w:rsidR="00136D44" w:rsidRPr="00136D44" w:rsidTr="009C4F23">
        <w:trPr>
          <w:trHeight w:hRule="exact" w:val="20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jc w:val="both"/>
            </w:pPr>
            <w:r w:rsidRPr="00136D44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292331" w:rsidRPr="00136D44">
              <w:t>конкурсов» в</w:t>
            </w:r>
            <w:r w:rsidRPr="00136D44">
              <w:t xml:space="preserve"> муниципальном </w:t>
            </w:r>
            <w:r w:rsidR="00292331" w:rsidRPr="00136D44">
              <w:t>образовании Новоджерелиевское</w:t>
            </w:r>
            <w:r w:rsidRPr="00136D44">
              <w:t xml:space="preserve"> </w:t>
            </w:r>
            <w:r w:rsidR="00292331" w:rsidRPr="00136D44">
              <w:t>сельское поселение Брюховецкого</w:t>
            </w:r>
            <w:r w:rsidRPr="00136D44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100,0</w:t>
            </w:r>
          </w:p>
        </w:tc>
      </w:tr>
      <w:tr w:rsidR="00136D44" w:rsidRPr="00136D44" w:rsidTr="009C4F23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jc w:val="both"/>
            </w:pPr>
            <w:r w:rsidRPr="00136D44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29233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292331">
            <w:pPr>
              <w:shd w:val="clear" w:color="auto" w:fill="FFFFFF"/>
              <w:jc w:val="both"/>
            </w:pPr>
            <w:r w:rsidRPr="00136D44">
              <w:t>100,0</w:t>
            </w:r>
          </w:p>
        </w:tc>
      </w:tr>
      <w:tr w:rsidR="00136D44" w:rsidRPr="00136D44" w:rsidTr="009C4F23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Закупка товаров, работ и услуг </w:t>
            </w:r>
            <w:r w:rsidR="009C4F23" w:rsidRPr="00136D44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100,0</w:t>
            </w:r>
          </w:p>
        </w:tc>
      </w:tr>
      <w:tr w:rsidR="00136D44" w:rsidRPr="00136D44" w:rsidTr="009C4F23">
        <w:trPr>
          <w:trHeight w:hRule="exact" w:val="1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Муниципальная программа Новоджерелиевского сельского поселения «Информационное сопровождение </w:t>
            </w:r>
            <w:r w:rsidR="009C4F23" w:rsidRPr="00136D44">
              <w:t>в Новоджерелиевском</w:t>
            </w:r>
            <w:r w:rsidRPr="00136D44">
              <w:t xml:space="preserve"> </w:t>
            </w:r>
            <w:r w:rsidR="009C4F23" w:rsidRPr="00136D44">
              <w:t>сельском поселении Брюховецкого</w:t>
            </w:r>
            <w:r w:rsidRPr="00136D44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200,0</w:t>
            </w:r>
          </w:p>
        </w:tc>
      </w:tr>
      <w:tr w:rsidR="00136D44" w:rsidRPr="00136D44" w:rsidTr="009C4F23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200,0</w:t>
            </w:r>
          </w:p>
        </w:tc>
      </w:tr>
      <w:tr w:rsidR="00136D44" w:rsidRPr="00136D44" w:rsidTr="009C4F23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Закупка товаров, работ и услуг для </w:t>
            </w:r>
            <w:r w:rsidR="009C4F23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200,0</w:t>
            </w:r>
          </w:p>
        </w:tc>
      </w:tr>
      <w:tr w:rsidR="00136D44" w:rsidRPr="00136D44" w:rsidTr="009C4F23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186,0</w:t>
            </w:r>
          </w:p>
        </w:tc>
      </w:tr>
      <w:tr w:rsidR="00136D44" w:rsidRPr="00136D44" w:rsidTr="009C4F23">
        <w:trPr>
          <w:trHeight w:hRule="exact"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Мобилизационная и вне</w:t>
            </w:r>
            <w:r w:rsidRPr="00136D44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186,0</w:t>
            </w:r>
          </w:p>
        </w:tc>
      </w:tr>
      <w:tr w:rsidR="00136D44" w:rsidRPr="00136D44" w:rsidTr="009C4F2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186,0</w:t>
            </w:r>
          </w:p>
        </w:tc>
      </w:tr>
      <w:tr w:rsidR="00136D44" w:rsidRPr="00136D44" w:rsidTr="009C4F23">
        <w:trPr>
          <w:trHeight w:hRule="exact" w:val="1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ind w:firstLine="5"/>
              <w:jc w:val="both"/>
            </w:pPr>
            <w:r w:rsidRPr="00136D44">
              <w:rPr>
                <w:spacing w:val="-3"/>
              </w:rPr>
              <w:t xml:space="preserve">Осуществление первичного </w:t>
            </w:r>
            <w:r w:rsidRPr="00136D44">
              <w:rPr>
                <w:spacing w:val="-1"/>
              </w:rPr>
              <w:t>воинского учета на терри</w:t>
            </w:r>
            <w:r w:rsidRPr="00136D44">
              <w:rPr>
                <w:spacing w:val="-3"/>
              </w:rPr>
              <w:t>ториях, где отсутствуют во</w:t>
            </w:r>
            <w:r w:rsidRPr="00136D44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186,0</w:t>
            </w:r>
          </w:p>
        </w:tc>
      </w:tr>
      <w:tr w:rsidR="00136D44" w:rsidRPr="00136D44" w:rsidTr="009C4F23">
        <w:trPr>
          <w:trHeight w:hRule="exact" w:val="20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6D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186,0</w:t>
            </w:r>
          </w:p>
        </w:tc>
      </w:tr>
      <w:tr w:rsidR="00136D44" w:rsidRPr="00136D44" w:rsidTr="009C4F23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ind w:firstLine="5"/>
              <w:jc w:val="both"/>
            </w:pPr>
            <w:r w:rsidRPr="00136D44">
              <w:rPr>
                <w:bCs/>
                <w:spacing w:val="-4"/>
              </w:rPr>
              <w:t>Национальная безопас</w:t>
            </w:r>
            <w:r w:rsidRPr="00136D44">
              <w:rPr>
                <w:bCs/>
                <w:spacing w:val="-1"/>
              </w:rPr>
              <w:t>ность и</w:t>
            </w:r>
            <w:r w:rsidR="009C4F23">
              <w:rPr>
                <w:bCs/>
                <w:spacing w:val="-1"/>
              </w:rPr>
              <w:t xml:space="preserve"> </w:t>
            </w:r>
            <w:r w:rsidRPr="00136D44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18,0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136D44">
              <w:t>Защита населения и территории от чрезвычайных ситуаций природного и те</w:t>
            </w:r>
            <w:r w:rsidR="009C4F23">
              <w:t>х</w:t>
            </w:r>
            <w:r w:rsidRPr="00136D44">
              <w:t>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9142B3" w:rsidP="009C4F23">
            <w:pPr>
              <w:shd w:val="clear" w:color="auto" w:fill="FFFFFF"/>
              <w:jc w:val="both"/>
            </w:pPr>
            <w:r>
              <w:t>16</w:t>
            </w:r>
            <w:r w:rsidR="00136D44" w:rsidRPr="00136D44">
              <w:t>,0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ind w:firstLine="5"/>
              <w:jc w:val="both"/>
            </w:pPr>
            <w:r w:rsidRPr="00136D4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9142B3" w:rsidP="009C4F23">
            <w:pPr>
              <w:shd w:val="clear" w:color="auto" w:fill="FFFFFF"/>
              <w:jc w:val="both"/>
            </w:pPr>
            <w:r>
              <w:t>16</w:t>
            </w:r>
            <w:r w:rsidR="00136D44" w:rsidRPr="00136D44">
              <w:t>,0</w:t>
            </w:r>
          </w:p>
        </w:tc>
      </w:tr>
      <w:tr w:rsidR="00136D44" w:rsidRPr="00136D44" w:rsidTr="009C4F23">
        <w:trPr>
          <w:trHeight w:hRule="exact" w:val="1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9C4F23" w:rsidP="009C4F23">
            <w:pPr>
              <w:shd w:val="clear" w:color="auto" w:fill="FFFFFF"/>
              <w:jc w:val="both"/>
              <w:rPr>
                <w:highlight w:val="yellow"/>
              </w:rPr>
            </w:pPr>
            <w:r w:rsidRPr="00136D44">
              <w:t>Подпрограмма «</w:t>
            </w:r>
            <w:r w:rsidR="00136D44" w:rsidRPr="00136D44"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9142B3" w:rsidP="009C4F23">
            <w:pPr>
              <w:shd w:val="clear" w:color="auto" w:fill="FFFFFF"/>
              <w:jc w:val="both"/>
            </w:pPr>
            <w:r>
              <w:t>16</w:t>
            </w:r>
            <w:r w:rsidR="00136D44" w:rsidRPr="00136D44">
              <w:t>,0</w:t>
            </w:r>
          </w:p>
        </w:tc>
      </w:tr>
      <w:tr w:rsidR="00136D44" w:rsidRPr="00136D44" w:rsidTr="009C4F23">
        <w:trPr>
          <w:trHeight w:hRule="exact"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  <w:rPr>
                <w:highlight w:val="yellow"/>
              </w:rPr>
            </w:pPr>
            <w:r w:rsidRPr="00136D44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9142B3" w:rsidP="009C4F23">
            <w:pPr>
              <w:shd w:val="clear" w:color="auto" w:fill="FFFFFF"/>
              <w:jc w:val="both"/>
            </w:pPr>
            <w:r>
              <w:t>16</w:t>
            </w:r>
            <w:r w:rsidR="00136D44" w:rsidRPr="00136D44">
              <w:t>,0</w:t>
            </w:r>
          </w:p>
        </w:tc>
      </w:tr>
      <w:tr w:rsidR="00136D44" w:rsidRPr="00136D44" w:rsidTr="009C4F23">
        <w:trPr>
          <w:trHeight w:hRule="exact"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Закупка товаров, работ и услуг для </w:t>
            </w:r>
            <w:r w:rsidR="009C4F23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9142B3" w:rsidP="009C4F23">
            <w:pPr>
              <w:shd w:val="clear" w:color="auto" w:fill="FFFFFF"/>
              <w:jc w:val="both"/>
            </w:pPr>
            <w:r>
              <w:t>16</w:t>
            </w:r>
            <w:r w:rsidR="00136D44" w:rsidRPr="00136D44">
              <w:t>,0</w:t>
            </w:r>
          </w:p>
        </w:tc>
      </w:tr>
      <w:tr w:rsidR="00136D44" w:rsidRPr="00136D44" w:rsidTr="009C4F23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 xml:space="preserve">Обеспечение пожарной </w:t>
            </w:r>
            <w:r w:rsidRPr="00136D44">
              <w:t>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2,0</w:t>
            </w:r>
          </w:p>
        </w:tc>
      </w:tr>
      <w:tr w:rsidR="00136D44" w:rsidRPr="00136D44" w:rsidTr="009C4F23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2,0</w:t>
            </w:r>
          </w:p>
        </w:tc>
      </w:tr>
      <w:tr w:rsidR="00136D44" w:rsidRPr="00136D44" w:rsidTr="009C4F23">
        <w:trPr>
          <w:trHeight w:hRule="exact"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2,0</w:t>
            </w:r>
          </w:p>
        </w:tc>
      </w:tr>
      <w:tr w:rsidR="00136D44" w:rsidRPr="00136D44" w:rsidTr="009C4F23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t xml:space="preserve">Реализация </w:t>
            </w:r>
            <w:r w:rsidR="009C4F23" w:rsidRPr="00136D44">
              <w:t>мероприятий</w:t>
            </w:r>
            <w:r w:rsidR="009C4F23" w:rsidRPr="00136D44">
              <w:rPr>
                <w:spacing w:val="-3"/>
              </w:rPr>
              <w:t xml:space="preserve"> </w:t>
            </w:r>
            <w:r w:rsidR="009C4F23" w:rsidRPr="00136D44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2,0</w:t>
            </w:r>
          </w:p>
        </w:tc>
      </w:tr>
      <w:tr w:rsidR="00136D44" w:rsidRPr="00136D44" w:rsidTr="009C4F23">
        <w:trPr>
          <w:trHeight w:hRule="exact" w:val="10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Закупка товаров, работ и услуг для государственных </w:t>
            </w:r>
            <w:r w:rsidR="009C4F23" w:rsidRPr="00136D44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2,0</w:t>
            </w:r>
          </w:p>
        </w:tc>
      </w:tr>
      <w:tr w:rsidR="00136D44" w:rsidRPr="00136D44" w:rsidTr="009C4F23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Другие </w:t>
            </w:r>
            <w:r w:rsidR="009C4F23" w:rsidRPr="00136D44">
              <w:t>вопросы в</w:t>
            </w:r>
            <w:r w:rsidRPr="00136D44">
              <w:t xml:space="preserve"> области </w:t>
            </w:r>
            <w:r w:rsidR="009C4F23" w:rsidRPr="00136D44">
              <w:t>национальной безопасности</w:t>
            </w:r>
            <w:r w:rsidRPr="00136D44">
              <w:t xml:space="preserve">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142B3">
            <w:pPr>
              <w:shd w:val="clear" w:color="auto" w:fill="FFFFFF"/>
            </w:pPr>
            <w:r w:rsidRPr="00136D44">
              <w:t>0</w:t>
            </w:r>
          </w:p>
        </w:tc>
      </w:tr>
      <w:tr w:rsidR="00136D44" w:rsidRPr="00136D44" w:rsidTr="009C4F23">
        <w:trPr>
          <w:trHeight w:hRule="exact"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</w:t>
            </w:r>
          </w:p>
        </w:tc>
      </w:tr>
      <w:tr w:rsidR="00136D44" w:rsidRPr="00136D44" w:rsidTr="009C4F23">
        <w:trPr>
          <w:trHeight w:hRule="exact" w:val="2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9C4F23" w:rsidRPr="00136D44">
              <w:t>сельском поселении</w:t>
            </w:r>
            <w:r w:rsidRPr="00136D44">
              <w:t xml:space="preserve"> Брюховецкого </w:t>
            </w:r>
            <w:r w:rsidR="009C4F23" w:rsidRPr="00136D44">
              <w:t>района» муниципальной</w:t>
            </w:r>
            <w:r w:rsidRPr="00136D44">
              <w:t xml:space="preserve"> программы «</w:t>
            </w:r>
            <w:r w:rsidRPr="00136D44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136D44"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9142B3" w:rsidP="009C4F23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136D44" w:rsidRPr="00136D44" w:rsidTr="009C4F23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под</w:t>
            </w:r>
            <w:r w:rsidRPr="00136D4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</w:t>
            </w:r>
          </w:p>
        </w:tc>
      </w:tr>
      <w:tr w:rsidR="00136D44" w:rsidRPr="00136D44" w:rsidTr="009C4F23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Закупка товаров, работ и услуг для </w:t>
            </w:r>
            <w:r w:rsidR="009C4F23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</w:t>
            </w:r>
          </w:p>
        </w:tc>
      </w:tr>
      <w:tr w:rsidR="00136D44" w:rsidRPr="00136D44" w:rsidTr="009C4F23">
        <w:trPr>
          <w:trHeight w:hRule="exact"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5893,5</w:t>
            </w:r>
          </w:p>
        </w:tc>
      </w:tr>
      <w:tr w:rsidR="00136D44" w:rsidRPr="00136D44" w:rsidTr="009C4F23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5858,5</w:t>
            </w:r>
          </w:p>
        </w:tc>
      </w:tr>
      <w:tr w:rsidR="00136D44" w:rsidRPr="00136D44" w:rsidTr="009C4F23">
        <w:trPr>
          <w:trHeight w:hRule="exact" w:val="1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8"/>
              </w:rPr>
            </w:pPr>
            <w:r w:rsidRPr="00136D44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5858,5</w:t>
            </w:r>
          </w:p>
        </w:tc>
      </w:tr>
      <w:tr w:rsidR="00136D44" w:rsidRPr="00136D44" w:rsidTr="009C4F23"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ind w:firstLine="10"/>
              <w:jc w:val="both"/>
            </w:pPr>
            <w:r w:rsidRPr="00136D44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3264,2</w:t>
            </w:r>
          </w:p>
        </w:tc>
      </w:tr>
      <w:tr w:rsidR="00136D44" w:rsidRPr="00136D44" w:rsidTr="009C4F23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под</w:t>
            </w:r>
            <w:r w:rsidRPr="00136D4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1891,2</w:t>
            </w:r>
          </w:p>
        </w:tc>
      </w:tr>
      <w:tr w:rsidR="00136D44" w:rsidRPr="00136D44" w:rsidTr="009C4F2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Закупка товаров, работ и услуг для </w:t>
            </w:r>
            <w:r w:rsidR="009C4F23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1891,2</w:t>
            </w:r>
          </w:p>
        </w:tc>
      </w:tr>
      <w:tr w:rsidR="00136D44" w:rsidRPr="00136D44" w:rsidTr="009C4F23">
        <w:trPr>
          <w:trHeight w:hRule="exact" w:val="1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ind w:firstLine="10"/>
              <w:jc w:val="both"/>
            </w:pPr>
            <w:r w:rsidRPr="00136D44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1373,0</w:t>
            </w:r>
          </w:p>
        </w:tc>
      </w:tr>
      <w:tr w:rsidR="00136D44" w:rsidRPr="00136D44" w:rsidTr="009C4F2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под</w:t>
            </w:r>
            <w:r w:rsidRPr="00136D4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1373,0</w:t>
            </w:r>
          </w:p>
        </w:tc>
      </w:tr>
      <w:tr w:rsidR="00136D44" w:rsidRPr="00136D44" w:rsidTr="009C4F23">
        <w:trPr>
          <w:trHeight w:hRule="exact"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Закупка товаров, работ и услуг для </w:t>
            </w:r>
            <w:r w:rsidR="009C4F23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1373,0</w:t>
            </w:r>
          </w:p>
        </w:tc>
      </w:tr>
      <w:tr w:rsidR="00136D44" w:rsidRPr="00136D44" w:rsidTr="009C4F23">
        <w:trPr>
          <w:trHeight w:hRule="exact" w:val="1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2594,3</w:t>
            </w:r>
          </w:p>
        </w:tc>
      </w:tr>
      <w:tr w:rsidR="00136D44" w:rsidRPr="00136D44" w:rsidTr="009C4F23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под</w:t>
            </w:r>
            <w:r w:rsidRPr="00136D4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2594,3</w:t>
            </w:r>
          </w:p>
        </w:tc>
      </w:tr>
      <w:tr w:rsidR="00136D44" w:rsidRPr="00136D44" w:rsidTr="009C4F2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 xml:space="preserve">Закупка товаров, работ и услуг для </w:t>
            </w:r>
            <w:r w:rsidR="009C4F23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2591,3</w:t>
            </w:r>
          </w:p>
        </w:tc>
      </w:tr>
      <w:tr w:rsidR="00136D44" w:rsidRPr="00136D44" w:rsidTr="009C4F2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под</w:t>
            </w:r>
            <w:r w:rsidRPr="00136D4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3,0</w:t>
            </w:r>
          </w:p>
        </w:tc>
      </w:tr>
      <w:tr w:rsidR="00136D44" w:rsidRPr="00136D44" w:rsidTr="009C4F2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3,0</w:t>
            </w:r>
          </w:p>
        </w:tc>
      </w:tr>
      <w:tr w:rsidR="00136D44" w:rsidRPr="00136D44" w:rsidTr="009C4F2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jc w:val="both"/>
            </w:pPr>
            <w:r w:rsidRPr="00136D44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both"/>
            </w:pPr>
            <w:r w:rsidRPr="00136D44">
              <w:t>35,0</w:t>
            </w:r>
          </w:p>
        </w:tc>
      </w:tr>
      <w:tr w:rsidR="00136D44" w:rsidRPr="00136D44" w:rsidTr="008874BA">
        <w:trPr>
          <w:trHeight w:hRule="exact" w:val="1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jc w:val="both"/>
              <w:rPr>
                <w:spacing w:val="-3"/>
              </w:rPr>
            </w:pPr>
            <w:r w:rsidRPr="00136D44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30,0</w:t>
            </w:r>
          </w:p>
        </w:tc>
      </w:tr>
      <w:tr w:rsidR="00136D44" w:rsidRPr="00136D44" w:rsidTr="009C4F23">
        <w:trPr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муниципальной</w:t>
            </w:r>
            <w:r w:rsidRPr="00136D44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30,0</w:t>
            </w:r>
          </w:p>
        </w:tc>
      </w:tr>
      <w:tr w:rsidR="00136D44" w:rsidRPr="00136D44" w:rsidTr="009C4F23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  <w:rPr>
                <w:spacing w:val="-3"/>
              </w:rPr>
            </w:pPr>
            <w:r w:rsidRPr="00136D44">
              <w:t xml:space="preserve">Закупка товаров, работ и услуг </w:t>
            </w:r>
            <w:r w:rsidR="009C4F23" w:rsidRPr="00136D44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30,0</w:t>
            </w:r>
          </w:p>
        </w:tc>
      </w:tr>
      <w:tr w:rsidR="00136D44" w:rsidRPr="00136D44" w:rsidTr="00493D8B">
        <w:trPr>
          <w:trHeight w:hRule="exact" w:val="1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C4F23" w:rsidRPr="00136D44">
              <w:rPr>
                <w:spacing w:val="-3"/>
              </w:rPr>
              <w:t>Брюховецкого района</w:t>
            </w:r>
            <w:r w:rsidRPr="00136D44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5,0</w:t>
            </w:r>
          </w:p>
        </w:tc>
      </w:tr>
      <w:tr w:rsidR="00136D44" w:rsidRPr="00136D44" w:rsidTr="009C4F23">
        <w:trPr>
          <w:trHeight w:hRule="exact" w:val="10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муниципальной</w:t>
            </w:r>
            <w:r w:rsidRPr="00136D44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5,0</w:t>
            </w:r>
          </w:p>
        </w:tc>
      </w:tr>
      <w:tr w:rsidR="00136D44" w:rsidRPr="00136D44" w:rsidTr="009C4F23">
        <w:trPr>
          <w:trHeight w:hRule="exact" w:val="7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 xml:space="preserve">Закупка товаров, работ и услуг для </w:t>
            </w:r>
            <w:r w:rsidR="009C4F23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5,0</w:t>
            </w:r>
          </w:p>
        </w:tc>
      </w:tr>
      <w:tr w:rsidR="00136D44" w:rsidRPr="00136D44" w:rsidTr="009C4F23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ind w:firstLine="5"/>
              <w:jc w:val="both"/>
            </w:pPr>
            <w:r w:rsidRPr="00136D44">
              <w:rPr>
                <w:bCs/>
                <w:spacing w:val="-3"/>
              </w:rPr>
              <w:t xml:space="preserve">Жилищно-коммунальное </w:t>
            </w:r>
            <w:r w:rsidRPr="00136D44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highlight w:val="yellow"/>
              </w:rPr>
            </w:pPr>
            <w:r w:rsidRPr="00136D44">
              <w:t>5873,5</w:t>
            </w:r>
          </w:p>
        </w:tc>
      </w:tr>
      <w:tr w:rsidR="00136D44" w:rsidRPr="00136D44" w:rsidTr="009C4F2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rPr>
                <w:spacing w:val="-8"/>
              </w:rPr>
              <w:t>Коммунальное хозяйст</w:t>
            </w:r>
            <w:r w:rsidRPr="00136D44"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600,0</w:t>
            </w:r>
          </w:p>
        </w:tc>
      </w:tr>
      <w:tr w:rsidR="00136D44" w:rsidRPr="00136D44" w:rsidTr="009C4F23">
        <w:trPr>
          <w:trHeight w:hRule="exact" w:val="1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8"/>
              </w:rPr>
            </w:pPr>
            <w:r w:rsidRPr="00136D44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28"/>
              </w:rPr>
            </w:pPr>
            <w:r w:rsidRPr="00136D44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26"/>
              </w:rPr>
            </w:pPr>
            <w:r w:rsidRPr="00136D44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600,0</w:t>
            </w:r>
          </w:p>
        </w:tc>
      </w:tr>
      <w:tr w:rsidR="00136D44" w:rsidRPr="00136D44" w:rsidTr="009C4F23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1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муниципальной</w:t>
            </w:r>
            <w:r w:rsidRPr="00136D44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11"/>
              </w:rPr>
            </w:pPr>
            <w:r w:rsidRPr="00136D44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</w:t>
            </w:r>
          </w:p>
        </w:tc>
      </w:tr>
      <w:tr w:rsidR="00136D44" w:rsidRPr="00136D44" w:rsidTr="009C4F23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1"/>
              </w:rPr>
            </w:pPr>
            <w:r w:rsidRPr="00136D44">
              <w:t xml:space="preserve">Закупка товаров, работ и услуг </w:t>
            </w:r>
            <w:r w:rsidR="009C4F23" w:rsidRPr="00136D44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11"/>
              </w:rPr>
            </w:pPr>
            <w:r w:rsidRPr="00136D44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</w:t>
            </w:r>
          </w:p>
        </w:tc>
      </w:tr>
      <w:tr w:rsidR="00136D44" w:rsidRPr="00136D44" w:rsidTr="008874BA">
        <w:trPr>
          <w:trHeight w:hRule="exact" w:val="10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1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муниципальной</w:t>
            </w:r>
            <w:r w:rsidRPr="00136D44">
              <w:t xml:space="preserve"> целевой программы (вода)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11"/>
              </w:rPr>
            </w:pPr>
            <w:r w:rsidRPr="00136D44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600,0</w:t>
            </w:r>
          </w:p>
        </w:tc>
      </w:tr>
      <w:tr w:rsidR="00136D44" w:rsidRPr="00136D44" w:rsidTr="009C4F23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1"/>
              </w:rPr>
            </w:pPr>
            <w:r w:rsidRPr="00136D44">
              <w:t xml:space="preserve">Закупка товаров, работ и услуг </w:t>
            </w:r>
            <w:r w:rsidR="008874BA" w:rsidRPr="00136D44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11"/>
              </w:rPr>
            </w:pPr>
            <w:r w:rsidRPr="00136D44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600,0</w:t>
            </w:r>
          </w:p>
        </w:tc>
      </w:tr>
      <w:tr w:rsidR="00136D44" w:rsidRPr="00136D44" w:rsidTr="009C4F23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3067,3</w:t>
            </w:r>
          </w:p>
        </w:tc>
      </w:tr>
      <w:tr w:rsidR="00136D44" w:rsidRPr="00136D44" w:rsidTr="008874BA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3067,3</w:t>
            </w:r>
          </w:p>
        </w:tc>
      </w:tr>
      <w:tr w:rsidR="00136D44" w:rsidRPr="00136D44" w:rsidTr="009C4F23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3067,3</w:t>
            </w:r>
          </w:p>
        </w:tc>
      </w:tr>
      <w:tr w:rsidR="00136D44" w:rsidRPr="00136D44" w:rsidTr="009C4F23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493D8B">
            <w:pPr>
              <w:shd w:val="clear" w:color="auto" w:fill="FFFFFF"/>
              <w:jc w:val="both"/>
            </w:pPr>
            <w:r w:rsidRPr="00136D44">
              <w:t xml:space="preserve">Уличное освещение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</w:t>
            </w:r>
          </w:p>
        </w:tc>
      </w:tr>
      <w:tr w:rsidR="00136D44" w:rsidRPr="00136D44" w:rsidTr="009C4F23">
        <w:trPr>
          <w:trHeight w:hRule="exact"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 xml:space="preserve">Закупка товаров, работ и услуг для </w:t>
            </w:r>
            <w:r w:rsidR="008874BA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5"/>
              </w:rPr>
            </w:pPr>
            <w:r w:rsidRPr="00136D44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</w:t>
            </w:r>
          </w:p>
        </w:tc>
      </w:tr>
      <w:tr w:rsidR="00136D44" w:rsidRPr="00136D44" w:rsidTr="009C4F23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200,0</w:t>
            </w:r>
          </w:p>
        </w:tc>
      </w:tr>
      <w:tr w:rsidR="00136D44" w:rsidRPr="00136D44" w:rsidTr="009C4F2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 xml:space="preserve">Закупка товаров, работ и услуг для </w:t>
            </w:r>
            <w:r w:rsidR="008874BA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200,0</w:t>
            </w:r>
          </w:p>
        </w:tc>
      </w:tr>
      <w:tr w:rsidR="00136D44" w:rsidRPr="00136D44" w:rsidTr="009C4F2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>Содержание и благоустройство братских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100,0</w:t>
            </w:r>
          </w:p>
        </w:tc>
      </w:tr>
      <w:tr w:rsidR="00136D44" w:rsidRPr="00136D44" w:rsidTr="009C4F2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 xml:space="preserve">Закупка товаров, работ и услуг для </w:t>
            </w:r>
            <w:r w:rsidR="008874BA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100,0</w:t>
            </w:r>
          </w:p>
        </w:tc>
      </w:tr>
      <w:tr w:rsidR="00136D44" w:rsidRPr="00136D44" w:rsidTr="008874BA">
        <w:trPr>
          <w:trHeight w:hRule="exact" w:val="3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 xml:space="preserve">Переданные полномочия из бюджета района </w:t>
            </w:r>
            <w:r w:rsidR="008874BA" w:rsidRPr="00136D44">
              <w:t>по организации</w:t>
            </w:r>
            <w:r w:rsidRPr="00136D44">
              <w:t xml:space="preserve"> деятельности по </w:t>
            </w:r>
            <w:r w:rsidR="008874BA" w:rsidRPr="00136D44">
              <w:t>сбору (</w:t>
            </w:r>
            <w:r w:rsidRPr="00136D44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200,0</w:t>
            </w:r>
          </w:p>
        </w:tc>
      </w:tr>
      <w:tr w:rsidR="00136D44" w:rsidRPr="00136D44" w:rsidTr="009C4F2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 xml:space="preserve">Закупка товаров, работ и услуг для </w:t>
            </w:r>
            <w:r w:rsidR="008874BA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200,0</w:t>
            </w:r>
          </w:p>
        </w:tc>
      </w:tr>
      <w:tr w:rsidR="00136D44" w:rsidRPr="00136D44" w:rsidTr="009C4F23">
        <w:trPr>
          <w:trHeight w:hRule="exact" w:val="28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 xml:space="preserve">Переданные полномочия из бюджета района </w:t>
            </w:r>
            <w:r w:rsidR="008874BA" w:rsidRPr="00136D44">
              <w:t>по организации</w:t>
            </w:r>
            <w:r w:rsidRPr="00136D44">
              <w:t xml:space="preserve"> деятельности по </w:t>
            </w:r>
            <w:r w:rsidR="008874BA" w:rsidRPr="00136D44">
              <w:t>сбору (</w:t>
            </w:r>
            <w:r w:rsidRPr="00136D44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100,0</w:t>
            </w:r>
          </w:p>
        </w:tc>
      </w:tr>
      <w:tr w:rsidR="00136D44" w:rsidRPr="00136D44" w:rsidTr="009C4F2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 xml:space="preserve">Закупка товаров, работ и услуг для </w:t>
            </w:r>
            <w:r w:rsidR="008874BA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100,0</w:t>
            </w:r>
          </w:p>
        </w:tc>
      </w:tr>
      <w:tr w:rsidR="00136D44" w:rsidRPr="00136D44" w:rsidTr="009C4F2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2107,3</w:t>
            </w:r>
          </w:p>
        </w:tc>
      </w:tr>
      <w:tr w:rsidR="00136D44" w:rsidRPr="00136D44" w:rsidTr="009C4F2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 xml:space="preserve">Закупка товаров, работ и услуг для </w:t>
            </w:r>
            <w:r w:rsidR="008874BA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2107,3</w:t>
            </w:r>
          </w:p>
        </w:tc>
      </w:tr>
      <w:tr w:rsidR="00136D44" w:rsidRPr="00136D44" w:rsidTr="009C4F23">
        <w:trPr>
          <w:trHeight w:hRule="exact" w:val="1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rPr>
                <w:spacing w:val="-8"/>
              </w:rPr>
              <w:t>13 0 00 10070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360,0</w:t>
            </w:r>
          </w:p>
        </w:tc>
      </w:tr>
      <w:tr w:rsidR="00136D44" w:rsidRPr="00136D44" w:rsidTr="008874BA">
        <w:trPr>
          <w:trHeight w:hRule="exact" w:val="1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8874BA" w:rsidP="008874BA">
            <w:pPr>
              <w:jc w:val="both"/>
            </w:pPr>
            <w:r w:rsidRPr="00136D44">
              <w:rPr>
                <w:snapToGrid w:val="0"/>
              </w:rPr>
              <w:t>Подпрограмма «</w:t>
            </w:r>
            <w:r w:rsidR="00136D44" w:rsidRPr="00136D44">
              <w:rPr>
                <w:rFonts w:eastAsia="Calibri"/>
              </w:rPr>
              <w:t xml:space="preserve">Устойчивое развитие сельских территорий </w:t>
            </w:r>
            <w:r w:rsidR="00136D44" w:rsidRPr="00136D44">
              <w:t>в Новоджерелиевском</w:t>
            </w:r>
            <w:r w:rsidR="00136D44" w:rsidRPr="00136D44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136D44" w:rsidRPr="00136D44"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360,0</w:t>
            </w:r>
          </w:p>
        </w:tc>
      </w:tr>
      <w:tr w:rsidR="00136D44" w:rsidRPr="00136D44" w:rsidTr="008874BA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под</w:t>
            </w:r>
            <w:r w:rsidRPr="00136D4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360,0</w:t>
            </w:r>
          </w:p>
        </w:tc>
      </w:tr>
      <w:tr w:rsidR="00136D44" w:rsidRPr="00136D44" w:rsidTr="009C4F2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 xml:space="preserve">Закупка товаров, работ и услуг для </w:t>
            </w:r>
            <w:r w:rsidR="008874BA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360,0</w:t>
            </w:r>
          </w:p>
        </w:tc>
      </w:tr>
      <w:tr w:rsidR="00136D44" w:rsidRPr="00136D44" w:rsidTr="008874BA">
        <w:trPr>
          <w:trHeight w:hRule="exact"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Другие вопросы в области</w:t>
            </w:r>
            <w:r w:rsidR="008874BA">
              <w:rPr>
                <w:spacing w:val="-3"/>
              </w:rPr>
              <w:t xml:space="preserve"> </w:t>
            </w:r>
            <w:r w:rsidRPr="00136D44">
              <w:rPr>
                <w:spacing w:val="-1"/>
              </w:rPr>
              <w:t>жилищно-коммунального</w:t>
            </w:r>
            <w:r w:rsidR="008874BA">
              <w:rPr>
                <w:spacing w:val="-1"/>
              </w:rPr>
              <w:t xml:space="preserve"> </w:t>
            </w:r>
            <w:r w:rsidRPr="00136D44">
              <w:t>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2206,2</w:t>
            </w:r>
          </w:p>
        </w:tc>
      </w:tr>
      <w:tr w:rsidR="00136D44" w:rsidRPr="00136D44" w:rsidTr="008874BA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>2206,2</w:t>
            </w:r>
          </w:p>
        </w:tc>
      </w:tr>
      <w:tr w:rsidR="00136D44" w:rsidRPr="00136D44" w:rsidTr="008874BA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136D44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>2206,2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>2206,2</w:t>
            </w:r>
          </w:p>
        </w:tc>
      </w:tr>
      <w:tr w:rsidR="00136D44" w:rsidRPr="00136D44" w:rsidTr="008874BA">
        <w:trPr>
          <w:trHeight w:hRule="exact"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jc w:val="both"/>
            </w:pPr>
            <w:r w:rsidRPr="00136D44">
              <w:t>2206,2</w:t>
            </w:r>
          </w:p>
        </w:tc>
      </w:tr>
      <w:tr w:rsidR="00136D44" w:rsidRPr="00136D44" w:rsidTr="009C4F23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25,0</w:t>
            </w:r>
          </w:p>
        </w:tc>
      </w:tr>
      <w:tr w:rsidR="00136D44" w:rsidRPr="00136D44" w:rsidTr="009C4F23">
        <w:trPr>
          <w:trHeight w:hRule="exact"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ind w:firstLine="5"/>
              <w:jc w:val="both"/>
            </w:pPr>
            <w:r w:rsidRPr="00136D44">
              <w:t xml:space="preserve">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8874B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8874BA">
            <w:pPr>
              <w:shd w:val="clear" w:color="auto" w:fill="FFFFFF"/>
              <w:jc w:val="both"/>
            </w:pPr>
            <w:r w:rsidRPr="00136D44">
              <w:t>25,0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</w:pPr>
            <w:r w:rsidRPr="00136D44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25,0</w:t>
            </w:r>
          </w:p>
        </w:tc>
      </w:tr>
      <w:tr w:rsidR="00136D44" w:rsidRPr="00136D44" w:rsidTr="009C4F23">
        <w:trPr>
          <w:trHeight w:hRule="exact" w:val="8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 xml:space="preserve">Закупка товаров, работ и услуг для </w:t>
            </w:r>
            <w:r w:rsidR="008874BA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25,0</w:t>
            </w:r>
          </w:p>
        </w:tc>
      </w:tr>
      <w:tr w:rsidR="00136D44" w:rsidRPr="00136D44" w:rsidTr="009C4F23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8874BA" w:rsidP="00B2313C">
            <w:pPr>
              <w:shd w:val="clear" w:color="auto" w:fill="FFFFFF"/>
              <w:jc w:val="both"/>
            </w:pPr>
            <w:r w:rsidRPr="00136D44">
              <w:rPr>
                <w:bCs/>
                <w:spacing w:val="-3"/>
              </w:rPr>
              <w:t>Культура,</w:t>
            </w:r>
            <w:r w:rsidR="00136D44" w:rsidRPr="00136D44">
              <w:rPr>
                <w:bCs/>
                <w:spacing w:val="-3"/>
              </w:rPr>
              <w:t xml:space="preserve"> кинематогра</w:t>
            </w:r>
            <w:r w:rsidR="00136D44" w:rsidRPr="00136D44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5613,6</w:t>
            </w:r>
          </w:p>
        </w:tc>
      </w:tr>
      <w:tr w:rsidR="00136D44" w:rsidRPr="00136D44" w:rsidTr="008874BA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136D44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5613,6</w:t>
            </w:r>
          </w:p>
        </w:tc>
      </w:tr>
      <w:tr w:rsidR="00136D44" w:rsidRPr="00136D44" w:rsidTr="008874BA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5613,6</w:t>
            </w:r>
          </w:p>
        </w:tc>
      </w:tr>
      <w:tr w:rsidR="00136D44" w:rsidRPr="00136D44" w:rsidTr="008874BA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4283,9</w:t>
            </w:r>
          </w:p>
        </w:tc>
      </w:tr>
      <w:tr w:rsidR="00136D44" w:rsidRPr="00136D44" w:rsidTr="008874BA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</w:pPr>
            <w:r w:rsidRPr="00136D4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1421,0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1421,0</w:t>
            </w:r>
          </w:p>
        </w:tc>
      </w:tr>
      <w:tr w:rsidR="00136D44" w:rsidRPr="00136D44" w:rsidTr="009C4F23">
        <w:trPr>
          <w:trHeight w:hRule="exact" w:val="2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136D4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t xml:space="preserve">07 1 00 </w:t>
            </w:r>
            <w:r w:rsidRPr="00136D4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955,4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t xml:space="preserve">07 1 00 </w:t>
            </w:r>
            <w:r w:rsidRPr="00136D4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rPr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955,4</w:t>
            </w:r>
          </w:p>
        </w:tc>
      </w:tr>
      <w:tr w:rsidR="00136D44" w:rsidRPr="00136D44" w:rsidTr="009C4F23">
        <w:trPr>
          <w:trHeight w:hRule="exact" w:val="2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622,5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622,5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jc w:val="both"/>
              <w:rPr>
                <w:spacing w:val="-3"/>
              </w:rPr>
            </w:pPr>
            <w:r w:rsidRPr="00136D44">
              <w:t xml:space="preserve">Мероприятия по </w:t>
            </w:r>
            <w:r w:rsidR="00B2313C" w:rsidRPr="00136D44">
              <w:t>ремонту Домов</w:t>
            </w:r>
            <w:r w:rsidRPr="00136D44">
              <w:t xml:space="preserve">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600,0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jc w:val="both"/>
              <w:rPr>
                <w:spacing w:val="-3"/>
              </w:rPr>
            </w:pPr>
            <w:r w:rsidRPr="00136D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600,0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jc w:val="both"/>
            </w:pPr>
            <w:r w:rsidRPr="00136D44">
              <w:t xml:space="preserve">Мероприятия по </w:t>
            </w:r>
            <w:r w:rsidR="00B2313C" w:rsidRPr="00136D44">
              <w:t>ремонту Домов</w:t>
            </w:r>
            <w:r w:rsidRPr="00136D44">
              <w:t xml:space="preserve"> культуры </w:t>
            </w:r>
          </w:p>
          <w:p w:rsidR="00136D44" w:rsidRPr="00136D44" w:rsidRDefault="00136D44" w:rsidP="00B2313C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412,4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 xml:space="preserve">Закупка товаров, работ и услуг для государственных </w:t>
            </w:r>
            <w:r w:rsidR="00B2313C" w:rsidRPr="00136D44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412,4</w:t>
            </w:r>
          </w:p>
        </w:tc>
      </w:tr>
      <w:tr w:rsidR="00136D44" w:rsidRPr="00136D44" w:rsidTr="009C4F23">
        <w:trPr>
          <w:trHeight w:hRule="exact" w:val="1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jc w:val="both"/>
            </w:pPr>
            <w:r w:rsidRPr="00136D44">
              <w:t>Реализация государственной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 xml:space="preserve">07 1 00 </w:t>
            </w:r>
            <w:r w:rsidRPr="00136D44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272,6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 xml:space="preserve">Закупка товаров, работ и услуг для государственных </w:t>
            </w:r>
            <w:r w:rsidR="00B2313C" w:rsidRPr="00136D44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t xml:space="preserve">07 1 00 </w:t>
            </w:r>
            <w:r w:rsidRPr="00136D44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272,6</w:t>
            </w:r>
          </w:p>
        </w:tc>
      </w:tr>
      <w:tr w:rsidR="00136D44" w:rsidRPr="00136D44" w:rsidTr="00B2313C">
        <w:trPr>
          <w:trHeight w:hRule="exact"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Подпрограмма «Развитие историко-арх</w:t>
            </w:r>
            <w:r w:rsidR="00B2313C">
              <w:rPr>
                <w:spacing w:val="-3"/>
              </w:rPr>
              <w:t>е</w:t>
            </w:r>
            <w:r w:rsidRPr="00136D44">
              <w:rPr>
                <w:spacing w:val="-3"/>
              </w:rPr>
              <w:t>ологического музея станицы Новоджерелиевской</w:t>
            </w:r>
            <w:r w:rsidRPr="00136D44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highlight w:val="yellow"/>
              </w:rPr>
            </w:pPr>
            <w:r w:rsidRPr="00136D44">
              <w:t>365,0</w:t>
            </w:r>
          </w:p>
        </w:tc>
      </w:tr>
      <w:tr w:rsidR="00136D44" w:rsidRPr="00136D44" w:rsidTr="009C4F23">
        <w:trPr>
          <w:trHeight w:hRule="exact"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10"/>
              <w:jc w:val="both"/>
            </w:pPr>
            <w:r w:rsidRPr="00136D4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158,4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158,4</w:t>
            </w:r>
          </w:p>
        </w:tc>
      </w:tr>
      <w:tr w:rsidR="00136D44" w:rsidRPr="00136D44" w:rsidTr="009C4F23">
        <w:trPr>
          <w:trHeight w:hRule="exact" w:val="2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136D4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t xml:space="preserve">07 2 00 </w:t>
            </w:r>
            <w:r w:rsidRPr="00136D4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106,4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t xml:space="preserve">07 2 00 </w:t>
            </w:r>
            <w:r w:rsidRPr="00136D4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106,4</w:t>
            </w:r>
          </w:p>
        </w:tc>
      </w:tr>
      <w:tr w:rsidR="00136D44" w:rsidRPr="00136D44" w:rsidTr="009C4F23">
        <w:trPr>
          <w:trHeight w:hRule="exact" w:val="2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100,2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100,2</w:t>
            </w:r>
          </w:p>
        </w:tc>
      </w:tr>
      <w:tr w:rsidR="00136D44" w:rsidRPr="00136D44" w:rsidTr="009C4F23">
        <w:trPr>
          <w:trHeight w:hRule="exact" w:val="8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Подпрограмма «Развитие библиотек"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highlight w:val="yellow"/>
              </w:rPr>
            </w:pPr>
            <w:r w:rsidRPr="00136D44">
              <w:t>954,7</w:t>
            </w:r>
          </w:p>
        </w:tc>
      </w:tr>
      <w:tr w:rsidR="00136D44" w:rsidRPr="00136D44" w:rsidTr="009C4F23">
        <w:trPr>
          <w:trHeight w:hRule="exact" w:val="10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10"/>
              <w:jc w:val="both"/>
            </w:pPr>
            <w:r w:rsidRPr="00136D4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391,8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391,8</w:t>
            </w:r>
          </w:p>
        </w:tc>
      </w:tr>
      <w:tr w:rsidR="00136D44" w:rsidRPr="00136D44" w:rsidTr="009C4F23">
        <w:trPr>
          <w:trHeight w:hRule="exact" w:val="2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136D4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t xml:space="preserve">07 3 00 </w:t>
            </w:r>
            <w:r w:rsidRPr="00136D4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263,4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bCs/>
              </w:rPr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lang w:val="en-US"/>
              </w:rPr>
            </w:pPr>
            <w:r w:rsidRPr="00136D44">
              <w:t xml:space="preserve">07 3 00 </w:t>
            </w:r>
            <w:r w:rsidRPr="00136D4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263,4</w:t>
            </w:r>
          </w:p>
        </w:tc>
      </w:tr>
      <w:tr w:rsidR="00136D44" w:rsidRPr="00136D44" w:rsidTr="009C4F23">
        <w:trPr>
          <w:trHeight w:hRule="exact" w:val="2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299,5</w:t>
            </w:r>
          </w:p>
        </w:tc>
      </w:tr>
      <w:tr w:rsidR="00136D44" w:rsidRPr="00136D44" w:rsidTr="009C4F23">
        <w:trPr>
          <w:trHeight w:hRule="exact" w:val="1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299,5</w:t>
            </w:r>
          </w:p>
        </w:tc>
      </w:tr>
      <w:tr w:rsidR="00136D44" w:rsidRPr="00136D44" w:rsidTr="009C4F23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1"/>
              </w:rPr>
            </w:pPr>
            <w:r w:rsidRPr="00136D44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10,0</w:t>
            </w:r>
          </w:p>
        </w:tc>
      </w:tr>
      <w:tr w:rsidR="00136D44" w:rsidRPr="00136D44" w:rsidTr="009C4F23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1"/>
              </w:rPr>
            </w:pPr>
            <w:r w:rsidRPr="00136D44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10,0</w:t>
            </w:r>
          </w:p>
        </w:tc>
      </w:tr>
      <w:tr w:rsidR="00136D44" w:rsidRPr="00136D44" w:rsidTr="00B2313C">
        <w:trPr>
          <w:trHeight w:hRule="exact" w:val="9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  <w:rPr>
                <w:spacing w:val="-1"/>
              </w:rPr>
            </w:pPr>
            <w:r w:rsidRPr="00136D44">
              <w:t xml:space="preserve">Закупка товаров, работ и услуг для государственных </w:t>
            </w:r>
            <w:r w:rsidR="00B2313C" w:rsidRPr="00136D44">
              <w:t>(муниципальных</w:t>
            </w:r>
            <w:r w:rsidRPr="00136D44">
              <w:t>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10,0</w:t>
            </w:r>
          </w:p>
        </w:tc>
      </w:tr>
      <w:tr w:rsidR="00136D44" w:rsidRPr="00136D44" w:rsidTr="009C4F23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8909,0</w:t>
            </w:r>
          </w:p>
        </w:tc>
      </w:tr>
      <w:tr w:rsidR="00136D44" w:rsidRPr="00136D44" w:rsidTr="009C4F23"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136D44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8909,0</w:t>
            </w:r>
          </w:p>
        </w:tc>
      </w:tr>
      <w:tr w:rsidR="00136D44" w:rsidRPr="00136D44" w:rsidTr="009C4F23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100,0</w:t>
            </w:r>
          </w:p>
        </w:tc>
      </w:tr>
      <w:tr w:rsidR="00136D44" w:rsidRPr="00136D44" w:rsidTr="009C4F23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</w:pPr>
            <w:r w:rsidRPr="00136D44">
              <w:rPr>
                <w:spacing w:val="-1"/>
              </w:rPr>
              <w:t xml:space="preserve">Мероприятия в </w:t>
            </w:r>
            <w:r w:rsidR="00B2313C" w:rsidRPr="00136D44">
              <w:rPr>
                <w:spacing w:val="-1"/>
              </w:rPr>
              <w:t xml:space="preserve">области </w:t>
            </w:r>
            <w:r w:rsidR="00B2313C" w:rsidRPr="00136D44">
              <w:t>спорта</w:t>
            </w:r>
            <w:r w:rsidRPr="00136D44">
              <w:t xml:space="preserve">, </w:t>
            </w:r>
            <w:r w:rsidRPr="00136D44">
              <w:rPr>
                <w:spacing w:val="-1"/>
              </w:rPr>
              <w:t xml:space="preserve">физической культуры </w:t>
            </w:r>
            <w:r w:rsidR="00B2313C" w:rsidRPr="00136D44">
              <w:rPr>
                <w:spacing w:val="-1"/>
              </w:rPr>
              <w:t>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100,0</w:t>
            </w:r>
          </w:p>
        </w:tc>
      </w:tr>
      <w:tr w:rsidR="00136D44" w:rsidRPr="00136D44" w:rsidTr="009C4F23">
        <w:trPr>
          <w:trHeight w:hRule="exact" w:val="1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136D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5"/>
              </w:rPr>
            </w:pPr>
            <w:r w:rsidRPr="00136D4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36,0</w:t>
            </w:r>
          </w:p>
        </w:tc>
      </w:tr>
      <w:tr w:rsidR="00136D44" w:rsidRPr="00136D44" w:rsidTr="009C4F23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  <w:rPr>
                <w:spacing w:val="-1"/>
              </w:rPr>
            </w:pPr>
            <w:r w:rsidRPr="00136D44">
              <w:t xml:space="preserve">Закупка товаров, работ и услуг для </w:t>
            </w:r>
            <w:r w:rsidR="00B2313C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3"/>
              </w:rPr>
            </w:pPr>
            <w:r w:rsidRPr="00136D4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64,0</w:t>
            </w:r>
          </w:p>
        </w:tc>
      </w:tr>
      <w:tr w:rsidR="00136D44" w:rsidRPr="00136D44" w:rsidTr="009C4F23">
        <w:trPr>
          <w:trHeight w:hRule="exact" w:val="1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8"/>
              </w:rPr>
            </w:pPr>
            <w:r w:rsidRPr="00136D44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8809,0</w:t>
            </w:r>
          </w:p>
        </w:tc>
      </w:tr>
      <w:tr w:rsidR="00136D44" w:rsidRPr="00136D44" w:rsidTr="009C4F23">
        <w:trPr>
          <w:trHeight w:hRule="exact"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B2313C" w:rsidP="00B2313C">
            <w:pPr>
              <w:jc w:val="both"/>
            </w:pPr>
            <w:r w:rsidRPr="00136D44">
              <w:rPr>
                <w:snapToGrid w:val="0"/>
              </w:rPr>
              <w:t>Подпрограмма «</w:t>
            </w:r>
            <w:r w:rsidR="00136D44" w:rsidRPr="00136D44">
              <w:rPr>
                <w:rFonts w:eastAsia="Calibri"/>
              </w:rPr>
              <w:t xml:space="preserve">Устойчивое развитие сельских территорий </w:t>
            </w:r>
            <w:r w:rsidR="00136D44" w:rsidRPr="00136D44">
              <w:t>в Новоджерелиевском</w:t>
            </w:r>
            <w:r w:rsidR="00136D44" w:rsidRPr="00136D44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136D44" w:rsidRPr="00136D44"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8809,0</w:t>
            </w:r>
          </w:p>
        </w:tc>
      </w:tr>
      <w:tr w:rsidR="00136D44" w:rsidRPr="00136D44" w:rsidTr="009C4F23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под</w:t>
            </w:r>
            <w:r w:rsidRPr="00136D4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 xml:space="preserve">13 3 00 </w:t>
            </w:r>
            <w:r w:rsidRPr="00136D44">
              <w:rPr>
                <w:spacing w:val="-6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2527,0</w:t>
            </w:r>
          </w:p>
        </w:tc>
      </w:tr>
      <w:tr w:rsidR="00136D44" w:rsidRPr="00136D44" w:rsidTr="009C4F23">
        <w:trPr>
          <w:trHeight w:hRule="exact"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 xml:space="preserve">Закупка товаров, работ и услуг для </w:t>
            </w:r>
            <w:r w:rsidR="00B2313C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 xml:space="preserve">13 3 00 </w:t>
            </w:r>
            <w:r w:rsidRPr="00136D44">
              <w:rPr>
                <w:spacing w:val="-6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</w:t>
            </w:r>
          </w:p>
        </w:tc>
      </w:tr>
      <w:tr w:rsidR="00136D44" w:rsidRPr="00136D44" w:rsidTr="009C4F23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13 3 00</w:t>
            </w:r>
            <w:r w:rsidRPr="00136D44">
              <w:rPr>
                <w:spacing w:val="-6"/>
                <w:lang w:val="en-US"/>
              </w:rPr>
              <w:t xml:space="preserve"> S0160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2527,0</w:t>
            </w:r>
          </w:p>
        </w:tc>
      </w:tr>
      <w:tr w:rsidR="00136D44" w:rsidRPr="00136D44" w:rsidTr="00B2313C">
        <w:trPr>
          <w:trHeight w:hRule="exact" w:val="1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8"/>
              </w:rPr>
            </w:pPr>
            <w:r w:rsidRPr="00136D44">
              <w:rPr>
                <w:spacing w:val="-2"/>
              </w:rPr>
              <w:t xml:space="preserve">Бюджетные инвестиции   в </w:t>
            </w:r>
            <w:r w:rsidRPr="00136D44">
              <w:rPr>
                <w:spacing w:val="-3"/>
              </w:rPr>
              <w:t xml:space="preserve">объекты капитального </w:t>
            </w:r>
            <w:r w:rsidRPr="00136D44">
              <w:t>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 xml:space="preserve">13 3 00 </w:t>
            </w:r>
            <w:r w:rsidRPr="00136D44">
              <w:rPr>
                <w:spacing w:val="-6"/>
                <w:lang w:val="en-US"/>
              </w:rPr>
              <w:t>R</w:t>
            </w:r>
            <w:r w:rsidRPr="00136D44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3257,0</w:t>
            </w:r>
          </w:p>
        </w:tc>
      </w:tr>
      <w:tr w:rsidR="00136D44" w:rsidRPr="00136D44" w:rsidTr="009C4F23">
        <w:trPr>
          <w:trHeight w:hRule="exact" w:val="1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jc w:val="both"/>
            </w:pPr>
            <w:r w:rsidRPr="00136D44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 xml:space="preserve">13 3 00 </w:t>
            </w:r>
            <w:r w:rsidRPr="00136D44">
              <w:rPr>
                <w:spacing w:val="-6"/>
                <w:lang w:val="en-US"/>
              </w:rPr>
              <w:t>R</w:t>
            </w:r>
            <w:r w:rsidRPr="00136D44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3257,0</w:t>
            </w:r>
          </w:p>
        </w:tc>
      </w:tr>
      <w:tr w:rsidR="00136D44" w:rsidRPr="00136D44" w:rsidTr="009C4F23">
        <w:trPr>
          <w:trHeight w:hRule="exact" w:val="1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8"/>
              </w:rPr>
            </w:pPr>
            <w:r w:rsidRPr="00136D44">
              <w:rPr>
                <w:spacing w:val="-2"/>
              </w:rPr>
              <w:t xml:space="preserve">Бюджетные   инвестиции   в </w:t>
            </w:r>
            <w:r w:rsidRPr="00136D44">
              <w:rPr>
                <w:spacing w:val="-3"/>
              </w:rPr>
              <w:t xml:space="preserve">объекты           капитального </w:t>
            </w:r>
            <w:r w:rsidRPr="00136D44">
              <w:t>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136D44">
              <w:rPr>
                <w:spacing w:val="-6"/>
              </w:rPr>
              <w:t xml:space="preserve">13 3 00 </w:t>
            </w:r>
            <w:r w:rsidRPr="00136D44">
              <w:rPr>
                <w:spacing w:val="-6"/>
                <w:lang w:val="en-US"/>
              </w:rPr>
              <w:t>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2635,0</w:t>
            </w:r>
          </w:p>
        </w:tc>
      </w:tr>
      <w:tr w:rsidR="00136D44" w:rsidRPr="00136D44" w:rsidTr="009C4F23">
        <w:trPr>
          <w:trHeight w:hRule="exact" w:val="1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jc w:val="both"/>
              <w:rPr>
                <w:spacing w:val="-8"/>
              </w:rPr>
            </w:pPr>
            <w:r w:rsidRPr="00136D44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136D44">
              <w:rPr>
                <w:spacing w:val="-6"/>
              </w:rPr>
              <w:t xml:space="preserve">13 3 00 </w:t>
            </w:r>
            <w:r w:rsidRPr="00136D44">
              <w:rPr>
                <w:spacing w:val="-6"/>
                <w:lang w:val="en-US"/>
              </w:rPr>
              <w:t>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2635,0</w:t>
            </w:r>
          </w:p>
        </w:tc>
      </w:tr>
      <w:tr w:rsidR="00136D44" w:rsidRPr="00136D44" w:rsidTr="00B2313C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36D44">
              <w:t>Реализация мероприятий</w:t>
            </w:r>
            <w:r w:rsidRPr="00136D44">
              <w:rPr>
                <w:spacing w:val="-3"/>
              </w:rPr>
              <w:t xml:space="preserve"> под</w:t>
            </w:r>
            <w:r w:rsidRPr="00136D44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6"/>
              </w:rPr>
            </w:pPr>
            <w:r w:rsidRPr="00136D4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rPr>
                <w:lang w:val="en-US"/>
              </w:rPr>
              <w:t>390</w:t>
            </w:r>
            <w:r w:rsidRPr="00136D44">
              <w:t>,0</w:t>
            </w:r>
          </w:p>
        </w:tc>
      </w:tr>
      <w:tr w:rsidR="00136D44" w:rsidRPr="00136D44" w:rsidTr="00B2313C">
        <w:trPr>
          <w:trHeight w:hRule="exact"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 xml:space="preserve">Закупка товаров, работ и услуг для </w:t>
            </w:r>
            <w:r w:rsidR="00B2313C" w:rsidRPr="00136D44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  <w:rPr>
                <w:spacing w:val="-6"/>
              </w:rPr>
            </w:pPr>
            <w:r w:rsidRPr="00136D4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390,0</w:t>
            </w:r>
          </w:p>
        </w:tc>
      </w:tr>
      <w:tr w:rsidR="00136D44" w:rsidRPr="00136D44" w:rsidTr="009C4F23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9C4F23">
            <w:p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</w:pPr>
            <w:r w:rsidRPr="00136D44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9C4F23">
            <w:pPr>
              <w:shd w:val="clear" w:color="auto" w:fill="FFFFFF"/>
              <w:jc w:val="center"/>
            </w:pPr>
            <w:r w:rsidRPr="00136D44">
              <w:t>40,0</w:t>
            </w:r>
          </w:p>
        </w:tc>
      </w:tr>
      <w:tr w:rsidR="00136D44" w:rsidRPr="00136D44" w:rsidTr="009C4F23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jc w:val="both"/>
            </w:pPr>
            <w:r w:rsidRPr="00136D44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>40,0</w:t>
            </w:r>
          </w:p>
        </w:tc>
      </w:tr>
      <w:tr w:rsidR="00136D44" w:rsidRPr="00136D44" w:rsidTr="009C4F23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>40,0</w:t>
            </w:r>
          </w:p>
        </w:tc>
      </w:tr>
      <w:tr w:rsidR="00136D44" w:rsidRPr="00136D44" w:rsidTr="009C4F23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>40,0</w:t>
            </w:r>
          </w:p>
        </w:tc>
      </w:tr>
      <w:tr w:rsidR="00136D44" w:rsidRPr="00136D44" w:rsidTr="009C4F23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>40,0</w:t>
            </w:r>
          </w:p>
        </w:tc>
      </w:tr>
      <w:tr w:rsidR="00136D44" w:rsidRPr="00136D44" w:rsidTr="009C4F23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44" w:rsidRPr="00136D44" w:rsidRDefault="00136D44" w:rsidP="00B2313C">
            <w:pPr>
              <w:shd w:val="clear" w:color="auto" w:fill="FFFFFF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 xml:space="preserve">Обслуживание (государственного) муниципального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  <w:rPr>
                <w:spacing w:val="-4"/>
              </w:rPr>
            </w:pPr>
            <w:r w:rsidRPr="00136D44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shd w:val="clear" w:color="auto" w:fill="FFFFFF"/>
              <w:jc w:val="both"/>
            </w:pPr>
            <w:r w:rsidRPr="00136D44"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6D44" w:rsidRPr="00136D44" w:rsidRDefault="00136D44" w:rsidP="00B2313C">
            <w:pPr>
              <w:jc w:val="both"/>
            </w:pPr>
            <w:r w:rsidRPr="00136D44">
              <w:t>40,0</w:t>
            </w:r>
          </w:p>
        </w:tc>
      </w:tr>
    </w:tbl>
    <w:p w:rsidR="00136D44" w:rsidRPr="00136D44" w:rsidRDefault="00B2313C" w:rsidP="00136D44">
      <w:r>
        <w:t>»</w:t>
      </w:r>
    </w:p>
    <w:p w:rsidR="00136D44" w:rsidRPr="00136D44" w:rsidRDefault="00136D44" w:rsidP="00136D44"/>
    <w:p w:rsidR="00136D44" w:rsidRPr="00136D44" w:rsidRDefault="00136D44" w:rsidP="00136D44"/>
    <w:p w:rsidR="00136D44" w:rsidRPr="00136D44" w:rsidRDefault="00136D44" w:rsidP="00136D44"/>
    <w:p w:rsidR="00136D44" w:rsidRPr="00136D44" w:rsidRDefault="00136D44" w:rsidP="00136D44">
      <w:pPr>
        <w:jc w:val="both"/>
      </w:pPr>
    </w:p>
    <w:p w:rsidR="00136D44" w:rsidRDefault="00136D44" w:rsidP="00136D44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136D44" w:rsidRPr="00136D44" w:rsidRDefault="00136D44">
      <w:pPr>
        <w:jc w:val="both"/>
      </w:pPr>
    </w:p>
    <w:sectPr w:rsidR="00136D44" w:rsidRPr="00136D44" w:rsidSect="00353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4C7D"/>
    <w:multiLevelType w:val="hybridMultilevel"/>
    <w:tmpl w:val="25DE02EE"/>
    <w:lvl w:ilvl="0" w:tplc="207CB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3F6E97"/>
    <w:multiLevelType w:val="hybridMultilevel"/>
    <w:tmpl w:val="B1B288B6"/>
    <w:lvl w:ilvl="0" w:tplc="FCD2BF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768E0"/>
    <w:rsid w:val="000A7D12"/>
    <w:rsid w:val="000B2408"/>
    <w:rsid w:val="000D5AB9"/>
    <w:rsid w:val="000E7E02"/>
    <w:rsid w:val="000F7429"/>
    <w:rsid w:val="00105936"/>
    <w:rsid w:val="00126E01"/>
    <w:rsid w:val="00136A02"/>
    <w:rsid w:val="00136D44"/>
    <w:rsid w:val="00167A3F"/>
    <w:rsid w:val="00182881"/>
    <w:rsid w:val="001926A3"/>
    <w:rsid w:val="001B3190"/>
    <w:rsid w:val="001D7007"/>
    <w:rsid w:val="001F2BDA"/>
    <w:rsid w:val="00202FFD"/>
    <w:rsid w:val="0022689A"/>
    <w:rsid w:val="002574D2"/>
    <w:rsid w:val="00292331"/>
    <w:rsid w:val="002939DB"/>
    <w:rsid w:val="00303B37"/>
    <w:rsid w:val="00322A97"/>
    <w:rsid w:val="003431EB"/>
    <w:rsid w:val="00343358"/>
    <w:rsid w:val="00344EF4"/>
    <w:rsid w:val="00345232"/>
    <w:rsid w:val="00353C50"/>
    <w:rsid w:val="0035603E"/>
    <w:rsid w:val="00376B69"/>
    <w:rsid w:val="003A5F3C"/>
    <w:rsid w:val="003B6241"/>
    <w:rsid w:val="003C1EB8"/>
    <w:rsid w:val="003C37A4"/>
    <w:rsid w:val="003C52EB"/>
    <w:rsid w:val="003E5035"/>
    <w:rsid w:val="003E62EE"/>
    <w:rsid w:val="003E67CB"/>
    <w:rsid w:val="004159CB"/>
    <w:rsid w:val="0045286A"/>
    <w:rsid w:val="00470816"/>
    <w:rsid w:val="00493D8B"/>
    <w:rsid w:val="004A7332"/>
    <w:rsid w:val="00526734"/>
    <w:rsid w:val="005505B9"/>
    <w:rsid w:val="00576A1D"/>
    <w:rsid w:val="00581B7F"/>
    <w:rsid w:val="0058238F"/>
    <w:rsid w:val="00597056"/>
    <w:rsid w:val="00604E93"/>
    <w:rsid w:val="00611B65"/>
    <w:rsid w:val="00616EFE"/>
    <w:rsid w:val="00622767"/>
    <w:rsid w:val="00627DFE"/>
    <w:rsid w:val="00634B48"/>
    <w:rsid w:val="00672469"/>
    <w:rsid w:val="0068384F"/>
    <w:rsid w:val="006A73E3"/>
    <w:rsid w:val="006C30B3"/>
    <w:rsid w:val="006C35B5"/>
    <w:rsid w:val="006F4670"/>
    <w:rsid w:val="007260A4"/>
    <w:rsid w:val="007270F9"/>
    <w:rsid w:val="0073440A"/>
    <w:rsid w:val="007708BC"/>
    <w:rsid w:val="007C65A5"/>
    <w:rsid w:val="007E0501"/>
    <w:rsid w:val="008047CA"/>
    <w:rsid w:val="00805D43"/>
    <w:rsid w:val="0081022A"/>
    <w:rsid w:val="00886E47"/>
    <w:rsid w:val="008874BA"/>
    <w:rsid w:val="008A5B49"/>
    <w:rsid w:val="008C4D76"/>
    <w:rsid w:val="009142B3"/>
    <w:rsid w:val="009239E4"/>
    <w:rsid w:val="0095492E"/>
    <w:rsid w:val="009A5243"/>
    <w:rsid w:val="009B01DC"/>
    <w:rsid w:val="009B5A31"/>
    <w:rsid w:val="009C4F23"/>
    <w:rsid w:val="009C691E"/>
    <w:rsid w:val="009D2307"/>
    <w:rsid w:val="009D2F28"/>
    <w:rsid w:val="00A019AC"/>
    <w:rsid w:val="00A13EE7"/>
    <w:rsid w:val="00A26F23"/>
    <w:rsid w:val="00A56CFA"/>
    <w:rsid w:val="00A60FBF"/>
    <w:rsid w:val="00A741EE"/>
    <w:rsid w:val="00A74383"/>
    <w:rsid w:val="00A95008"/>
    <w:rsid w:val="00AA1AC1"/>
    <w:rsid w:val="00AC7827"/>
    <w:rsid w:val="00AF04DC"/>
    <w:rsid w:val="00B2313C"/>
    <w:rsid w:val="00B31692"/>
    <w:rsid w:val="00B31D1B"/>
    <w:rsid w:val="00B35ECB"/>
    <w:rsid w:val="00B46144"/>
    <w:rsid w:val="00B57231"/>
    <w:rsid w:val="00B62CE6"/>
    <w:rsid w:val="00B64481"/>
    <w:rsid w:val="00B937B0"/>
    <w:rsid w:val="00BD7551"/>
    <w:rsid w:val="00C228BB"/>
    <w:rsid w:val="00C421A8"/>
    <w:rsid w:val="00C74860"/>
    <w:rsid w:val="00C749F2"/>
    <w:rsid w:val="00CA1872"/>
    <w:rsid w:val="00D27A66"/>
    <w:rsid w:val="00D4273E"/>
    <w:rsid w:val="00D54BC1"/>
    <w:rsid w:val="00D6491E"/>
    <w:rsid w:val="00D7287B"/>
    <w:rsid w:val="00D93E84"/>
    <w:rsid w:val="00D97EA4"/>
    <w:rsid w:val="00DD21CA"/>
    <w:rsid w:val="00DD69A1"/>
    <w:rsid w:val="00E512F3"/>
    <w:rsid w:val="00E73CBF"/>
    <w:rsid w:val="00E772C5"/>
    <w:rsid w:val="00E86B74"/>
    <w:rsid w:val="00EC1DE6"/>
    <w:rsid w:val="00F03802"/>
    <w:rsid w:val="00F07A90"/>
    <w:rsid w:val="00F14CC7"/>
    <w:rsid w:val="00F75EC5"/>
    <w:rsid w:val="00FA0829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888CF-A8C3-48B2-9AE2-CEEECB3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B62CE6"/>
    <w:pPr>
      <w:ind w:left="720"/>
      <w:contextualSpacing/>
    </w:pPr>
  </w:style>
  <w:style w:type="paragraph" w:customStyle="1" w:styleId="a6">
    <w:name w:val="Знак"/>
    <w:basedOn w:val="a"/>
    <w:rsid w:val="00136D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136D4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semiHidden/>
    <w:unhideWhenUsed/>
    <w:rsid w:val="007708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708B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103</TotalTime>
  <Pages>17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43</cp:revision>
  <cp:lastPrinted>2017-06-15T11:21:00Z</cp:lastPrinted>
  <dcterms:created xsi:type="dcterms:W3CDTF">2017-01-20T13:14:00Z</dcterms:created>
  <dcterms:modified xsi:type="dcterms:W3CDTF">2017-06-15T11:37:00Z</dcterms:modified>
</cp:coreProperties>
</file>