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E5" w:rsidRDefault="00B06EE5" w:rsidP="00B06EE5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06EE5" w:rsidRDefault="00B06EE5" w:rsidP="00B06EE5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06EE5" w:rsidRDefault="00B06EE5" w:rsidP="00B06EE5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06EE5" w:rsidRDefault="00B06EE5" w:rsidP="00B06EE5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06EE5" w:rsidRPr="00B06EE5" w:rsidRDefault="00B06EE5" w:rsidP="00B06EE5">
      <w:pPr>
        <w:tabs>
          <w:tab w:val="left" w:pos="4678"/>
        </w:tabs>
        <w:jc w:val="center"/>
        <w:rPr>
          <w:b/>
          <w:sz w:val="32"/>
          <w:szCs w:val="32"/>
        </w:rPr>
      </w:pPr>
      <w:r w:rsidRPr="00B06EE5">
        <w:rPr>
          <w:b/>
          <w:sz w:val="32"/>
          <w:szCs w:val="32"/>
        </w:rPr>
        <w:t>ПОСТАНОВЛЕНИЕ</w:t>
      </w:r>
    </w:p>
    <w:p w:rsidR="00B06EE5" w:rsidRPr="00B06EE5" w:rsidRDefault="00B06EE5" w:rsidP="00B06EE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B06EE5" w:rsidRDefault="00B06EE5" w:rsidP="00B06EE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1D02">
        <w:rPr>
          <w:sz w:val="28"/>
          <w:szCs w:val="28"/>
        </w:rPr>
        <w:t>15.10.2014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011D02">
        <w:rPr>
          <w:sz w:val="28"/>
          <w:szCs w:val="28"/>
        </w:rPr>
        <w:t>132</w:t>
      </w:r>
    </w:p>
    <w:p w:rsidR="00B06EE5" w:rsidRDefault="00B06EE5" w:rsidP="00B06EE5">
      <w:pPr>
        <w:autoSpaceDE w:val="0"/>
        <w:autoSpaceDN w:val="0"/>
        <w:adjustRightInd w:val="0"/>
        <w:jc w:val="center"/>
        <w:outlineLvl w:val="0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B06EE5" w:rsidRDefault="00B06EE5" w:rsidP="00B06EE5">
      <w:pPr>
        <w:jc w:val="center"/>
        <w:rPr>
          <w:sz w:val="28"/>
          <w:szCs w:val="28"/>
        </w:rPr>
      </w:pPr>
    </w:p>
    <w:p w:rsidR="00B06EE5" w:rsidRDefault="00B06EE5" w:rsidP="00B06EE5">
      <w:pPr>
        <w:jc w:val="center"/>
        <w:rPr>
          <w:sz w:val="28"/>
          <w:szCs w:val="28"/>
        </w:rPr>
      </w:pPr>
    </w:p>
    <w:p w:rsidR="00B06EE5" w:rsidRPr="00557DB2" w:rsidRDefault="00B06EE5" w:rsidP="00B06EE5">
      <w:pPr>
        <w:jc w:val="center"/>
        <w:rPr>
          <w:b/>
          <w:sz w:val="28"/>
        </w:rPr>
      </w:pPr>
      <w:r>
        <w:rPr>
          <w:b/>
          <w:sz w:val="28"/>
          <w:szCs w:val="28"/>
        </w:rPr>
        <w:t>Об утверждении муниципальной  программы «</w:t>
      </w:r>
      <w:r w:rsidRPr="00557DB2">
        <w:rPr>
          <w:b/>
          <w:sz w:val="28"/>
        </w:rPr>
        <w:t xml:space="preserve">Энергосбережение и повышение энергетической эффективности Новоджерелиевского сельского поселения Брюховецкого района» </w:t>
      </w:r>
    </w:p>
    <w:p w:rsidR="00B06EE5" w:rsidRDefault="00B06EE5" w:rsidP="00B06EE5">
      <w:pPr>
        <w:ind w:firstLine="720"/>
        <w:jc w:val="center"/>
        <w:rPr>
          <w:b/>
          <w:sz w:val="28"/>
          <w:szCs w:val="28"/>
        </w:rPr>
      </w:pPr>
    </w:p>
    <w:p w:rsidR="00B06EE5" w:rsidRDefault="00B06EE5" w:rsidP="00B06EE5">
      <w:pPr>
        <w:ind w:firstLine="720"/>
        <w:jc w:val="center"/>
        <w:rPr>
          <w:b/>
          <w:sz w:val="28"/>
          <w:szCs w:val="28"/>
        </w:rPr>
      </w:pPr>
    </w:p>
    <w:p w:rsidR="00B06EE5" w:rsidRDefault="00B06EE5" w:rsidP="00B06EE5">
      <w:pPr>
        <w:ind w:firstLine="720"/>
        <w:jc w:val="center"/>
        <w:rPr>
          <w:b/>
          <w:sz w:val="28"/>
          <w:szCs w:val="28"/>
        </w:rPr>
      </w:pPr>
    </w:p>
    <w:p w:rsidR="00B06EE5" w:rsidRDefault="0095524E" w:rsidP="00B06EE5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95524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 w:rsidRPr="0095524E"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</w:t>
      </w:r>
      <w:proofErr w:type="gramEnd"/>
      <w:r w:rsidRPr="0095524E">
        <w:rPr>
          <w:sz w:val="28"/>
          <w:szCs w:val="28"/>
        </w:rPr>
        <w:t xml:space="preserve"> программах Новоджерелиевского сельского поселения»</w:t>
      </w:r>
      <w:r w:rsidR="00B06EE5" w:rsidRPr="0095524E">
        <w:rPr>
          <w:sz w:val="28"/>
          <w:szCs w:val="28"/>
        </w:rPr>
        <w:t xml:space="preserve">, </w:t>
      </w:r>
      <w:r w:rsidR="00B06EE5">
        <w:rPr>
          <w:sz w:val="28"/>
          <w:szCs w:val="28"/>
        </w:rPr>
        <w:t xml:space="preserve"> в целях </w:t>
      </w:r>
      <w:proofErr w:type="gramStart"/>
      <w:r w:rsidR="00B06EE5" w:rsidRPr="003C6CD1">
        <w:rPr>
          <w:sz w:val="28"/>
          <w:szCs w:val="28"/>
          <w:lang w:eastAsia="en-US"/>
        </w:rPr>
        <w:t>обеспечени</w:t>
      </w:r>
      <w:r w:rsidR="00B06EE5">
        <w:rPr>
          <w:sz w:val="28"/>
          <w:szCs w:val="28"/>
          <w:lang w:eastAsia="en-US"/>
        </w:rPr>
        <w:t>я</w:t>
      </w:r>
      <w:r w:rsidR="00B06EE5" w:rsidRPr="003C6CD1">
        <w:rPr>
          <w:sz w:val="28"/>
          <w:szCs w:val="28"/>
          <w:lang w:eastAsia="en-US"/>
        </w:rPr>
        <w:t xml:space="preserve"> устойчивого процесса повышения эффективности энергопотребления</w:t>
      </w:r>
      <w:proofErr w:type="gramEnd"/>
      <w:r w:rsidR="00B06EE5" w:rsidRPr="003C6CD1">
        <w:rPr>
          <w:sz w:val="28"/>
          <w:szCs w:val="28"/>
          <w:lang w:eastAsia="en-US"/>
        </w:rPr>
        <w:t xml:space="preserve"> за счет запуска механизмов стимулирования энергосбережения и повышения энергетической эффективности</w:t>
      </w:r>
      <w:r w:rsidR="00B06EE5">
        <w:rPr>
          <w:sz w:val="28"/>
          <w:szCs w:val="28"/>
          <w:lang w:eastAsia="en-US"/>
        </w:rPr>
        <w:t xml:space="preserve">, </w:t>
      </w:r>
    </w:p>
    <w:p w:rsidR="00B06EE5" w:rsidRDefault="00B06EE5" w:rsidP="00B06EE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B06EE5" w:rsidRDefault="00B06EE5" w:rsidP="00B06EE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hyperlink r:id="rId8" w:anchor="sub_1000" w:history="1">
        <w:r w:rsidRPr="00B06EE5">
          <w:rPr>
            <w:rStyle w:val="ae"/>
            <w:b w:val="0"/>
            <w:color w:val="auto"/>
            <w:sz w:val="28"/>
            <w:szCs w:val="28"/>
          </w:rPr>
          <w:t xml:space="preserve">  муниципальную программу</w:t>
        </w:r>
      </w:hyperlink>
      <w:r w:rsidRPr="00B06EE5">
        <w:rPr>
          <w:b/>
          <w:sz w:val="28"/>
          <w:szCs w:val="28"/>
        </w:rPr>
        <w:t xml:space="preserve"> </w:t>
      </w:r>
      <w:r w:rsidRPr="00B06EE5">
        <w:rPr>
          <w:sz w:val="28"/>
          <w:szCs w:val="28"/>
        </w:rPr>
        <w:t>«</w:t>
      </w:r>
      <w:r w:rsidRPr="00B06EE5">
        <w:rPr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</w:t>
      </w:r>
      <w:r w:rsidRPr="00B06EE5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B06EE5" w:rsidRDefault="0095524E" w:rsidP="0095524E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</w:t>
      </w:r>
      <w:r w:rsidR="00B06EE5">
        <w:rPr>
          <w:sz w:val="28"/>
          <w:szCs w:val="28"/>
        </w:rPr>
        <w:t xml:space="preserve">. </w:t>
      </w:r>
      <w:proofErr w:type="gramStart"/>
      <w:r w:rsidR="00B06EE5">
        <w:rPr>
          <w:sz w:val="28"/>
          <w:szCs w:val="28"/>
        </w:rPr>
        <w:t>Контроль за</w:t>
      </w:r>
      <w:proofErr w:type="gramEnd"/>
      <w:r w:rsidR="00B06EE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524E" w:rsidRPr="0095524E" w:rsidRDefault="0095524E" w:rsidP="0095524E">
      <w:pPr>
        <w:ind w:firstLine="567"/>
        <w:jc w:val="both"/>
        <w:rPr>
          <w:sz w:val="28"/>
          <w:szCs w:val="28"/>
        </w:rPr>
      </w:pPr>
      <w:r w:rsidRPr="0095524E">
        <w:rPr>
          <w:sz w:val="28"/>
          <w:szCs w:val="28"/>
        </w:rPr>
        <w:t>3</w:t>
      </w:r>
      <w:r w:rsidR="00B06EE5" w:rsidRPr="0095524E">
        <w:rPr>
          <w:sz w:val="28"/>
          <w:szCs w:val="28"/>
        </w:rPr>
        <w:t xml:space="preserve">. </w:t>
      </w:r>
      <w:proofErr w:type="gramStart"/>
      <w:r w:rsidRPr="0095524E">
        <w:rPr>
          <w:sz w:val="28"/>
          <w:szCs w:val="28"/>
        </w:rPr>
        <w:t>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2015 год», предусматривающего финансирование муниципальной программы Новоджерелиевского сельского поселения Брюховецкого района  «Энергосбережение и повышение энергетической эффективности Новоджерелиевского сельского поселения Брюховецкого района».</w:t>
      </w:r>
      <w:proofErr w:type="gramEnd"/>
    </w:p>
    <w:p w:rsidR="00B06EE5" w:rsidRDefault="00B06EE5" w:rsidP="00B06EE5">
      <w:pPr>
        <w:ind w:firstLine="709"/>
        <w:jc w:val="both"/>
        <w:rPr>
          <w:sz w:val="28"/>
          <w:szCs w:val="28"/>
        </w:rPr>
      </w:pPr>
    </w:p>
    <w:bookmarkEnd w:id="1"/>
    <w:p w:rsidR="00B06EE5" w:rsidRDefault="00B06EE5" w:rsidP="00B06EE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06EE5" w:rsidRDefault="00B06EE5" w:rsidP="00B06EE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06EE5" w:rsidRDefault="00B06EE5" w:rsidP="00B06EE5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О.В. Ткаченко</w:t>
      </w:r>
    </w:p>
    <w:p w:rsidR="006878CB" w:rsidRDefault="006878CB" w:rsidP="00557DB2">
      <w:pPr>
        <w:ind w:left="5245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557DB2" w:rsidRDefault="00557DB2" w:rsidP="00557DB2">
      <w:pPr>
        <w:ind w:left="5245"/>
        <w:rPr>
          <w:sz w:val="28"/>
        </w:rPr>
      </w:pPr>
      <w:r>
        <w:rPr>
          <w:sz w:val="28"/>
        </w:rPr>
        <w:t xml:space="preserve">к </w:t>
      </w:r>
      <w:r w:rsidR="006E655A">
        <w:rPr>
          <w:sz w:val="28"/>
        </w:rPr>
        <w:t>постановлени</w:t>
      </w:r>
      <w:r>
        <w:rPr>
          <w:sz w:val="28"/>
        </w:rPr>
        <w:t>ю</w:t>
      </w:r>
      <w:r w:rsidR="00A03A98">
        <w:rPr>
          <w:sz w:val="28"/>
        </w:rPr>
        <w:t xml:space="preserve"> администрации Новоджерелиевского</w:t>
      </w:r>
      <w:r w:rsidR="006E655A">
        <w:rPr>
          <w:sz w:val="28"/>
        </w:rPr>
        <w:t xml:space="preserve"> </w:t>
      </w:r>
    </w:p>
    <w:p w:rsidR="00557DB2" w:rsidRDefault="006E655A" w:rsidP="00557DB2">
      <w:pPr>
        <w:ind w:left="5245"/>
        <w:rPr>
          <w:sz w:val="28"/>
        </w:rPr>
      </w:pPr>
      <w:r>
        <w:rPr>
          <w:sz w:val="28"/>
        </w:rPr>
        <w:t xml:space="preserve">сельского поселения </w:t>
      </w:r>
    </w:p>
    <w:p w:rsidR="005B2863" w:rsidRDefault="006E655A" w:rsidP="00557DB2">
      <w:pPr>
        <w:ind w:left="5245"/>
        <w:rPr>
          <w:sz w:val="28"/>
        </w:rPr>
      </w:pPr>
      <w:r>
        <w:rPr>
          <w:sz w:val="28"/>
        </w:rPr>
        <w:t>Брюховецкого района</w:t>
      </w:r>
    </w:p>
    <w:p w:rsidR="006E655A" w:rsidRDefault="00011D02" w:rsidP="00557DB2">
      <w:pPr>
        <w:ind w:left="5245"/>
        <w:rPr>
          <w:sz w:val="28"/>
        </w:rPr>
      </w:pPr>
      <w:r>
        <w:rPr>
          <w:sz w:val="28"/>
        </w:rPr>
        <w:t>о</w:t>
      </w:r>
      <w:r w:rsidR="006E655A">
        <w:rPr>
          <w:sz w:val="28"/>
        </w:rPr>
        <w:t>т</w:t>
      </w:r>
      <w:r>
        <w:rPr>
          <w:sz w:val="28"/>
        </w:rPr>
        <w:t xml:space="preserve"> 15.10.2014 </w:t>
      </w:r>
      <w:r w:rsidR="006E655A">
        <w:rPr>
          <w:sz w:val="28"/>
        </w:rPr>
        <w:t xml:space="preserve"> №</w:t>
      </w:r>
      <w:r>
        <w:rPr>
          <w:sz w:val="28"/>
        </w:rPr>
        <w:t xml:space="preserve"> 132</w:t>
      </w: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6E655A" w:rsidRDefault="006E655A" w:rsidP="0080206C">
      <w:pPr>
        <w:rPr>
          <w:sz w:val="28"/>
        </w:rPr>
      </w:pPr>
    </w:p>
    <w:p w:rsidR="00DA0E7D" w:rsidRPr="00557DB2" w:rsidRDefault="006E655A" w:rsidP="00DA0E7D">
      <w:pPr>
        <w:jc w:val="center"/>
        <w:rPr>
          <w:b/>
          <w:sz w:val="28"/>
        </w:rPr>
      </w:pPr>
      <w:r w:rsidRPr="00557DB2">
        <w:rPr>
          <w:b/>
          <w:sz w:val="28"/>
        </w:rPr>
        <w:t>Муниципальная программа</w:t>
      </w:r>
    </w:p>
    <w:p w:rsidR="005151F9" w:rsidRPr="00557DB2" w:rsidRDefault="0095524E" w:rsidP="0077774A">
      <w:pPr>
        <w:jc w:val="center"/>
        <w:rPr>
          <w:b/>
          <w:sz w:val="28"/>
        </w:rPr>
      </w:pPr>
      <w:r w:rsidRPr="00557DB2">
        <w:rPr>
          <w:b/>
          <w:sz w:val="28"/>
        </w:rPr>
        <w:t xml:space="preserve"> </w:t>
      </w:r>
      <w:r w:rsidR="005151F9" w:rsidRPr="00557DB2">
        <w:rPr>
          <w:b/>
          <w:sz w:val="28"/>
        </w:rPr>
        <w:t>«</w:t>
      </w:r>
      <w:r w:rsidR="0077774A" w:rsidRPr="00557DB2">
        <w:rPr>
          <w:b/>
          <w:sz w:val="28"/>
        </w:rPr>
        <w:t>Энергосбережение и повышение энергетической эффективности</w:t>
      </w:r>
      <w:r w:rsidR="00A03A98" w:rsidRPr="00557DB2">
        <w:rPr>
          <w:b/>
          <w:sz w:val="28"/>
        </w:rPr>
        <w:t xml:space="preserve"> Новоджерелиевского</w:t>
      </w:r>
      <w:r w:rsidR="0077774A" w:rsidRPr="00557DB2">
        <w:rPr>
          <w:b/>
          <w:sz w:val="28"/>
        </w:rPr>
        <w:t xml:space="preserve"> сельского поселения Брюховецкого района</w:t>
      </w:r>
      <w:r w:rsidR="001818CC" w:rsidRPr="00557DB2">
        <w:rPr>
          <w:b/>
          <w:sz w:val="28"/>
        </w:rPr>
        <w:t>»</w:t>
      </w:r>
      <w:r w:rsidR="005151F9" w:rsidRPr="00557DB2">
        <w:rPr>
          <w:b/>
          <w:sz w:val="28"/>
        </w:rPr>
        <w:t xml:space="preserve"> </w:t>
      </w:r>
    </w:p>
    <w:p w:rsidR="005151F9" w:rsidRDefault="005151F9" w:rsidP="00DA0E7D">
      <w:pPr>
        <w:jc w:val="center"/>
        <w:rPr>
          <w:sz w:val="28"/>
        </w:rPr>
      </w:pPr>
    </w:p>
    <w:p w:rsidR="001B1463" w:rsidRDefault="001B1463" w:rsidP="00DA0E7D">
      <w:pPr>
        <w:jc w:val="center"/>
        <w:rPr>
          <w:sz w:val="28"/>
        </w:rPr>
      </w:pPr>
    </w:p>
    <w:p w:rsidR="005151F9" w:rsidRPr="00557DB2" w:rsidRDefault="005151F9" w:rsidP="00DA0E7D">
      <w:pPr>
        <w:jc w:val="center"/>
        <w:rPr>
          <w:b/>
          <w:sz w:val="28"/>
        </w:rPr>
      </w:pPr>
      <w:r w:rsidRPr="00557DB2">
        <w:rPr>
          <w:b/>
          <w:sz w:val="28"/>
        </w:rPr>
        <w:t>ПАСПОРТ</w:t>
      </w:r>
    </w:p>
    <w:p w:rsidR="005151F9" w:rsidRPr="00557DB2" w:rsidRDefault="00EC030F" w:rsidP="00DA0E7D">
      <w:pPr>
        <w:jc w:val="center"/>
        <w:rPr>
          <w:b/>
          <w:sz w:val="28"/>
        </w:rPr>
      </w:pPr>
      <w:r w:rsidRPr="00557DB2">
        <w:rPr>
          <w:b/>
          <w:sz w:val="28"/>
        </w:rPr>
        <w:t>муниципальной программы</w:t>
      </w:r>
    </w:p>
    <w:p w:rsidR="00727A39" w:rsidRPr="00557DB2" w:rsidRDefault="0077774A" w:rsidP="00727A39">
      <w:pPr>
        <w:jc w:val="center"/>
        <w:rPr>
          <w:b/>
          <w:sz w:val="28"/>
        </w:rPr>
      </w:pPr>
      <w:r w:rsidRPr="00557DB2">
        <w:rPr>
          <w:b/>
          <w:sz w:val="28"/>
        </w:rPr>
        <w:t xml:space="preserve">«Энергосбережение и повышение энергетической эффективности </w:t>
      </w:r>
      <w:r w:rsidR="00A03A98" w:rsidRPr="00557DB2">
        <w:rPr>
          <w:b/>
          <w:sz w:val="28"/>
        </w:rPr>
        <w:t>Новоджерелиевского</w:t>
      </w:r>
      <w:r w:rsidRPr="00557DB2">
        <w:rPr>
          <w:b/>
          <w:sz w:val="28"/>
        </w:rPr>
        <w:t xml:space="preserve"> сельского поселения Брюховецкого района» </w:t>
      </w:r>
    </w:p>
    <w:p w:rsidR="00F81FA5" w:rsidRDefault="00F81FA5" w:rsidP="00727A39">
      <w:pPr>
        <w:jc w:val="center"/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727A39" w:rsidTr="0080206C">
        <w:trPr>
          <w:trHeight w:val="1535"/>
        </w:trPr>
        <w:tc>
          <w:tcPr>
            <w:tcW w:w="4503" w:type="dxa"/>
          </w:tcPr>
          <w:p w:rsidR="00727A39" w:rsidRDefault="00727A39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 w:rsidR="00EC030F">
              <w:rPr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244" w:type="dxa"/>
          </w:tcPr>
          <w:p w:rsidR="00727A39" w:rsidRDefault="00D5730B" w:rsidP="002878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</w:t>
            </w:r>
            <w:r w:rsidR="00287891">
              <w:rPr>
                <w:sz w:val="28"/>
              </w:rPr>
              <w:t xml:space="preserve"> Новоджерелиевского</w:t>
            </w:r>
            <w:r w:rsidR="00EC030F">
              <w:rPr>
                <w:sz w:val="28"/>
              </w:rPr>
              <w:t xml:space="preserve"> сельского поселения Брюховецкого района</w:t>
            </w:r>
            <w:r w:rsidR="00727A39">
              <w:rPr>
                <w:sz w:val="28"/>
              </w:rPr>
              <w:t xml:space="preserve"> </w:t>
            </w:r>
            <w:r w:rsidR="0077774A">
              <w:rPr>
                <w:sz w:val="28"/>
              </w:rPr>
              <w:t>«Энергосбережение и повышение энергетической эффективности</w:t>
            </w:r>
            <w:r w:rsidR="00287891">
              <w:rPr>
                <w:sz w:val="28"/>
              </w:rPr>
              <w:t xml:space="preserve"> Новоджерелиевского</w:t>
            </w:r>
            <w:r w:rsidR="0077774A" w:rsidRPr="0077774A">
              <w:rPr>
                <w:sz w:val="28"/>
              </w:rPr>
              <w:t xml:space="preserve"> </w:t>
            </w:r>
            <w:r w:rsidR="0077774A">
              <w:rPr>
                <w:sz w:val="28"/>
              </w:rPr>
              <w:t xml:space="preserve">сельского поселения Брюховецкого района» </w:t>
            </w:r>
          </w:p>
        </w:tc>
      </w:tr>
      <w:tr w:rsidR="00727A39" w:rsidTr="00BF1160">
        <w:tc>
          <w:tcPr>
            <w:tcW w:w="4503" w:type="dxa"/>
          </w:tcPr>
          <w:p w:rsidR="00D82D7A" w:rsidRDefault="00D82D7A" w:rsidP="00727A39">
            <w:pPr>
              <w:jc w:val="both"/>
              <w:rPr>
                <w:sz w:val="28"/>
              </w:rPr>
            </w:pPr>
          </w:p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D82D7A" w:rsidRDefault="00D82D7A" w:rsidP="005B2863">
            <w:pPr>
              <w:jc w:val="both"/>
              <w:rPr>
                <w:sz w:val="28"/>
                <w:szCs w:val="28"/>
              </w:rPr>
            </w:pPr>
          </w:p>
          <w:p w:rsidR="00727A39" w:rsidRDefault="00324245" w:rsidP="005B286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727A39" w:rsidRPr="00B06EE5" w:rsidTr="00BF1160">
        <w:trPr>
          <w:trHeight w:val="679"/>
        </w:trPr>
        <w:tc>
          <w:tcPr>
            <w:tcW w:w="4503" w:type="dxa"/>
          </w:tcPr>
          <w:p w:rsidR="009A605E" w:rsidRPr="00B06EE5" w:rsidRDefault="009A605E" w:rsidP="00727A39">
            <w:pPr>
              <w:jc w:val="both"/>
              <w:rPr>
                <w:sz w:val="28"/>
              </w:rPr>
            </w:pPr>
          </w:p>
          <w:p w:rsidR="00727A39" w:rsidRPr="00B06EE5" w:rsidRDefault="00EC030F" w:rsidP="00727A39">
            <w:pPr>
              <w:jc w:val="both"/>
              <w:rPr>
                <w:sz w:val="28"/>
              </w:rPr>
            </w:pPr>
            <w:r w:rsidRPr="00B06EE5"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5244" w:type="dxa"/>
          </w:tcPr>
          <w:p w:rsidR="009A605E" w:rsidRPr="00B06EE5" w:rsidRDefault="009A605E" w:rsidP="00CD7D14">
            <w:pPr>
              <w:jc w:val="both"/>
              <w:rPr>
                <w:sz w:val="28"/>
              </w:rPr>
            </w:pPr>
          </w:p>
          <w:p w:rsidR="009E2C15" w:rsidRPr="00B06EE5" w:rsidRDefault="00EC030F" w:rsidP="00CD7D14">
            <w:pPr>
              <w:jc w:val="both"/>
              <w:rPr>
                <w:sz w:val="28"/>
              </w:rPr>
            </w:pPr>
            <w:r w:rsidRPr="00B06EE5">
              <w:rPr>
                <w:sz w:val="28"/>
              </w:rPr>
              <w:t xml:space="preserve">нет </w:t>
            </w:r>
          </w:p>
        </w:tc>
      </w:tr>
      <w:tr w:rsidR="00727A39" w:rsidTr="00BF1160">
        <w:tc>
          <w:tcPr>
            <w:tcW w:w="4503" w:type="dxa"/>
          </w:tcPr>
          <w:p w:rsidR="00D82D7A" w:rsidRDefault="00D82D7A" w:rsidP="00727A39">
            <w:pPr>
              <w:jc w:val="both"/>
              <w:rPr>
                <w:sz w:val="28"/>
              </w:rPr>
            </w:pPr>
          </w:p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Основания для разработки программы</w:t>
            </w:r>
          </w:p>
        </w:tc>
        <w:tc>
          <w:tcPr>
            <w:tcW w:w="5244" w:type="dxa"/>
          </w:tcPr>
          <w:p w:rsidR="00D82D7A" w:rsidRDefault="00D82D7A" w:rsidP="00214AEB">
            <w:pPr>
              <w:jc w:val="both"/>
              <w:rPr>
                <w:sz w:val="28"/>
              </w:rPr>
            </w:pPr>
          </w:p>
          <w:p w:rsidR="00727A39" w:rsidRDefault="00F81FA5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Федеральный закон от 6 октября </w:t>
            </w:r>
            <w:r w:rsidR="00EC030F">
              <w:rPr>
                <w:sz w:val="28"/>
              </w:rPr>
              <w:t>2003</w:t>
            </w:r>
            <w:r w:rsidR="00386409">
              <w:rPr>
                <w:sz w:val="28"/>
              </w:rPr>
              <w:t> </w:t>
            </w:r>
            <w:r>
              <w:rPr>
                <w:sz w:val="28"/>
              </w:rPr>
              <w:t>года</w:t>
            </w:r>
            <w:r w:rsidR="00EC030F">
              <w:rPr>
                <w:sz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sz w:val="28"/>
              </w:rPr>
              <w:t>;</w:t>
            </w:r>
          </w:p>
          <w:p w:rsidR="00F81FA5" w:rsidRDefault="00F81FA5" w:rsidP="00F81FA5">
            <w:pPr>
              <w:jc w:val="both"/>
              <w:rPr>
                <w:sz w:val="28"/>
                <w:szCs w:val="28"/>
              </w:rPr>
            </w:pPr>
            <w:r w:rsidRPr="00731596">
              <w:rPr>
                <w:sz w:val="28"/>
                <w:szCs w:val="28"/>
              </w:rPr>
              <w:t>Федеральный закон от 23 ноября 2009 года</w:t>
            </w:r>
            <w:r>
              <w:rPr>
                <w:sz w:val="28"/>
                <w:szCs w:val="28"/>
              </w:rPr>
              <w:t xml:space="preserve"> </w:t>
            </w:r>
            <w:r w:rsidRPr="00731596">
              <w:rPr>
                <w:sz w:val="28"/>
                <w:szCs w:val="28"/>
              </w:rPr>
              <w:t>№ 261-ФЗ «Об энергосбереж</w:t>
            </w:r>
            <w:r>
              <w:rPr>
                <w:sz w:val="28"/>
                <w:szCs w:val="28"/>
              </w:rPr>
              <w:t xml:space="preserve">ении и повышении энергетической </w:t>
            </w:r>
            <w:r w:rsidRPr="00731596">
              <w:rPr>
                <w:sz w:val="28"/>
                <w:szCs w:val="28"/>
              </w:rPr>
              <w:t>эффективности и о внесении изменений в отдельные законодательные акты Российской Федерации»;</w:t>
            </w:r>
            <w:r>
              <w:rPr>
                <w:sz w:val="28"/>
                <w:szCs w:val="28"/>
              </w:rPr>
              <w:t xml:space="preserve"> </w:t>
            </w:r>
          </w:p>
          <w:p w:rsidR="0095524E" w:rsidRDefault="0095524E" w:rsidP="00F81FA5">
            <w:pPr>
              <w:jc w:val="both"/>
              <w:rPr>
                <w:sz w:val="28"/>
                <w:szCs w:val="28"/>
              </w:rPr>
            </w:pPr>
          </w:p>
          <w:p w:rsidR="00F81FA5" w:rsidRDefault="00F81FA5" w:rsidP="00F81FA5">
            <w:pPr>
              <w:jc w:val="both"/>
              <w:rPr>
                <w:sz w:val="28"/>
                <w:szCs w:val="28"/>
              </w:rPr>
            </w:pPr>
            <w:r w:rsidRPr="00731596">
              <w:rPr>
                <w:sz w:val="28"/>
                <w:szCs w:val="28"/>
              </w:rPr>
              <w:lastRenderedPageBreak/>
              <w:t>По</w:t>
            </w:r>
            <w:r>
              <w:rPr>
                <w:sz w:val="28"/>
                <w:szCs w:val="28"/>
              </w:rPr>
              <w:t>становление Правительства РФ от </w:t>
            </w:r>
            <w:r w:rsidRPr="00731596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 декабря 2009 года </w:t>
            </w:r>
            <w:r w:rsidRPr="00731596">
              <w:rPr>
                <w:sz w:val="28"/>
                <w:szCs w:val="28"/>
              </w:rPr>
              <w:t>№ 1225</w:t>
            </w:r>
            <w:r>
              <w:rPr>
                <w:sz w:val="28"/>
                <w:szCs w:val="28"/>
              </w:rPr>
              <w:t xml:space="preserve"> «О </w:t>
            </w:r>
            <w:r w:rsidRPr="00731596">
              <w:rPr>
                <w:sz w:val="28"/>
                <w:szCs w:val="28"/>
              </w:rPr>
              <w:t>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sz w:val="28"/>
                <w:szCs w:val="28"/>
              </w:rPr>
              <w:t>;</w:t>
            </w:r>
          </w:p>
          <w:p w:rsidR="00F81FA5" w:rsidRPr="00F81FA5" w:rsidRDefault="00EA3BAB" w:rsidP="00214AEB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F81FA5" w:rsidRPr="00306048">
                <w:rPr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F81FA5" w:rsidRPr="00306048">
              <w:rPr>
                <w:color w:val="000000" w:themeColor="text1"/>
                <w:sz w:val="28"/>
                <w:szCs w:val="28"/>
              </w:rPr>
              <w:t xml:space="preserve"> Краснодарск</w:t>
            </w:r>
            <w:r w:rsidR="00F81FA5">
              <w:rPr>
                <w:color w:val="000000" w:themeColor="text1"/>
                <w:sz w:val="28"/>
                <w:szCs w:val="28"/>
              </w:rPr>
              <w:t>ого края от 3 марта 2010 года №</w:t>
            </w:r>
            <w:r w:rsidR="0038640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81FA5">
              <w:rPr>
                <w:color w:val="000000" w:themeColor="text1"/>
                <w:sz w:val="28"/>
                <w:szCs w:val="28"/>
              </w:rPr>
              <w:t>1912-КЗ «</w:t>
            </w:r>
            <w:r w:rsidR="00F81FA5" w:rsidRPr="00306048">
              <w:rPr>
                <w:color w:val="000000" w:themeColor="text1"/>
                <w:sz w:val="28"/>
                <w:szCs w:val="28"/>
              </w:rPr>
              <w:t>Об энергосбережении и о повышении энергетической эффективности в Краснодарском</w:t>
            </w:r>
            <w:r w:rsidR="00F81FA5">
              <w:rPr>
                <w:color w:val="000000" w:themeColor="text1"/>
                <w:sz w:val="28"/>
                <w:szCs w:val="28"/>
              </w:rPr>
              <w:t xml:space="preserve"> крае»;</w:t>
            </w:r>
          </w:p>
        </w:tc>
      </w:tr>
      <w:tr w:rsidR="00727A39" w:rsidTr="00BF1160">
        <w:tc>
          <w:tcPr>
            <w:tcW w:w="4503" w:type="dxa"/>
          </w:tcPr>
          <w:p w:rsidR="00D82D7A" w:rsidRDefault="00D82D7A" w:rsidP="00727A39">
            <w:pPr>
              <w:jc w:val="both"/>
              <w:rPr>
                <w:sz w:val="28"/>
              </w:rPr>
            </w:pPr>
          </w:p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разработчики программы</w:t>
            </w:r>
          </w:p>
        </w:tc>
        <w:tc>
          <w:tcPr>
            <w:tcW w:w="5244" w:type="dxa"/>
          </w:tcPr>
          <w:p w:rsidR="00D82D7A" w:rsidRDefault="00D82D7A" w:rsidP="00214AEB">
            <w:pPr>
              <w:jc w:val="both"/>
              <w:rPr>
                <w:sz w:val="28"/>
              </w:rPr>
            </w:pPr>
          </w:p>
          <w:p w:rsidR="00727A39" w:rsidRDefault="005D59B6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068C2">
              <w:rPr>
                <w:sz w:val="28"/>
              </w:rPr>
              <w:t>дминистрация Новоджерелиевского сельского поселения</w:t>
            </w:r>
          </w:p>
        </w:tc>
      </w:tr>
      <w:tr w:rsidR="00727A39" w:rsidTr="0080206C">
        <w:tc>
          <w:tcPr>
            <w:tcW w:w="4503" w:type="dxa"/>
          </w:tcPr>
          <w:p w:rsidR="00520129" w:rsidRDefault="00520129" w:rsidP="00727A39">
            <w:pPr>
              <w:jc w:val="both"/>
              <w:rPr>
                <w:sz w:val="28"/>
              </w:rPr>
            </w:pPr>
          </w:p>
          <w:p w:rsidR="00727A39" w:rsidRDefault="00EC030F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5244" w:type="dxa"/>
          </w:tcPr>
          <w:p w:rsidR="00520129" w:rsidRDefault="00520129" w:rsidP="00214AEB">
            <w:pPr>
              <w:jc w:val="both"/>
              <w:rPr>
                <w:sz w:val="28"/>
              </w:rPr>
            </w:pPr>
          </w:p>
          <w:p w:rsidR="001818CC" w:rsidRPr="00D82D7A" w:rsidRDefault="00EC030F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зака</w:t>
            </w:r>
            <w:r w:rsidR="001068C2">
              <w:rPr>
                <w:sz w:val="28"/>
              </w:rPr>
              <w:t xml:space="preserve">зчик: администрация </w:t>
            </w:r>
            <w:r w:rsidR="005D59B6">
              <w:rPr>
                <w:sz w:val="28"/>
              </w:rPr>
              <w:t>Новоджерелиевского</w:t>
            </w:r>
            <w:r>
              <w:rPr>
                <w:sz w:val="28"/>
              </w:rPr>
              <w:t xml:space="preserve"> сельского поселения Брюховецкого района</w:t>
            </w:r>
            <w:r w:rsidR="00D82D7A" w:rsidRPr="00D82D7A">
              <w:rPr>
                <w:sz w:val="28"/>
              </w:rPr>
              <w:t>;</w:t>
            </w:r>
          </w:p>
          <w:p w:rsidR="0099516E" w:rsidRDefault="0099516E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исполнители:</w:t>
            </w:r>
          </w:p>
          <w:p w:rsidR="0099516E" w:rsidRDefault="005D59B6" w:rsidP="00214AE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99516E" w:rsidTr="0080206C">
        <w:tc>
          <w:tcPr>
            <w:tcW w:w="4503" w:type="dxa"/>
          </w:tcPr>
          <w:p w:rsidR="00520129" w:rsidRDefault="00520129" w:rsidP="00727A39">
            <w:pPr>
              <w:jc w:val="both"/>
              <w:rPr>
                <w:sz w:val="28"/>
              </w:rPr>
            </w:pPr>
          </w:p>
          <w:p w:rsidR="0099516E" w:rsidRDefault="006713C2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Цели и задачи программы</w:t>
            </w:r>
          </w:p>
        </w:tc>
        <w:tc>
          <w:tcPr>
            <w:tcW w:w="5244" w:type="dxa"/>
          </w:tcPr>
          <w:p w:rsidR="00520129" w:rsidRDefault="00520129" w:rsidP="00214AEB">
            <w:pPr>
              <w:jc w:val="both"/>
              <w:rPr>
                <w:sz w:val="28"/>
              </w:rPr>
            </w:pPr>
          </w:p>
          <w:p w:rsidR="00F3164C" w:rsidRDefault="006713C2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</w:t>
            </w:r>
            <w:r w:rsidR="00110D10">
              <w:rPr>
                <w:sz w:val="28"/>
              </w:rPr>
              <w:t>ь</w:t>
            </w:r>
            <w:r>
              <w:rPr>
                <w:sz w:val="28"/>
              </w:rPr>
              <w:t>:</w:t>
            </w:r>
            <w:r w:rsidR="006D0B91">
              <w:rPr>
                <w:sz w:val="28"/>
              </w:rPr>
              <w:t xml:space="preserve"> </w:t>
            </w:r>
          </w:p>
          <w:p w:rsidR="00110D10" w:rsidRDefault="00110D10" w:rsidP="00214AEB">
            <w:pPr>
              <w:jc w:val="both"/>
              <w:rPr>
                <w:sz w:val="28"/>
              </w:rPr>
            </w:pPr>
            <w:r w:rsidRPr="003C6CD1">
              <w:rPr>
                <w:sz w:val="28"/>
                <w:szCs w:val="28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8"/>
              </w:rPr>
              <w:t xml:space="preserve"> </w:t>
            </w:r>
          </w:p>
          <w:p w:rsidR="00F3164C" w:rsidRDefault="006D0B91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</w:t>
            </w:r>
            <w:r w:rsidR="00110D10">
              <w:rPr>
                <w:sz w:val="28"/>
              </w:rPr>
              <w:t>а</w:t>
            </w:r>
            <w:r>
              <w:rPr>
                <w:sz w:val="28"/>
              </w:rPr>
              <w:t xml:space="preserve">: </w:t>
            </w:r>
          </w:p>
          <w:p w:rsidR="0048303E" w:rsidRDefault="00F81FA5" w:rsidP="00214AEB">
            <w:pPr>
              <w:jc w:val="both"/>
              <w:rPr>
                <w:sz w:val="28"/>
              </w:rPr>
            </w:pPr>
            <w:r w:rsidRPr="003C6CD1">
              <w:rPr>
                <w:sz w:val="28"/>
                <w:szCs w:val="28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</w:p>
        </w:tc>
      </w:tr>
      <w:tr w:rsidR="0048303E" w:rsidTr="0080206C">
        <w:tc>
          <w:tcPr>
            <w:tcW w:w="4503" w:type="dxa"/>
          </w:tcPr>
          <w:p w:rsidR="00520129" w:rsidRDefault="00520129" w:rsidP="00727A39">
            <w:pPr>
              <w:jc w:val="both"/>
              <w:rPr>
                <w:sz w:val="28"/>
              </w:rPr>
            </w:pPr>
          </w:p>
          <w:p w:rsidR="0048303E" w:rsidRDefault="0048303E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</w:t>
            </w:r>
          </w:p>
        </w:tc>
        <w:tc>
          <w:tcPr>
            <w:tcW w:w="5244" w:type="dxa"/>
          </w:tcPr>
          <w:p w:rsidR="00520129" w:rsidRDefault="00520129" w:rsidP="00214AEB">
            <w:pPr>
              <w:jc w:val="both"/>
              <w:rPr>
                <w:sz w:val="28"/>
              </w:rPr>
            </w:pPr>
          </w:p>
          <w:p w:rsidR="0048303E" w:rsidRDefault="0048303E" w:rsidP="00214AE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 год</w:t>
            </w:r>
          </w:p>
        </w:tc>
      </w:tr>
      <w:tr w:rsidR="0048303E" w:rsidTr="0080206C">
        <w:tc>
          <w:tcPr>
            <w:tcW w:w="4503" w:type="dxa"/>
          </w:tcPr>
          <w:p w:rsidR="00520129" w:rsidRDefault="00520129" w:rsidP="00727A39">
            <w:pPr>
              <w:jc w:val="both"/>
              <w:rPr>
                <w:sz w:val="28"/>
              </w:rPr>
            </w:pPr>
          </w:p>
          <w:p w:rsidR="0048303E" w:rsidRDefault="0048303E" w:rsidP="00727A3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</w:tcPr>
          <w:p w:rsidR="00520129" w:rsidRDefault="00520129" w:rsidP="00214AEB">
            <w:pPr>
              <w:jc w:val="both"/>
              <w:rPr>
                <w:sz w:val="28"/>
              </w:rPr>
            </w:pPr>
          </w:p>
          <w:p w:rsidR="0048303E" w:rsidRDefault="0048303E" w:rsidP="00141AB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</w:t>
            </w:r>
            <w:r w:rsidR="00520129">
              <w:rPr>
                <w:sz w:val="28"/>
              </w:rPr>
              <w:t xml:space="preserve">ниципальной программы </w:t>
            </w:r>
            <w:r w:rsidR="00141AB5" w:rsidRPr="00141AB5">
              <w:rPr>
                <w:sz w:val="28"/>
              </w:rPr>
              <w:t>5,0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</w:t>
            </w:r>
            <w:r w:rsidR="00135159">
              <w:rPr>
                <w:sz w:val="28"/>
              </w:rPr>
              <w:t xml:space="preserve"> </w:t>
            </w:r>
            <w:r w:rsidR="00141AB5">
              <w:rPr>
                <w:sz w:val="28"/>
              </w:rPr>
              <w:t xml:space="preserve">5,0 </w:t>
            </w:r>
            <w:r w:rsidR="00A816E5">
              <w:rPr>
                <w:sz w:val="28"/>
              </w:rPr>
              <w:t>тыс. рублей</w:t>
            </w:r>
          </w:p>
        </w:tc>
      </w:tr>
      <w:tr w:rsidR="0048303E" w:rsidTr="0080206C">
        <w:tc>
          <w:tcPr>
            <w:tcW w:w="4503" w:type="dxa"/>
          </w:tcPr>
          <w:p w:rsidR="0048303E" w:rsidRDefault="0048303E" w:rsidP="00727A3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выполнением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5244" w:type="dxa"/>
          </w:tcPr>
          <w:p w:rsidR="0048303E" w:rsidRDefault="0048303E" w:rsidP="0048303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контроль за</w:t>
            </w:r>
            <w:proofErr w:type="gramEnd"/>
            <w:r>
              <w:rPr>
                <w:sz w:val="28"/>
              </w:rPr>
              <w:t xml:space="preserve"> выполнением программы </w:t>
            </w:r>
            <w:r>
              <w:rPr>
                <w:sz w:val="28"/>
              </w:rPr>
              <w:lastRenderedPageBreak/>
              <w:t>осуществля</w:t>
            </w:r>
            <w:r w:rsidR="00A16D51">
              <w:rPr>
                <w:sz w:val="28"/>
              </w:rPr>
              <w:t>ют администрация Новоджерелиевского</w:t>
            </w:r>
            <w:r>
              <w:rPr>
                <w:sz w:val="28"/>
              </w:rPr>
              <w:t xml:space="preserve"> сельского поселения Брюхове</w:t>
            </w:r>
            <w:r w:rsidR="00A16D51">
              <w:rPr>
                <w:sz w:val="28"/>
              </w:rPr>
              <w:t>цкого района, Совет Новоджерелиевского</w:t>
            </w:r>
            <w:r>
              <w:rPr>
                <w:sz w:val="28"/>
              </w:rPr>
              <w:t xml:space="preserve"> сельского поселения Брюховецкого района</w:t>
            </w:r>
          </w:p>
        </w:tc>
      </w:tr>
    </w:tbl>
    <w:p w:rsidR="00727A39" w:rsidRDefault="00727A39" w:rsidP="00727A39">
      <w:pPr>
        <w:jc w:val="both"/>
        <w:rPr>
          <w:sz w:val="28"/>
        </w:rPr>
      </w:pPr>
    </w:p>
    <w:p w:rsidR="001D1C4F" w:rsidRPr="00A16D51" w:rsidRDefault="001D1C4F" w:rsidP="001D1C4F">
      <w:pPr>
        <w:jc w:val="center"/>
        <w:rPr>
          <w:b/>
          <w:sz w:val="28"/>
        </w:rPr>
      </w:pPr>
      <w:r w:rsidRPr="00A16D51">
        <w:rPr>
          <w:b/>
          <w:sz w:val="28"/>
        </w:rPr>
        <w:t xml:space="preserve">1. </w:t>
      </w:r>
      <w:r w:rsidR="00E5229A" w:rsidRPr="00A16D51">
        <w:rPr>
          <w:b/>
          <w:sz w:val="28"/>
        </w:rPr>
        <w:t>Содержание проблемы</w:t>
      </w:r>
      <w:r w:rsidR="00B32CC9" w:rsidRPr="00A16D51">
        <w:rPr>
          <w:b/>
          <w:sz w:val="28"/>
        </w:rPr>
        <w:t xml:space="preserve"> (задачи)</w:t>
      </w:r>
      <w:r w:rsidR="00E5229A" w:rsidRPr="00A16D51">
        <w:rPr>
          <w:b/>
          <w:sz w:val="28"/>
        </w:rPr>
        <w:t xml:space="preserve"> и обоснование необходимости ее решения программными методами</w:t>
      </w:r>
    </w:p>
    <w:p w:rsidR="001D1C4F" w:rsidRDefault="001D1C4F" w:rsidP="001D1C4F">
      <w:pPr>
        <w:jc w:val="center"/>
        <w:rPr>
          <w:sz w:val="28"/>
        </w:rPr>
      </w:pPr>
    </w:p>
    <w:p w:rsidR="0077774A" w:rsidRPr="00957EEF" w:rsidRDefault="0077774A" w:rsidP="0077774A">
      <w:pPr>
        <w:ind w:firstLine="720"/>
        <w:jc w:val="both"/>
        <w:rPr>
          <w:sz w:val="28"/>
        </w:rPr>
      </w:pPr>
      <w:r w:rsidRPr="00957EEF">
        <w:rPr>
          <w:sz w:val="28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77774A" w:rsidRPr="00957EEF" w:rsidRDefault="0077774A" w:rsidP="0077774A">
      <w:pPr>
        <w:ind w:firstLine="720"/>
        <w:jc w:val="both"/>
        <w:rPr>
          <w:sz w:val="28"/>
        </w:rPr>
      </w:pPr>
      <w:r w:rsidRPr="00957EEF">
        <w:rPr>
          <w:sz w:val="28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957EEF">
        <w:rPr>
          <w:sz w:val="28"/>
        </w:rPr>
        <w:t>энергоснабжающими</w:t>
      </w:r>
      <w:proofErr w:type="spellEnd"/>
      <w:r w:rsidRPr="00957EEF">
        <w:rPr>
          <w:sz w:val="28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957EEF">
        <w:rPr>
          <w:sz w:val="28"/>
        </w:rPr>
        <w:t>энергоаудита</w:t>
      </w:r>
      <w:proofErr w:type="spellEnd"/>
      <w:r w:rsidRPr="00957EEF">
        <w:rPr>
          <w:sz w:val="28"/>
        </w:rPr>
        <w:t xml:space="preserve">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957EEF">
        <w:rPr>
          <w:sz w:val="28"/>
        </w:rPr>
        <w:t>энергоснабжающими</w:t>
      </w:r>
      <w:proofErr w:type="spellEnd"/>
      <w:r w:rsidRPr="00957EEF">
        <w:rPr>
          <w:sz w:val="28"/>
        </w:rPr>
        <w:t xml:space="preserve"> организациями практически по всем видам энергоресурсов.</w:t>
      </w:r>
    </w:p>
    <w:p w:rsidR="0077774A" w:rsidRPr="00957EEF" w:rsidRDefault="0077774A" w:rsidP="0077774A">
      <w:pPr>
        <w:ind w:firstLine="720"/>
        <w:jc w:val="both"/>
        <w:rPr>
          <w:sz w:val="28"/>
        </w:rPr>
      </w:pPr>
      <w:r w:rsidRPr="00957EEF">
        <w:rPr>
          <w:sz w:val="28"/>
        </w:rPr>
        <w:t xml:space="preserve">Отсутствие приборного учета не стимулирует применение рациональных методов расходования </w:t>
      </w:r>
      <w:r w:rsidRPr="00957EEF">
        <w:rPr>
          <w:sz w:val="28"/>
          <w:szCs w:val="28"/>
        </w:rPr>
        <w:t>топливно-энергетических ресурсов</w:t>
      </w:r>
      <w:r w:rsidRPr="00957EEF">
        <w:rPr>
          <w:sz w:val="28"/>
        </w:rPr>
        <w:t>. Существующие здания и сооружения, инженерные коммуникации не отвечают современным строительным технологиям и материалам, позволяющим исключить нерациональный расход энергетических ресурсов в процессе эксплуатации.</w:t>
      </w:r>
    </w:p>
    <w:p w:rsidR="0077774A" w:rsidRPr="00957EEF" w:rsidRDefault="0077774A" w:rsidP="0077774A">
      <w:pPr>
        <w:ind w:firstLine="720"/>
        <w:jc w:val="both"/>
        <w:rPr>
          <w:sz w:val="28"/>
        </w:rPr>
      </w:pPr>
      <w:r w:rsidRPr="00957EEF">
        <w:rPr>
          <w:sz w:val="28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77774A" w:rsidRPr="00957EEF" w:rsidRDefault="0077774A" w:rsidP="0077774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7EEF">
        <w:rPr>
          <w:sz w:val="28"/>
          <w:szCs w:val="28"/>
        </w:rPr>
        <w:t>В настоящее время создание условий для повышения эффективности            использования энергии и других видов ресурсов становится одной из                                 приоритетных задач социально-экон</w:t>
      </w:r>
      <w:r w:rsidR="00A16D51">
        <w:rPr>
          <w:sz w:val="28"/>
          <w:szCs w:val="28"/>
        </w:rPr>
        <w:t>омического развития Новоджерелиевского</w:t>
      </w:r>
      <w:r w:rsidRPr="00957EEF">
        <w:rPr>
          <w:sz w:val="28"/>
          <w:szCs w:val="28"/>
        </w:rPr>
        <w:t xml:space="preserve">                 сельского поселения Брюховецкого района.</w:t>
      </w:r>
    </w:p>
    <w:p w:rsidR="0077774A" w:rsidRDefault="0077774A" w:rsidP="00631CF1">
      <w:pPr>
        <w:jc w:val="center"/>
        <w:rPr>
          <w:sz w:val="28"/>
        </w:rPr>
      </w:pPr>
    </w:p>
    <w:p w:rsidR="001D1C4F" w:rsidRPr="00112907" w:rsidRDefault="004B5B4F" w:rsidP="00631CF1">
      <w:pPr>
        <w:jc w:val="center"/>
        <w:rPr>
          <w:b/>
          <w:sz w:val="28"/>
        </w:rPr>
      </w:pPr>
      <w:r w:rsidRPr="00112907">
        <w:rPr>
          <w:b/>
          <w:sz w:val="28"/>
        </w:rPr>
        <w:t>2</w:t>
      </w:r>
      <w:r w:rsidR="00631CF1" w:rsidRPr="00112907">
        <w:rPr>
          <w:b/>
          <w:sz w:val="28"/>
        </w:rPr>
        <w:t xml:space="preserve">. </w:t>
      </w:r>
      <w:r w:rsidRPr="00112907">
        <w:rPr>
          <w:b/>
          <w:sz w:val="28"/>
        </w:rPr>
        <w:t>Основные цели, задачи, сроки и этапы реализации программы</w:t>
      </w:r>
    </w:p>
    <w:p w:rsidR="004B5B4F" w:rsidRDefault="004B5B4F" w:rsidP="00631CF1">
      <w:pPr>
        <w:jc w:val="center"/>
        <w:rPr>
          <w:sz w:val="28"/>
        </w:rPr>
      </w:pPr>
    </w:p>
    <w:p w:rsidR="004B5B4F" w:rsidRDefault="00110D10" w:rsidP="004B5B4F">
      <w:pPr>
        <w:ind w:firstLine="709"/>
        <w:jc w:val="both"/>
        <w:rPr>
          <w:sz w:val="28"/>
        </w:rPr>
      </w:pPr>
      <w:r>
        <w:rPr>
          <w:sz w:val="28"/>
        </w:rPr>
        <w:t>2.1. Целью</w:t>
      </w:r>
      <w:r w:rsidR="004B5B4F">
        <w:rPr>
          <w:sz w:val="28"/>
        </w:rPr>
        <w:t xml:space="preserve"> муниципальной программы являются:</w:t>
      </w:r>
    </w:p>
    <w:p w:rsidR="0077774A" w:rsidRDefault="00110D10" w:rsidP="00110D10">
      <w:pPr>
        <w:ind w:firstLine="709"/>
        <w:jc w:val="both"/>
        <w:rPr>
          <w:sz w:val="28"/>
        </w:rPr>
      </w:pPr>
      <w:r w:rsidRPr="003C6CD1">
        <w:rPr>
          <w:sz w:val="28"/>
          <w:szCs w:val="28"/>
          <w:lang w:eastAsia="en-US"/>
        </w:rPr>
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</w:r>
      <w:r w:rsidR="0077774A">
        <w:rPr>
          <w:sz w:val="28"/>
        </w:rPr>
        <w:t>.</w:t>
      </w:r>
    </w:p>
    <w:p w:rsidR="004B5B4F" w:rsidRDefault="004B5B4F" w:rsidP="0077774A">
      <w:pPr>
        <w:ind w:firstLine="709"/>
        <w:jc w:val="both"/>
        <w:rPr>
          <w:sz w:val="28"/>
        </w:rPr>
      </w:pPr>
      <w:r>
        <w:rPr>
          <w:sz w:val="28"/>
        </w:rPr>
        <w:t>2.2. Задача муниципальной программы:</w:t>
      </w:r>
    </w:p>
    <w:p w:rsidR="00110D10" w:rsidRDefault="00110D10" w:rsidP="00110D10">
      <w:pPr>
        <w:ind w:firstLine="709"/>
        <w:jc w:val="both"/>
        <w:rPr>
          <w:sz w:val="28"/>
        </w:rPr>
      </w:pPr>
      <w:r w:rsidRPr="003C6CD1">
        <w:rPr>
          <w:sz w:val="28"/>
          <w:szCs w:val="28"/>
          <w:lang w:eastAsia="en-US"/>
        </w:rPr>
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</w:r>
      <w:r w:rsidR="003B78B7">
        <w:rPr>
          <w:sz w:val="28"/>
        </w:rPr>
        <w:t>.</w:t>
      </w:r>
      <w:r w:rsidR="0077774A">
        <w:rPr>
          <w:sz w:val="28"/>
        </w:rPr>
        <w:t xml:space="preserve"> </w:t>
      </w:r>
    </w:p>
    <w:p w:rsidR="004B5B4F" w:rsidRDefault="004B5B4F" w:rsidP="00110D10">
      <w:pPr>
        <w:ind w:firstLine="709"/>
        <w:jc w:val="both"/>
        <w:rPr>
          <w:sz w:val="28"/>
        </w:rPr>
      </w:pPr>
      <w:r>
        <w:rPr>
          <w:sz w:val="28"/>
        </w:rPr>
        <w:t>Реализация муниципальной программы рассчитана на 2015 год.</w:t>
      </w:r>
    </w:p>
    <w:p w:rsidR="00483CA5" w:rsidRDefault="00483CA5" w:rsidP="004B5B4F">
      <w:pPr>
        <w:ind w:firstLine="709"/>
        <w:jc w:val="both"/>
        <w:rPr>
          <w:sz w:val="28"/>
        </w:rPr>
      </w:pPr>
    </w:p>
    <w:p w:rsidR="00483CA5" w:rsidRPr="00112907" w:rsidRDefault="00483CA5" w:rsidP="00483CA5">
      <w:pPr>
        <w:ind w:firstLine="709"/>
        <w:jc w:val="center"/>
        <w:rPr>
          <w:b/>
          <w:sz w:val="28"/>
        </w:rPr>
      </w:pPr>
      <w:r w:rsidRPr="00112907">
        <w:rPr>
          <w:b/>
          <w:sz w:val="28"/>
        </w:rPr>
        <w:t>3. Перечень программных мероприятий</w:t>
      </w:r>
    </w:p>
    <w:p w:rsidR="00483CA5" w:rsidRDefault="00483CA5" w:rsidP="00483CA5">
      <w:pPr>
        <w:ind w:firstLine="709"/>
        <w:jc w:val="center"/>
        <w:rPr>
          <w:sz w:val="28"/>
        </w:rPr>
      </w:pP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Мероприятия по основным направлениям программы, объемы их финансиро</w:t>
      </w:r>
      <w:r w:rsidR="00F3164C">
        <w:rPr>
          <w:sz w:val="28"/>
        </w:rPr>
        <w:t>вания приведены в приложении</w:t>
      </w:r>
      <w:r>
        <w:rPr>
          <w:sz w:val="28"/>
        </w:rPr>
        <w:t xml:space="preserve"> к настоящей программе.</w:t>
      </w:r>
    </w:p>
    <w:p w:rsidR="00483CA5" w:rsidRDefault="00483CA5" w:rsidP="00483CA5">
      <w:pPr>
        <w:ind w:firstLine="709"/>
        <w:jc w:val="both"/>
        <w:rPr>
          <w:sz w:val="28"/>
        </w:rPr>
      </w:pPr>
    </w:p>
    <w:p w:rsidR="00483CA5" w:rsidRPr="00112907" w:rsidRDefault="00483CA5" w:rsidP="00483CA5">
      <w:pPr>
        <w:ind w:firstLine="709"/>
        <w:jc w:val="center"/>
        <w:rPr>
          <w:b/>
          <w:sz w:val="28"/>
        </w:rPr>
      </w:pPr>
      <w:r w:rsidRPr="00112907">
        <w:rPr>
          <w:b/>
          <w:sz w:val="28"/>
        </w:rPr>
        <w:t>4. Обоснование ресурсного обеспечения программы</w:t>
      </w:r>
    </w:p>
    <w:p w:rsidR="00483CA5" w:rsidRPr="00112907" w:rsidRDefault="00483CA5" w:rsidP="00483CA5">
      <w:pPr>
        <w:ind w:firstLine="709"/>
        <w:jc w:val="center"/>
        <w:rPr>
          <w:b/>
          <w:sz w:val="28"/>
        </w:rPr>
      </w:pP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Финансовое обеспечение реализации муниципальной программы осуществляется за с</w:t>
      </w:r>
      <w:r w:rsidR="00112907">
        <w:rPr>
          <w:sz w:val="28"/>
        </w:rPr>
        <w:t>чет средств бюджета 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муници</w:t>
      </w:r>
      <w:r w:rsidR="00112907">
        <w:rPr>
          <w:sz w:val="28"/>
        </w:rPr>
        <w:t xml:space="preserve">пальной программы </w:t>
      </w:r>
      <w:r w:rsidR="00141AB5">
        <w:rPr>
          <w:sz w:val="28"/>
        </w:rPr>
        <w:t>– 5,0 тыс</w:t>
      </w:r>
      <w:proofErr w:type="gramStart"/>
      <w:r w:rsidR="00141AB5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ублей.</w:t>
      </w:r>
    </w:p>
    <w:p w:rsidR="00483CA5" w:rsidRDefault="00483CA5" w:rsidP="00483CA5">
      <w:pPr>
        <w:ind w:firstLine="709"/>
        <w:jc w:val="both"/>
        <w:rPr>
          <w:sz w:val="28"/>
        </w:rPr>
      </w:pPr>
      <w:r>
        <w:rPr>
          <w:sz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483CA5" w:rsidRDefault="00483CA5" w:rsidP="00483CA5">
      <w:pPr>
        <w:ind w:firstLine="709"/>
        <w:jc w:val="both"/>
        <w:rPr>
          <w:sz w:val="28"/>
        </w:rPr>
      </w:pPr>
    </w:p>
    <w:p w:rsidR="00483CA5" w:rsidRPr="008A1B6F" w:rsidRDefault="00483CA5" w:rsidP="00483CA5">
      <w:pPr>
        <w:ind w:firstLine="709"/>
        <w:jc w:val="center"/>
        <w:rPr>
          <w:b/>
          <w:sz w:val="28"/>
        </w:rPr>
      </w:pPr>
      <w:r w:rsidRPr="008A1B6F">
        <w:rPr>
          <w:b/>
          <w:sz w:val="28"/>
        </w:rPr>
        <w:t>5. Описание ожидаемых результатов реализации программы и целевые показатели</w:t>
      </w:r>
    </w:p>
    <w:p w:rsidR="002273C3" w:rsidRDefault="002273C3" w:rsidP="002273C3">
      <w:pPr>
        <w:rPr>
          <w:sz w:val="28"/>
        </w:rPr>
      </w:pPr>
    </w:p>
    <w:p w:rsidR="00B32CC9" w:rsidRDefault="00B32CC9" w:rsidP="00B32CC9">
      <w:pPr>
        <w:ind w:firstLine="709"/>
        <w:jc w:val="both"/>
        <w:rPr>
          <w:sz w:val="28"/>
        </w:rPr>
      </w:pPr>
      <w:r>
        <w:rPr>
          <w:sz w:val="28"/>
        </w:rPr>
        <w:t xml:space="preserve">Целью программы является </w:t>
      </w:r>
      <w:r w:rsidR="003B78B7">
        <w:rPr>
          <w:sz w:val="28"/>
        </w:rPr>
        <w:t>энергосбережение и повышение энергетической эффективности</w:t>
      </w:r>
      <w:r w:rsidR="003B78B7" w:rsidRPr="0077774A">
        <w:rPr>
          <w:sz w:val="28"/>
        </w:rPr>
        <w:t xml:space="preserve"> </w:t>
      </w:r>
      <w:r w:rsidR="00722EDE">
        <w:rPr>
          <w:sz w:val="28"/>
        </w:rPr>
        <w:t>Новоджерелиевского</w:t>
      </w:r>
      <w:r w:rsidR="003B78B7">
        <w:rPr>
          <w:sz w:val="28"/>
        </w:rPr>
        <w:t xml:space="preserve"> сельского поселения Брюховецкого района</w:t>
      </w:r>
      <w:r>
        <w:rPr>
          <w:sz w:val="28"/>
        </w:rPr>
        <w:t>.</w:t>
      </w:r>
    </w:p>
    <w:p w:rsidR="002273C3" w:rsidRPr="00106327" w:rsidRDefault="002273C3" w:rsidP="002273C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40F70">
        <w:rPr>
          <w:sz w:val="28"/>
          <w:szCs w:val="28"/>
          <w:lang w:eastAsia="ru-RU"/>
        </w:rPr>
        <w:t xml:space="preserve">В соответствии с целями </w:t>
      </w:r>
      <w:r w:rsidRPr="00106327">
        <w:rPr>
          <w:sz w:val="28"/>
          <w:szCs w:val="28"/>
          <w:lang w:eastAsia="ru-RU"/>
        </w:rPr>
        <w:t xml:space="preserve">программы социально-экономический эффект от ее реализации выражается </w:t>
      </w:r>
      <w:proofErr w:type="gramStart"/>
      <w:r w:rsidRPr="00106327">
        <w:rPr>
          <w:sz w:val="28"/>
          <w:szCs w:val="28"/>
          <w:lang w:eastAsia="ru-RU"/>
        </w:rPr>
        <w:t>в</w:t>
      </w:r>
      <w:proofErr w:type="gramEnd"/>
      <w:r w:rsidRPr="00106327">
        <w:rPr>
          <w:sz w:val="28"/>
          <w:szCs w:val="28"/>
          <w:lang w:eastAsia="ru-RU"/>
        </w:rPr>
        <w:t>:</w:t>
      </w:r>
    </w:p>
    <w:p w:rsidR="002273C3" w:rsidRDefault="003B78B7" w:rsidP="002273C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>Снижение расходов на содержание муниципальной собственности</w:t>
      </w:r>
      <w:r w:rsidRPr="00040F70">
        <w:rPr>
          <w:sz w:val="28"/>
          <w:szCs w:val="28"/>
          <w:lang w:eastAsia="ru-RU"/>
        </w:rPr>
        <w:t xml:space="preserve"> </w:t>
      </w:r>
      <w:r w:rsidR="002273C3" w:rsidRPr="00040F70">
        <w:rPr>
          <w:sz w:val="28"/>
          <w:szCs w:val="28"/>
          <w:lang w:eastAsia="ru-RU"/>
        </w:rPr>
        <w:t xml:space="preserve">Эффективность реализации </w:t>
      </w:r>
      <w:r w:rsidR="002273C3" w:rsidRPr="00106327">
        <w:rPr>
          <w:sz w:val="28"/>
          <w:szCs w:val="28"/>
          <w:lang w:eastAsia="ru-RU"/>
        </w:rPr>
        <w:t xml:space="preserve">программы определяется степенью достижения </w:t>
      </w:r>
      <w:r w:rsidR="002273C3" w:rsidRPr="00040F70">
        <w:rPr>
          <w:sz w:val="28"/>
          <w:szCs w:val="28"/>
          <w:lang w:eastAsia="ru-RU"/>
        </w:rPr>
        <w:t xml:space="preserve">следующих </w:t>
      </w:r>
      <w:r w:rsidR="002273C3" w:rsidRPr="00106327">
        <w:rPr>
          <w:sz w:val="28"/>
          <w:szCs w:val="28"/>
          <w:lang w:eastAsia="ru-RU"/>
        </w:rPr>
        <w:t>целевых показателей:</w:t>
      </w:r>
    </w:p>
    <w:p w:rsidR="0080206C" w:rsidRPr="00040F70" w:rsidRDefault="0080206C" w:rsidP="002273C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43"/>
        <w:gridCol w:w="4386"/>
        <w:gridCol w:w="1423"/>
        <w:gridCol w:w="3501"/>
      </w:tblGrid>
      <w:tr w:rsidR="002273C3" w:rsidRPr="00040F70" w:rsidTr="00BF3472">
        <w:tc>
          <w:tcPr>
            <w:tcW w:w="543" w:type="dxa"/>
          </w:tcPr>
          <w:p w:rsidR="002273C3" w:rsidRPr="00A816E5" w:rsidRDefault="002273C3" w:rsidP="00BF34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6E5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A816E5">
              <w:rPr>
                <w:lang w:eastAsia="ru-RU"/>
              </w:rPr>
              <w:t>п</w:t>
            </w:r>
            <w:proofErr w:type="spellEnd"/>
            <w:proofErr w:type="gramEnd"/>
            <w:r w:rsidRPr="00A816E5">
              <w:rPr>
                <w:lang w:eastAsia="ru-RU"/>
              </w:rPr>
              <w:t>/</w:t>
            </w:r>
            <w:proofErr w:type="spellStart"/>
            <w:r w:rsidRPr="00A816E5">
              <w:rPr>
                <w:lang w:eastAsia="ru-RU"/>
              </w:rPr>
              <w:t>п</w:t>
            </w:r>
            <w:proofErr w:type="spellEnd"/>
          </w:p>
        </w:tc>
        <w:tc>
          <w:tcPr>
            <w:tcW w:w="4386" w:type="dxa"/>
          </w:tcPr>
          <w:p w:rsidR="002273C3" w:rsidRPr="00A816E5" w:rsidRDefault="002273C3" w:rsidP="00BF34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6E5">
              <w:rPr>
                <w:lang w:eastAsia="ru-RU"/>
              </w:rPr>
              <w:t>Показатель</w:t>
            </w:r>
          </w:p>
        </w:tc>
        <w:tc>
          <w:tcPr>
            <w:tcW w:w="1423" w:type="dxa"/>
          </w:tcPr>
          <w:p w:rsidR="002273C3" w:rsidRPr="00A816E5" w:rsidRDefault="002273C3" w:rsidP="00BF34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6E5">
              <w:rPr>
                <w:lang w:eastAsia="ru-RU"/>
              </w:rPr>
              <w:t>Единица измерения</w:t>
            </w:r>
          </w:p>
        </w:tc>
        <w:tc>
          <w:tcPr>
            <w:tcW w:w="3501" w:type="dxa"/>
          </w:tcPr>
          <w:p w:rsidR="002273C3" w:rsidRPr="00A816E5" w:rsidRDefault="002273C3" w:rsidP="00BF347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6E5">
              <w:rPr>
                <w:lang w:eastAsia="ru-RU"/>
              </w:rPr>
              <w:t>Значение показателя за 2015 год</w:t>
            </w:r>
          </w:p>
        </w:tc>
      </w:tr>
      <w:tr w:rsidR="002273C3" w:rsidRPr="00040F70" w:rsidTr="00B0537A">
        <w:tc>
          <w:tcPr>
            <w:tcW w:w="543" w:type="dxa"/>
            <w:vAlign w:val="center"/>
          </w:tcPr>
          <w:p w:rsidR="002273C3" w:rsidRPr="00A816E5" w:rsidRDefault="00A816E5" w:rsidP="00B0537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6E5">
              <w:rPr>
                <w:lang w:eastAsia="ru-RU"/>
              </w:rPr>
              <w:t>1</w:t>
            </w:r>
            <w:r w:rsidR="0080206C" w:rsidRPr="00A816E5">
              <w:rPr>
                <w:lang w:eastAsia="ru-RU"/>
              </w:rPr>
              <w:t>.</w:t>
            </w:r>
          </w:p>
        </w:tc>
        <w:tc>
          <w:tcPr>
            <w:tcW w:w="4386" w:type="dxa"/>
            <w:vAlign w:val="center"/>
          </w:tcPr>
          <w:p w:rsidR="002273C3" w:rsidRPr="00A816E5" w:rsidRDefault="003B78B7" w:rsidP="00B0537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816E5">
              <w:t>Снижение расходов на содержание муниципальной собственности</w:t>
            </w:r>
          </w:p>
        </w:tc>
        <w:tc>
          <w:tcPr>
            <w:tcW w:w="1423" w:type="dxa"/>
            <w:vAlign w:val="center"/>
          </w:tcPr>
          <w:p w:rsidR="002273C3" w:rsidRPr="00A816E5" w:rsidRDefault="00135159" w:rsidP="00B0537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3501" w:type="dxa"/>
            <w:vAlign w:val="center"/>
          </w:tcPr>
          <w:p w:rsidR="002273C3" w:rsidRPr="00A816E5" w:rsidRDefault="00135159" w:rsidP="00B0537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2273C3" w:rsidRDefault="002273C3" w:rsidP="00B32CC9">
      <w:pPr>
        <w:ind w:firstLine="709"/>
        <w:jc w:val="both"/>
        <w:rPr>
          <w:sz w:val="28"/>
        </w:rPr>
      </w:pPr>
    </w:p>
    <w:p w:rsidR="00EB258D" w:rsidRPr="008A1B6F" w:rsidRDefault="0060181F" w:rsidP="0060181F">
      <w:pPr>
        <w:jc w:val="center"/>
        <w:rPr>
          <w:b/>
          <w:sz w:val="28"/>
        </w:rPr>
      </w:pPr>
      <w:r w:rsidRPr="008A1B6F">
        <w:rPr>
          <w:b/>
          <w:sz w:val="28"/>
        </w:rPr>
        <w:t>6. Механизм реализации программы</w:t>
      </w:r>
    </w:p>
    <w:p w:rsidR="0060181F" w:rsidRDefault="0060181F" w:rsidP="0060181F">
      <w:pPr>
        <w:jc w:val="center"/>
        <w:rPr>
          <w:sz w:val="28"/>
        </w:rPr>
      </w:pP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</w:t>
      </w:r>
      <w:r w:rsidR="00CF78B5">
        <w:rPr>
          <w:sz w:val="28"/>
        </w:rPr>
        <w:t xml:space="preserve">динатор муниципальной </w:t>
      </w:r>
      <w:proofErr w:type="gramStart"/>
      <w:r w:rsidR="00CF78B5">
        <w:rPr>
          <w:sz w:val="28"/>
        </w:rPr>
        <w:t>программы</w:t>
      </w:r>
      <w:r>
        <w:rPr>
          <w:sz w:val="28"/>
        </w:rPr>
        <w:t>–</w:t>
      </w:r>
      <w:r w:rsidR="00E626E6">
        <w:rPr>
          <w:sz w:val="28"/>
        </w:rPr>
        <w:t>заместитель</w:t>
      </w:r>
      <w:proofErr w:type="gramEnd"/>
      <w:r w:rsidR="00E626E6">
        <w:rPr>
          <w:sz w:val="28"/>
        </w:rPr>
        <w:t xml:space="preserve"> главы Новоджерелиевского сельского поселения</w:t>
      </w:r>
      <w:r>
        <w:rPr>
          <w:sz w:val="28"/>
        </w:rPr>
        <w:t xml:space="preserve">. 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60181F" w:rsidRDefault="0060181F" w:rsidP="0060181F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Default="008A0867" w:rsidP="0060181F">
      <w:pPr>
        <w:ind w:firstLine="709"/>
        <w:jc w:val="both"/>
        <w:rPr>
          <w:sz w:val="28"/>
        </w:rPr>
      </w:pPr>
    </w:p>
    <w:p w:rsidR="008A0867" w:rsidRPr="00557DB2" w:rsidRDefault="008A0867" w:rsidP="0060181F">
      <w:pPr>
        <w:ind w:firstLine="709"/>
        <w:jc w:val="both"/>
        <w:rPr>
          <w:sz w:val="28"/>
          <w:szCs w:val="28"/>
        </w:rPr>
      </w:pPr>
    </w:p>
    <w:p w:rsidR="00557DB2" w:rsidRPr="00557DB2" w:rsidRDefault="00557DB2" w:rsidP="00557DB2">
      <w:pPr>
        <w:rPr>
          <w:sz w:val="28"/>
          <w:szCs w:val="28"/>
        </w:rPr>
      </w:pPr>
      <w:r w:rsidRPr="00557DB2">
        <w:rPr>
          <w:sz w:val="28"/>
          <w:szCs w:val="28"/>
        </w:rPr>
        <w:t>Заместитель главы</w:t>
      </w:r>
    </w:p>
    <w:p w:rsidR="00557DB2" w:rsidRPr="00557DB2" w:rsidRDefault="00557DB2" w:rsidP="00557DB2">
      <w:pPr>
        <w:rPr>
          <w:sz w:val="28"/>
          <w:szCs w:val="28"/>
        </w:rPr>
      </w:pPr>
      <w:r w:rsidRPr="00557DB2">
        <w:rPr>
          <w:sz w:val="28"/>
          <w:szCs w:val="28"/>
        </w:rPr>
        <w:t>Новоджерелиевского</w:t>
      </w:r>
    </w:p>
    <w:p w:rsidR="00557DB2" w:rsidRPr="00557DB2" w:rsidRDefault="00557DB2" w:rsidP="00557DB2">
      <w:pPr>
        <w:rPr>
          <w:sz w:val="28"/>
          <w:szCs w:val="28"/>
        </w:rPr>
      </w:pPr>
      <w:r w:rsidRPr="00557DB2">
        <w:rPr>
          <w:sz w:val="28"/>
          <w:szCs w:val="28"/>
        </w:rPr>
        <w:t>сельского поселения</w:t>
      </w:r>
    </w:p>
    <w:p w:rsidR="00557DB2" w:rsidRPr="00557DB2" w:rsidRDefault="00557DB2" w:rsidP="00557DB2">
      <w:pPr>
        <w:rPr>
          <w:sz w:val="28"/>
          <w:szCs w:val="28"/>
        </w:rPr>
      </w:pPr>
      <w:r w:rsidRPr="00557DB2">
        <w:rPr>
          <w:sz w:val="28"/>
          <w:szCs w:val="28"/>
        </w:rPr>
        <w:t xml:space="preserve">Брюховецкого района                                         </w:t>
      </w:r>
      <w:r>
        <w:rPr>
          <w:sz w:val="28"/>
          <w:szCs w:val="28"/>
        </w:rPr>
        <w:t xml:space="preserve"> </w:t>
      </w:r>
      <w:r w:rsidRPr="00557DB2">
        <w:rPr>
          <w:sz w:val="28"/>
          <w:szCs w:val="28"/>
        </w:rPr>
        <w:t xml:space="preserve">                           В.А. Герасименко</w:t>
      </w:r>
    </w:p>
    <w:p w:rsidR="003449A9" w:rsidRDefault="003449A9" w:rsidP="0060181F">
      <w:pPr>
        <w:ind w:firstLine="709"/>
        <w:jc w:val="both"/>
        <w:rPr>
          <w:sz w:val="28"/>
          <w:szCs w:val="28"/>
        </w:rPr>
        <w:sectPr w:rsidR="003449A9" w:rsidSect="00BF1160"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3449A9" w:rsidRDefault="003449A9" w:rsidP="003449A9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9A9" w:rsidRDefault="003449A9" w:rsidP="003449A9">
      <w:pPr>
        <w:ind w:left="8364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449A9" w:rsidRDefault="003449A9" w:rsidP="003449A9">
      <w:pPr>
        <w:ind w:left="8364"/>
        <w:rPr>
          <w:sz w:val="28"/>
        </w:rPr>
      </w:pPr>
      <w:r>
        <w:rPr>
          <w:sz w:val="28"/>
        </w:rPr>
        <w:t>«Энергосбережение и повышение энергетической эффективности</w:t>
      </w:r>
      <w:r w:rsidRPr="0077774A">
        <w:rPr>
          <w:sz w:val="28"/>
        </w:rPr>
        <w:t xml:space="preserve"> </w:t>
      </w:r>
      <w:r>
        <w:rPr>
          <w:sz w:val="28"/>
        </w:rPr>
        <w:t xml:space="preserve">Новоджерелиевского сельского поселения Брюховецкого района» </w:t>
      </w:r>
    </w:p>
    <w:p w:rsidR="003449A9" w:rsidRDefault="003449A9" w:rsidP="003449A9">
      <w:pPr>
        <w:tabs>
          <w:tab w:val="left" w:pos="709"/>
        </w:tabs>
        <w:ind w:left="567"/>
        <w:jc w:val="center"/>
        <w:rPr>
          <w:sz w:val="28"/>
        </w:rPr>
      </w:pPr>
    </w:p>
    <w:p w:rsidR="003449A9" w:rsidRDefault="003449A9" w:rsidP="003449A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3449A9" w:rsidTr="001148AF">
        <w:tc>
          <w:tcPr>
            <w:tcW w:w="652" w:type="dxa"/>
            <w:vMerge w:val="restart"/>
          </w:tcPr>
          <w:p w:rsidR="003449A9" w:rsidRPr="00B05398" w:rsidRDefault="003449A9" w:rsidP="001148AF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3449A9" w:rsidRPr="00B05398" w:rsidRDefault="003449A9" w:rsidP="001148AF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449A9" w:rsidRPr="00B05398" w:rsidRDefault="003449A9" w:rsidP="001148AF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3449A9" w:rsidRPr="00B05398" w:rsidRDefault="003449A9" w:rsidP="001148AF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3449A9" w:rsidRPr="00B05398" w:rsidRDefault="003449A9" w:rsidP="001148AF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3449A9" w:rsidRPr="00B05398" w:rsidRDefault="003449A9" w:rsidP="001148AF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8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449A9" w:rsidRPr="00B05398" w:rsidRDefault="003449A9" w:rsidP="001148AF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5179" w:type="dxa"/>
            <w:vMerge w:val="restart"/>
          </w:tcPr>
          <w:p w:rsidR="003449A9" w:rsidRPr="00B05398" w:rsidRDefault="003449A9" w:rsidP="001148AF">
            <w:pPr>
              <w:jc w:val="center"/>
            </w:pPr>
          </w:p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8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134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5179" w:type="dxa"/>
            <w:vMerge/>
          </w:tcPr>
          <w:p w:rsidR="003449A9" w:rsidRPr="00B05398" w:rsidRDefault="003449A9" w:rsidP="001148AF">
            <w:pPr>
              <w:jc w:val="center"/>
            </w:pPr>
          </w:p>
        </w:tc>
      </w:tr>
      <w:tr w:rsidR="003449A9" w:rsidTr="001148AF">
        <w:tc>
          <w:tcPr>
            <w:tcW w:w="652" w:type="dxa"/>
          </w:tcPr>
          <w:p w:rsidR="003449A9" w:rsidRPr="00B05398" w:rsidRDefault="003449A9" w:rsidP="001148AF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3449A9" w:rsidRPr="00B05398" w:rsidRDefault="003449A9" w:rsidP="001148AF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3449A9" w:rsidRPr="00B05398" w:rsidRDefault="003449A9" w:rsidP="001148AF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3449A9" w:rsidRPr="00B05398" w:rsidRDefault="003449A9" w:rsidP="001148AF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3449A9" w:rsidRPr="00B05398" w:rsidRDefault="003449A9" w:rsidP="001148AF">
            <w:pPr>
              <w:jc w:val="center"/>
            </w:pPr>
            <w:r w:rsidRPr="00B05398">
              <w:t>7</w:t>
            </w:r>
          </w:p>
        </w:tc>
      </w:tr>
      <w:tr w:rsidR="003449A9" w:rsidTr="001148AF">
        <w:tc>
          <w:tcPr>
            <w:tcW w:w="652" w:type="dxa"/>
            <w:vMerge w:val="restart"/>
          </w:tcPr>
          <w:p w:rsidR="003449A9" w:rsidRPr="00B05398" w:rsidRDefault="003449A9" w:rsidP="001148AF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3449A9" w:rsidRPr="00B05398" w:rsidRDefault="003449A9" w:rsidP="001148AF">
            <w:r>
              <w:t xml:space="preserve">Замена светильников уличного освещения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</w:t>
            </w:r>
          </w:p>
        </w:tc>
        <w:tc>
          <w:tcPr>
            <w:tcW w:w="1418" w:type="dxa"/>
          </w:tcPr>
          <w:p w:rsidR="003449A9" w:rsidRPr="00B05398" w:rsidRDefault="003449A9" w:rsidP="001148AF">
            <w:r>
              <w:t>ФБ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985" w:type="dxa"/>
            <w:vMerge w:val="restart"/>
          </w:tcPr>
          <w:p w:rsidR="003449A9" w:rsidRPr="00B05398" w:rsidRDefault="003449A9" w:rsidP="001148AF">
            <w:r w:rsidRPr="00A816E5">
              <w:t>Снижение расходов на содержание муниципальной собственности</w:t>
            </w:r>
          </w:p>
        </w:tc>
        <w:tc>
          <w:tcPr>
            <w:tcW w:w="5179" w:type="dxa"/>
            <w:vMerge w:val="restart"/>
          </w:tcPr>
          <w:p w:rsidR="003449A9" w:rsidRPr="00B05398" w:rsidRDefault="003449A9" w:rsidP="001148AF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</w:t>
            </w:r>
            <w:r w:rsidRPr="001C7869">
              <w:t xml:space="preserve"> сельского поселения Брюховецкого района</w:t>
            </w:r>
          </w:p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Pr="00B05398" w:rsidRDefault="003449A9" w:rsidP="001148AF">
            <w:r>
              <w:t>КБ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Pr="00B05398" w:rsidRDefault="003449A9" w:rsidP="001148AF">
            <w:r>
              <w:t>МБ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Default="003449A9" w:rsidP="001148AF">
            <w:r>
              <w:t xml:space="preserve">Другие </w:t>
            </w:r>
          </w:p>
          <w:p w:rsidR="003449A9" w:rsidRPr="00B05398" w:rsidRDefault="003449A9" w:rsidP="001148AF">
            <w:r>
              <w:t>источники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Pr="00B05398" w:rsidRDefault="003449A9" w:rsidP="001148AF">
            <w:r>
              <w:t>Всего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 w:val="restart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 w:val="restart"/>
          </w:tcPr>
          <w:p w:rsidR="003449A9" w:rsidRPr="00B05398" w:rsidRDefault="003449A9" w:rsidP="001148AF">
            <w:r>
              <w:t>Итого по программе</w:t>
            </w:r>
          </w:p>
        </w:tc>
        <w:tc>
          <w:tcPr>
            <w:tcW w:w="1418" w:type="dxa"/>
          </w:tcPr>
          <w:p w:rsidR="003449A9" w:rsidRPr="00B05398" w:rsidRDefault="003449A9" w:rsidP="001148AF">
            <w:r>
              <w:t>ФБ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985" w:type="dxa"/>
            <w:vMerge w:val="restart"/>
          </w:tcPr>
          <w:p w:rsidR="003449A9" w:rsidRPr="00B05398" w:rsidRDefault="003449A9" w:rsidP="001148AF"/>
        </w:tc>
        <w:tc>
          <w:tcPr>
            <w:tcW w:w="5179" w:type="dxa"/>
            <w:vMerge w:val="restart"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Pr="00B05398" w:rsidRDefault="003449A9" w:rsidP="001148AF">
            <w:r>
              <w:t>КБ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Pr="00B05398" w:rsidRDefault="003449A9" w:rsidP="001148AF">
            <w:r>
              <w:t>МБ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Default="003449A9" w:rsidP="001148AF">
            <w:r>
              <w:t xml:space="preserve">Другие </w:t>
            </w:r>
          </w:p>
          <w:p w:rsidR="003449A9" w:rsidRPr="00B05398" w:rsidRDefault="003449A9" w:rsidP="001148AF">
            <w:r>
              <w:t>Источники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  <w:tr w:rsidR="003449A9" w:rsidTr="001148AF">
        <w:tc>
          <w:tcPr>
            <w:tcW w:w="652" w:type="dxa"/>
            <w:vMerge/>
          </w:tcPr>
          <w:p w:rsidR="003449A9" w:rsidRPr="00B05398" w:rsidRDefault="003449A9" w:rsidP="001148AF">
            <w:pPr>
              <w:jc w:val="center"/>
            </w:pPr>
          </w:p>
        </w:tc>
        <w:tc>
          <w:tcPr>
            <w:tcW w:w="2433" w:type="dxa"/>
            <w:vMerge/>
          </w:tcPr>
          <w:p w:rsidR="003449A9" w:rsidRPr="00B05398" w:rsidRDefault="003449A9" w:rsidP="001148AF"/>
        </w:tc>
        <w:tc>
          <w:tcPr>
            <w:tcW w:w="1418" w:type="dxa"/>
          </w:tcPr>
          <w:p w:rsidR="003449A9" w:rsidRPr="00B05398" w:rsidRDefault="003449A9" w:rsidP="001148AF">
            <w:r>
              <w:t>Всего</w:t>
            </w:r>
          </w:p>
        </w:tc>
        <w:tc>
          <w:tcPr>
            <w:tcW w:w="1134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3449A9" w:rsidRPr="00B05398" w:rsidRDefault="003449A9" w:rsidP="001148AF">
            <w:pPr>
              <w:jc w:val="center"/>
            </w:pPr>
            <w:r>
              <w:t>5,0</w:t>
            </w:r>
          </w:p>
        </w:tc>
        <w:tc>
          <w:tcPr>
            <w:tcW w:w="1985" w:type="dxa"/>
            <w:vMerge/>
          </w:tcPr>
          <w:p w:rsidR="003449A9" w:rsidRPr="00B05398" w:rsidRDefault="003449A9" w:rsidP="001148AF"/>
        </w:tc>
        <w:tc>
          <w:tcPr>
            <w:tcW w:w="5179" w:type="dxa"/>
            <w:vMerge/>
          </w:tcPr>
          <w:p w:rsidR="003449A9" w:rsidRPr="00B05398" w:rsidRDefault="003449A9" w:rsidP="001148AF"/>
        </w:tc>
      </w:tr>
    </w:tbl>
    <w:p w:rsidR="003449A9" w:rsidRDefault="003449A9" w:rsidP="003449A9">
      <w:pPr>
        <w:ind w:left="567"/>
        <w:jc w:val="center"/>
        <w:rPr>
          <w:sz w:val="28"/>
        </w:rPr>
      </w:pPr>
    </w:p>
    <w:p w:rsidR="003449A9" w:rsidRDefault="003449A9" w:rsidP="003449A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3449A9" w:rsidRDefault="003449A9" w:rsidP="003449A9">
      <w:pPr>
        <w:jc w:val="both"/>
        <w:rPr>
          <w:sz w:val="28"/>
        </w:rPr>
      </w:pPr>
      <w:r>
        <w:rPr>
          <w:sz w:val="28"/>
        </w:rPr>
        <w:t xml:space="preserve">Новоджерелиевского </w:t>
      </w:r>
    </w:p>
    <w:p w:rsidR="003449A9" w:rsidRDefault="003449A9" w:rsidP="003449A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9A9" w:rsidRDefault="003449A9" w:rsidP="003449A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В.А.Герасименко</w:t>
      </w:r>
    </w:p>
    <w:p w:rsidR="008A0867" w:rsidRDefault="008A0867" w:rsidP="0060181F">
      <w:pPr>
        <w:ind w:firstLine="709"/>
        <w:jc w:val="both"/>
        <w:rPr>
          <w:sz w:val="28"/>
          <w:szCs w:val="28"/>
        </w:rPr>
      </w:pPr>
    </w:p>
    <w:sectPr w:rsidR="008A0867" w:rsidSect="003449A9">
      <w:pgSz w:w="16837" w:h="11905" w:orient="landscape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60" w:rsidRDefault="00C40460" w:rsidP="00FF57FC">
      <w:r>
        <w:separator/>
      </w:r>
    </w:p>
  </w:endnote>
  <w:endnote w:type="continuationSeparator" w:id="0">
    <w:p w:rsidR="00C40460" w:rsidRDefault="00C40460" w:rsidP="00FF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60" w:rsidRDefault="00C40460" w:rsidP="00FF57FC">
      <w:r>
        <w:separator/>
      </w:r>
    </w:p>
  </w:footnote>
  <w:footnote w:type="continuationSeparator" w:id="0">
    <w:p w:rsidR="00C40460" w:rsidRDefault="00C40460" w:rsidP="00FF5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0C"/>
    <w:rsid w:val="0000635C"/>
    <w:rsid w:val="00011D02"/>
    <w:rsid w:val="0003500C"/>
    <w:rsid w:val="00051C5D"/>
    <w:rsid w:val="000535B0"/>
    <w:rsid w:val="0006058F"/>
    <w:rsid w:val="00060636"/>
    <w:rsid w:val="00070DF9"/>
    <w:rsid w:val="00071F41"/>
    <w:rsid w:val="0009560A"/>
    <w:rsid w:val="00096A43"/>
    <w:rsid w:val="000A2501"/>
    <w:rsid w:val="000B1C11"/>
    <w:rsid w:val="000B4C75"/>
    <w:rsid w:val="000B7F62"/>
    <w:rsid w:val="000C7D33"/>
    <w:rsid w:val="001056BE"/>
    <w:rsid w:val="001068C2"/>
    <w:rsid w:val="001106C2"/>
    <w:rsid w:val="00110D10"/>
    <w:rsid w:val="00112907"/>
    <w:rsid w:val="001141C8"/>
    <w:rsid w:val="001231B4"/>
    <w:rsid w:val="00127BF1"/>
    <w:rsid w:val="00131A0F"/>
    <w:rsid w:val="00135159"/>
    <w:rsid w:val="00141403"/>
    <w:rsid w:val="00141AB5"/>
    <w:rsid w:val="00143BA2"/>
    <w:rsid w:val="00174F44"/>
    <w:rsid w:val="00175C4F"/>
    <w:rsid w:val="001818CC"/>
    <w:rsid w:val="00182BC1"/>
    <w:rsid w:val="0019619F"/>
    <w:rsid w:val="00196933"/>
    <w:rsid w:val="001A1547"/>
    <w:rsid w:val="001A2E84"/>
    <w:rsid w:val="001B1463"/>
    <w:rsid w:val="001B2154"/>
    <w:rsid w:val="001B7A9F"/>
    <w:rsid w:val="001B7AE8"/>
    <w:rsid w:val="001C2F70"/>
    <w:rsid w:val="001C4488"/>
    <w:rsid w:val="001C5B44"/>
    <w:rsid w:val="001D1C4F"/>
    <w:rsid w:val="001D2F2B"/>
    <w:rsid w:val="001D3689"/>
    <w:rsid w:val="001D79AB"/>
    <w:rsid w:val="001F15EE"/>
    <w:rsid w:val="001F595B"/>
    <w:rsid w:val="00214AEB"/>
    <w:rsid w:val="00223E74"/>
    <w:rsid w:val="002273C3"/>
    <w:rsid w:val="00241880"/>
    <w:rsid w:val="00255F54"/>
    <w:rsid w:val="00257561"/>
    <w:rsid w:val="00275EBE"/>
    <w:rsid w:val="00276713"/>
    <w:rsid w:val="00276A9F"/>
    <w:rsid w:val="00282423"/>
    <w:rsid w:val="00283D05"/>
    <w:rsid w:val="00287891"/>
    <w:rsid w:val="00297FBE"/>
    <w:rsid w:val="002A0AEC"/>
    <w:rsid w:val="002B1428"/>
    <w:rsid w:val="002B7C90"/>
    <w:rsid w:val="002C68C8"/>
    <w:rsid w:val="002D0E50"/>
    <w:rsid w:val="002D400C"/>
    <w:rsid w:val="002F3550"/>
    <w:rsid w:val="00301C3D"/>
    <w:rsid w:val="003140DF"/>
    <w:rsid w:val="00317420"/>
    <w:rsid w:val="00324245"/>
    <w:rsid w:val="003449A9"/>
    <w:rsid w:val="00364547"/>
    <w:rsid w:val="00366E86"/>
    <w:rsid w:val="00373406"/>
    <w:rsid w:val="003753CC"/>
    <w:rsid w:val="00377317"/>
    <w:rsid w:val="00381FBF"/>
    <w:rsid w:val="00386409"/>
    <w:rsid w:val="00387902"/>
    <w:rsid w:val="00390E6C"/>
    <w:rsid w:val="003A0C65"/>
    <w:rsid w:val="003A1375"/>
    <w:rsid w:val="003A1EB8"/>
    <w:rsid w:val="003A2C5D"/>
    <w:rsid w:val="003B05DC"/>
    <w:rsid w:val="003B14C9"/>
    <w:rsid w:val="003B5943"/>
    <w:rsid w:val="003B78B7"/>
    <w:rsid w:val="003C07CE"/>
    <w:rsid w:val="003C25B6"/>
    <w:rsid w:val="003D5C90"/>
    <w:rsid w:val="003D7FB7"/>
    <w:rsid w:val="003E575E"/>
    <w:rsid w:val="003E78D6"/>
    <w:rsid w:val="003F6AD1"/>
    <w:rsid w:val="0045283A"/>
    <w:rsid w:val="00471E34"/>
    <w:rsid w:val="0048303E"/>
    <w:rsid w:val="00483CA5"/>
    <w:rsid w:val="00486BF1"/>
    <w:rsid w:val="00490077"/>
    <w:rsid w:val="004B4B9C"/>
    <w:rsid w:val="004B5354"/>
    <w:rsid w:val="004B5B4F"/>
    <w:rsid w:val="004C3C8D"/>
    <w:rsid w:val="004D45E8"/>
    <w:rsid w:val="004D4A39"/>
    <w:rsid w:val="004E4782"/>
    <w:rsid w:val="004F0D91"/>
    <w:rsid w:val="004F3442"/>
    <w:rsid w:val="00500A67"/>
    <w:rsid w:val="00502BB4"/>
    <w:rsid w:val="00512A66"/>
    <w:rsid w:val="005151F9"/>
    <w:rsid w:val="00520129"/>
    <w:rsid w:val="00527416"/>
    <w:rsid w:val="00541B3D"/>
    <w:rsid w:val="00545B6C"/>
    <w:rsid w:val="00546510"/>
    <w:rsid w:val="00557DB2"/>
    <w:rsid w:val="00563A52"/>
    <w:rsid w:val="0057199A"/>
    <w:rsid w:val="005721A0"/>
    <w:rsid w:val="00585409"/>
    <w:rsid w:val="00585F64"/>
    <w:rsid w:val="00594C7B"/>
    <w:rsid w:val="005B07B1"/>
    <w:rsid w:val="005B252F"/>
    <w:rsid w:val="005B2863"/>
    <w:rsid w:val="005B72EA"/>
    <w:rsid w:val="005B73BA"/>
    <w:rsid w:val="005C127A"/>
    <w:rsid w:val="005C1888"/>
    <w:rsid w:val="005C1A8B"/>
    <w:rsid w:val="005D019D"/>
    <w:rsid w:val="005D4CC9"/>
    <w:rsid w:val="005D59B6"/>
    <w:rsid w:val="0060181F"/>
    <w:rsid w:val="00631CF1"/>
    <w:rsid w:val="00632A48"/>
    <w:rsid w:val="006401FA"/>
    <w:rsid w:val="006553AB"/>
    <w:rsid w:val="006713C2"/>
    <w:rsid w:val="006758E7"/>
    <w:rsid w:val="00675F17"/>
    <w:rsid w:val="00675F41"/>
    <w:rsid w:val="0068412D"/>
    <w:rsid w:val="006878CB"/>
    <w:rsid w:val="006B620B"/>
    <w:rsid w:val="006C1089"/>
    <w:rsid w:val="006C2136"/>
    <w:rsid w:val="006C6421"/>
    <w:rsid w:val="006D0B91"/>
    <w:rsid w:val="006E2B89"/>
    <w:rsid w:val="006E5709"/>
    <w:rsid w:val="006E655A"/>
    <w:rsid w:val="006E796D"/>
    <w:rsid w:val="0070090C"/>
    <w:rsid w:val="00707AE2"/>
    <w:rsid w:val="00721FE5"/>
    <w:rsid w:val="00722EDE"/>
    <w:rsid w:val="00723C5A"/>
    <w:rsid w:val="0072707E"/>
    <w:rsid w:val="00727A39"/>
    <w:rsid w:val="0073249F"/>
    <w:rsid w:val="00742E1B"/>
    <w:rsid w:val="00743B0B"/>
    <w:rsid w:val="00775A51"/>
    <w:rsid w:val="0077774A"/>
    <w:rsid w:val="007805A1"/>
    <w:rsid w:val="007830C8"/>
    <w:rsid w:val="00786B3A"/>
    <w:rsid w:val="00786D38"/>
    <w:rsid w:val="00790F91"/>
    <w:rsid w:val="00791EA8"/>
    <w:rsid w:val="007A64AC"/>
    <w:rsid w:val="007B4AE4"/>
    <w:rsid w:val="007B6CE9"/>
    <w:rsid w:val="007C5C04"/>
    <w:rsid w:val="007E278F"/>
    <w:rsid w:val="007E4436"/>
    <w:rsid w:val="007F77C4"/>
    <w:rsid w:val="0080206C"/>
    <w:rsid w:val="00810108"/>
    <w:rsid w:val="00817FAF"/>
    <w:rsid w:val="00824FC9"/>
    <w:rsid w:val="00825EBE"/>
    <w:rsid w:val="008374D3"/>
    <w:rsid w:val="008458B3"/>
    <w:rsid w:val="0085589F"/>
    <w:rsid w:val="008607D5"/>
    <w:rsid w:val="00863810"/>
    <w:rsid w:val="00863C53"/>
    <w:rsid w:val="0087502B"/>
    <w:rsid w:val="008A0867"/>
    <w:rsid w:val="008A1B6F"/>
    <w:rsid w:val="008E155A"/>
    <w:rsid w:val="008F50B1"/>
    <w:rsid w:val="00926891"/>
    <w:rsid w:val="0094190C"/>
    <w:rsid w:val="009544B5"/>
    <w:rsid w:val="0095524E"/>
    <w:rsid w:val="0095792F"/>
    <w:rsid w:val="009651DE"/>
    <w:rsid w:val="0097086D"/>
    <w:rsid w:val="0098383F"/>
    <w:rsid w:val="00986AF6"/>
    <w:rsid w:val="0099516E"/>
    <w:rsid w:val="009A605E"/>
    <w:rsid w:val="009B3CC8"/>
    <w:rsid w:val="009C2425"/>
    <w:rsid w:val="009D2F9D"/>
    <w:rsid w:val="009E22CE"/>
    <w:rsid w:val="009E2440"/>
    <w:rsid w:val="009E2C15"/>
    <w:rsid w:val="00A02E56"/>
    <w:rsid w:val="00A03A98"/>
    <w:rsid w:val="00A05920"/>
    <w:rsid w:val="00A16D51"/>
    <w:rsid w:val="00A2122C"/>
    <w:rsid w:val="00A21E55"/>
    <w:rsid w:val="00A266EA"/>
    <w:rsid w:val="00A33DD3"/>
    <w:rsid w:val="00A37EAD"/>
    <w:rsid w:val="00A4047F"/>
    <w:rsid w:val="00A44D6E"/>
    <w:rsid w:val="00A554EF"/>
    <w:rsid w:val="00A61360"/>
    <w:rsid w:val="00A700B9"/>
    <w:rsid w:val="00A816E5"/>
    <w:rsid w:val="00A92F03"/>
    <w:rsid w:val="00AA3D32"/>
    <w:rsid w:val="00AB4710"/>
    <w:rsid w:val="00AB73D7"/>
    <w:rsid w:val="00AB73DB"/>
    <w:rsid w:val="00AE516B"/>
    <w:rsid w:val="00B0537A"/>
    <w:rsid w:val="00B06EE5"/>
    <w:rsid w:val="00B110AA"/>
    <w:rsid w:val="00B22FD0"/>
    <w:rsid w:val="00B32CC9"/>
    <w:rsid w:val="00B33E9E"/>
    <w:rsid w:val="00B42C42"/>
    <w:rsid w:val="00B53E5D"/>
    <w:rsid w:val="00B63FB8"/>
    <w:rsid w:val="00B730CF"/>
    <w:rsid w:val="00B81CBF"/>
    <w:rsid w:val="00B9028B"/>
    <w:rsid w:val="00BA0E96"/>
    <w:rsid w:val="00BA5042"/>
    <w:rsid w:val="00BC7FE8"/>
    <w:rsid w:val="00BE300D"/>
    <w:rsid w:val="00BF1160"/>
    <w:rsid w:val="00BF5135"/>
    <w:rsid w:val="00C110E1"/>
    <w:rsid w:val="00C40460"/>
    <w:rsid w:val="00C42EBE"/>
    <w:rsid w:val="00C62BCA"/>
    <w:rsid w:val="00CC0743"/>
    <w:rsid w:val="00CC2D8B"/>
    <w:rsid w:val="00CC370A"/>
    <w:rsid w:val="00CC6FFB"/>
    <w:rsid w:val="00CD376B"/>
    <w:rsid w:val="00CD7D14"/>
    <w:rsid w:val="00CE2DC0"/>
    <w:rsid w:val="00CF1FCD"/>
    <w:rsid w:val="00CF29AD"/>
    <w:rsid w:val="00CF78B5"/>
    <w:rsid w:val="00D02B3D"/>
    <w:rsid w:val="00D07067"/>
    <w:rsid w:val="00D325A6"/>
    <w:rsid w:val="00D441EE"/>
    <w:rsid w:val="00D47E57"/>
    <w:rsid w:val="00D5730B"/>
    <w:rsid w:val="00D667CD"/>
    <w:rsid w:val="00D82D7A"/>
    <w:rsid w:val="00D84220"/>
    <w:rsid w:val="00DA0E7D"/>
    <w:rsid w:val="00DA710F"/>
    <w:rsid w:val="00DB534D"/>
    <w:rsid w:val="00DB5AE9"/>
    <w:rsid w:val="00DE19FA"/>
    <w:rsid w:val="00DF1A36"/>
    <w:rsid w:val="00DF2868"/>
    <w:rsid w:val="00DF6BA4"/>
    <w:rsid w:val="00E10969"/>
    <w:rsid w:val="00E314EA"/>
    <w:rsid w:val="00E5229A"/>
    <w:rsid w:val="00E53137"/>
    <w:rsid w:val="00E626E6"/>
    <w:rsid w:val="00E7795D"/>
    <w:rsid w:val="00EA3BAB"/>
    <w:rsid w:val="00EB258D"/>
    <w:rsid w:val="00EC030F"/>
    <w:rsid w:val="00EE136D"/>
    <w:rsid w:val="00EE1813"/>
    <w:rsid w:val="00EF429F"/>
    <w:rsid w:val="00F07CD7"/>
    <w:rsid w:val="00F102BE"/>
    <w:rsid w:val="00F11EE5"/>
    <w:rsid w:val="00F221D2"/>
    <w:rsid w:val="00F3164C"/>
    <w:rsid w:val="00F45032"/>
    <w:rsid w:val="00F4654F"/>
    <w:rsid w:val="00F46D56"/>
    <w:rsid w:val="00F52755"/>
    <w:rsid w:val="00F70D0F"/>
    <w:rsid w:val="00F7134F"/>
    <w:rsid w:val="00F7490A"/>
    <w:rsid w:val="00F77DA6"/>
    <w:rsid w:val="00F81FA5"/>
    <w:rsid w:val="00F86052"/>
    <w:rsid w:val="00F927DB"/>
    <w:rsid w:val="00FA1040"/>
    <w:rsid w:val="00FA5F11"/>
    <w:rsid w:val="00FB2492"/>
    <w:rsid w:val="00FD5705"/>
    <w:rsid w:val="00FE0ADB"/>
    <w:rsid w:val="00FE1E8A"/>
    <w:rsid w:val="00FE493E"/>
    <w:rsid w:val="00FE70CE"/>
    <w:rsid w:val="00FF0F3C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styleId="ac">
    <w:name w:val="footer"/>
    <w:basedOn w:val="a"/>
    <w:link w:val="ad"/>
    <w:rsid w:val="00FF5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57FC"/>
    <w:rPr>
      <w:sz w:val="24"/>
      <w:szCs w:val="24"/>
      <w:lang w:eastAsia="ar-SA"/>
    </w:rPr>
  </w:style>
  <w:style w:type="paragraph" w:customStyle="1" w:styleId="FR1">
    <w:name w:val="FR1"/>
    <w:rsid w:val="00FF57F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0206C"/>
    <w:rPr>
      <w:sz w:val="24"/>
      <w:szCs w:val="24"/>
      <w:lang w:eastAsia="ar-SA"/>
    </w:rPr>
  </w:style>
  <w:style w:type="character" w:customStyle="1" w:styleId="ae">
    <w:name w:val="Гипертекстовая ссылка"/>
    <w:basedOn w:val="a0"/>
    <w:rsid w:val="00B06EE5"/>
    <w:rPr>
      <w:b/>
      <w:bCs/>
      <w:color w:val="008000"/>
    </w:rPr>
  </w:style>
  <w:style w:type="paragraph" w:customStyle="1" w:styleId="ConsPlusNormal">
    <w:name w:val="ConsPlusNormal"/>
    <w:rsid w:val="0034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38419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1553-03A2-4D37-84A6-92AF57F0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52</cp:revision>
  <cp:lastPrinted>2014-10-27T08:02:00Z</cp:lastPrinted>
  <dcterms:created xsi:type="dcterms:W3CDTF">2012-09-10T10:23:00Z</dcterms:created>
  <dcterms:modified xsi:type="dcterms:W3CDTF">2014-10-27T08:02:00Z</dcterms:modified>
</cp:coreProperties>
</file>