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br/>
      </w:r>
      <w:r w:rsidRPr="008125B9"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5B9">
        <w:rPr>
          <w:rFonts w:ascii="Times New Roman" w:hAnsi="Times New Roman"/>
          <w:b/>
          <w:sz w:val="28"/>
          <w:szCs w:val="28"/>
        </w:rPr>
        <w:t>БРЮХОВЕЦКОГО РАЙОНА</w:t>
      </w:r>
      <w:r w:rsidRPr="008125B9">
        <w:rPr>
          <w:rFonts w:ascii="Times New Roman" w:hAnsi="Times New Roman"/>
          <w:b/>
          <w:sz w:val="28"/>
          <w:szCs w:val="28"/>
        </w:rPr>
        <w:br/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25B9">
        <w:rPr>
          <w:rFonts w:ascii="Times New Roman" w:hAnsi="Times New Roman"/>
          <w:b/>
          <w:sz w:val="32"/>
          <w:szCs w:val="32"/>
        </w:rPr>
        <w:t>ПОСТАНОВЛЕНИЕ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125B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.10. </w:t>
      </w:r>
      <w:r w:rsidRPr="008125B9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ab/>
        <w:t>№ 173</w:t>
      </w:r>
      <w:r w:rsidRPr="008125B9"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4"/>
          <w:szCs w:val="24"/>
        </w:rPr>
        <w:t>ст</w:t>
      </w:r>
      <w:r w:rsidRPr="008125B9">
        <w:rPr>
          <w:rFonts w:ascii="Times New Roman" w:hAnsi="Times New Roman"/>
          <w:sz w:val="24"/>
          <w:szCs w:val="24"/>
        </w:rPr>
        <w:t>-ца</w:t>
      </w:r>
      <w:r w:rsidRPr="008125B9">
        <w:rPr>
          <w:rFonts w:ascii="Times New Roman" w:hAnsi="Times New Roman"/>
          <w:sz w:val="24"/>
          <w:szCs w:val="24"/>
        </w:rPr>
        <w:t xml:space="preserve"> Новоджерелиевская</w:t>
      </w: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малого и среднего предпринимательства в Новоджерелиевском сельском поселении Брюховецкого района» на 2016-2018 годы</w:t>
      </w: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082" w:rsidRPr="008125B9" w:rsidRDefault="00991082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Во исполнение Федерального закона от 6 октября 2003 года № 131-ФЗ «Об общих принципах организации местного самоуправления в Российской Федерации», Федерального закона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 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района», в целях совершенствования правовых и экономических условий дальнейшего развития малого и среднего предпринимательства на территории Новоджерелиевского сельского поселения Брюховецкого района постановляю: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 Утвердить муниципальную программу «Развитие малого и среднего предпринимательства в Новоджерелиевском сельском поселении Брюховецкого района» на 2016-2018 годы (прилагается).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 Главному специалисту администрации Новоджерелиевского сельского поселения Брюховецкого района Г.Б. Вельян обнародовать настоящее постановление и разместить на официальном сайте администрации Новоджерелиевского сельского поселения Брюховецкого района в информационно - телекоммуникационной сети интернет.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4. Настоящее постановление подлежит обнародованию.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1 января 2016 года,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</w:t>
      </w:r>
      <w:r w:rsidRPr="008125B9">
        <w:rPr>
          <w:rFonts w:ascii="Times New Roman" w:hAnsi="Times New Roman"/>
          <w:sz w:val="28"/>
          <w:szCs w:val="28"/>
        </w:rPr>
        <w:lastRenderedPageBreak/>
        <w:t>финансирование муниципальной программы Новоджерелиевского сельского поселения Брюховецкого района «Развитие малого и среднего предпринимательства в Новоджерелиевском сельском поселении Брюховецкого района» на 2016-2018 годы.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8125B9" w:rsidRPr="008125B9" w:rsidRDefault="008125B9" w:rsidP="008125B9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</w:p>
    <w:p w:rsidR="008125B9" w:rsidRPr="008125B9" w:rsidRDefault="008125B9" w:rsidP="008125B9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>В.А. Герасименко</w:t>
      </w:r>
    </w:p>
    <w:p w:rsidR="008125B9" w:rsidRPr="008125B9" w:rsidRDefault="008125B9" w:rsidP="008125B9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ПРИЛОЖЕНИЕ</w:t>
      </w:r>
      <w:r w:rsidRPr="008125B9">
        <w:rPr>
          <w:rFonts w:ascii="Times New Roman" w:hAnsi="Times New Roman"/>
          <w:sz w:val="28"/>
          <w:szCs w:val="28"/>
        </w:rPr>
        <w:br/>
      </w:r>
    </w:p>
    <w:p w:rsidR="008125B9" w:rsidRPr="008125B9" w:rsidRDefault="008125B9" w:rsidP="008125B9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УТВЕРЖДЕНО</w:t>
      </w:r>
      <w:r w:rsidRPr="008125B9">
        <w:rPr>
          <w:rFonts w:ascii="Times New Roman" w:hAnsi="Times New Roman"/>
          <w:sz w:val="28"/>
          <w:szCs w:val="28"/>
        </w:rPr>
        <w:br/>
        <w:t xml:space="preserve">постановлением администрации </w:t>
      </w:r>
      <w:r w:rsidRPr="008125B9">
        <w:rPr>
          <w:rFonts w:ascii="Times New Roman" w:hAnsi="Times New Roman"/>
          <w:sz w:val="28"/>
          <w:szCs w:val="28"/>
        </w:rPr>
        <w:br/>
        <w:t>Новоджерелиевского сельского поселения</w:t>
      </w:r>
      <w:r w:rsidRPr="008125B9">
        <w:rPr>
          <w:rFonts w:ascii="Times New Roman" w:hAnsi="Times New Roman"/>
          <w:sz w:val="28"/>
          <w:szCs w:val="28"/>
        </w:rPr>
        <w:br/>
        <w:t>Брюховецкого района</w:t>
      </w:r>
      <w:r w:rsidRPr="008125B9">
        <w:rPr>
          <w:rFonts w:ascii="Times New Roman" w:hAnsi="Times New Roman"/>
          <w:sz w:val="28"/>
          <w:szCs w:val="28"/>
        </w:rPr>
        <w:br/>
        <w:t>от 14.10.2015 г. № 173</w:t>
      </w:r>
      <w:r w:rsidRPr="008125B9">
        <w:rPr>
          <w:rFonts w:ascii="Times New Roman" w:hAnsi="Times New Roman"/>
          <w:sz w:val="28"/>
          <w:szCs w:val="28"/>
        </w:rPr>
        <w:br/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8125B9">
        <w:rPr>
          <w:rFonts w:ascii="Times New Roman" w:hAnsi="Times New Roman"/>
          <w:b/>
          <w:sz w:val="28"/>
          <w:szCs w:val="28"/>
        </w:rPr>
        <w:t>Паспорт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в Новоджерелиевском сельском поселении Брюховецкого района»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на 2016-2018 годы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668"/>
      </w:tblGrid>
      <w:tr w:rsidR="008125B9" w:rsidRPr="008125B9" w:rsidTr="008125B9">
        <w:tc>
          <w:tcPr>
            <w:tcW w:w="510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510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510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510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trHeight w:val="645"/>
        </w:trPr>
        <w:tc>
          <w:tcPr>
            <w:tcW w:w="510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trHeight w:val="1779"/>
        </w:trPr>
        <w:tc>
          <w:tcPr>
            <w:tcW w:w="510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Создание правовых и экономических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Новоджерелиевском сельском поселении Брюховецкого района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cantSplit/>
          <w:trHeight w:val="710"/>
        </w:trPr>
        <w:tc>
          <w:tcPr>
            <w:tcW w:w="510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увеличение доли участия субъектов малого и среднего предпринимательства в общем обороте хозяйствующих субъектов Новоджерелиевского сельского поселения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trHeight w:val="1135"/>
        </w:trPr>
        <w:tc>
          <w:tcPr>
            <w:tcW w:w="510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повышение темпов развития малого и среднего предпринимательства</w:t>
            </w:r>
          </w:p>
        </w:tc>
      </w:tr>
      <w:tr w:rsidR="008125B9" w:rsidRPr="008125B9" w:rsidTr="008125B9">
        <w:tc>
          <w:tcPr>
            <w:tcW w:w="510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2016 - 2018 годы, реализуется в один этап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510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составляет 90,0 тысяч рублей, в том числе: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местный бюджет – 90,0 тысяч рублей.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2016 год – 30,0 тысяч рублей;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2017 год – 30,0 тысяч рублей;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2018 год – 30,0 тысяч рублей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5102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Контроль за реализацией муниципальной программы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Брюховецкого района, Совет муниципального образования Новоджерелиевского сельского поселения Брюховецкого района</w:t>
            </w: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 Характеристика текущего состояния и прогноз развития малого и среднего предпринимательства Новоджерелиевского сельского поселения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Необходимость разработки очередной Программы обусловлена возрастающим значением субъектов малого и среднего предпринимательства в экономике Новоджерелиевского сельского поселения Брюховецкого района,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платежами, в росте доходов населения.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Малое и среднее предпринимательство обладает особыми характеристиками, которые позволили ему занять важное место в структуре экономики Новоджерелиевского сельского поселения Брюховецкого района: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1) адаптация к различным условиям хозяйствования;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2) антикризисная устойчивость;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3) динамичность и гибкость в развитии;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4) высокий уровень производства товаров и сервиса.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Положительные свойства малого и среднего предпринимательства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обусловили его важную роль в решении социально-экономических проблем: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1) создание конкурентоспособных производств;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2) насыщение рынка продукцией и услугами;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3) обеспечение занятости населения и снижение безработицы.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 социально-экономическом плане малое и среднее предпринимательство формирует средний класс – основу социальной стабильности современного общества.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На территории Новоджерелиевского сельского поселения Брюховецкого района в сфере малого и среднего предпринимательства функционирует 166 субъекта различных форм собственности и отраслевой принадлежности, из них малых и средних предприятий – 8, индивидуальных предпринимателей – 158. За последние три года количество субъектов малого и среднего предпринимательства изменилось незначительно. Малое и среднее предпринимательство формирует до 60 процента оборота розничной торговли.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Прогнозируемые налоговые поступления и платежи в бюджеты всех уровней от субъектов малого и среднего предпринимательства на 2015 год составят 20% от общего уровня доходов. Объёмы инвестиций в основной капитал малых и средних предприятий Новоджерелиевского сельского поселения Брюховецкого района имеют тенденции к стабильному росту из года в год.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Высокие темпы роста в развитии малого и среднего предпринимательства на территории Новоджерелиевского сельского поселения Брюховецкого района достигнуты благодаря выполнению мероприятий краевой целевой Программы государственной поддержки малого предпринимательства в Краснодарском крае. Вместе с тем необходимо отметить, что реальный экономический потенциал далеко не исчерпан, его необходимо вовлечь в хозяйственный оборот Новоджерелиевского сельского поселения Брюховецкого района, а для этого надо решить немало проблем, пока еще имеющихся в малом и среднем предпринимательстве.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Увеличение численности субъектов малого и среднего предпринимательства, повышения занятости населения в сфере малого и среднего предпринимательства, увеличения доли участия субъектов малого и среднего предпринимательства в формировании валового внутреннего продукта можно достичь путем активизации механизмов государственной поддержки малого и среднего предпринимательства, в связи с чем возникает необходимость принятия ведомственной целевой программы «Развития малого и среднего предпринимательства в Новоджерелиевском сельском поселении Брюховецкого района» на 2015 год, в рамках которой нужно продолжить работу по совершенствованию нормативной правовой базы на территории Новоджерелиевского сельского поселения Брюховецкого района на 2015 год, </w:t>
      </w:r>
      <w:r w:rsidRPr="008125B9">
        <w:rPr>
          <w:rFonts w:ascii="Times New Roman" w:hAnsi="Times New Roman"/>
          <w:sz w:val="28"/>
          <w:szCs w:val="28"/>
        </w:rPr>
        <w:lastRenderedPageBreak/>
        <w:t>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в Новоджерелиевском сельском поселении Брюховецкого района и обеспечит дополнительные возможности для нового этапа его развития.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Основной целью Программы является создание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Новоджерелиевском сельском поселении Брюховецкого района, что является одним из условий решения социальных и экономических проблем поселения, повышения инвестиционной привлекательности. Развитие малого и среднего предпринимательства позволит обеспечить: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1) рост реальных доходов и уровня занятости населения;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2) повышение темпов развития малого и среднего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3) увеличение доли субъектов малого и среднего предпринимательства в формировании всех составляющих валового внутреннего продукта (производство товаров, оказание услуг, чистые налоги). Для достижения поставленной цели предусматривается решение следующих задач: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1) совершенствование условий для развития малого и среднего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2) развитие кредитно-финансовых механизмов поддержки субъектов малого и среднего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3) развитие инфраструктуры поддержки малого и среднего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4) научно-аналитическое обеспечение деятельности субъектов малого и среднего предпринимательства развитие внешнеэкономических связей;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5) увеличение числа субъектов малого и среднего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6) повышение конкурентоспособности, выпускаемой субъектами малого и среднего предпринимательства продукции.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Срок реализации программы –2016 - 2018 годы, реализуется в один этап.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  <w:sectPr w:rsidR="008125B9" w:rsidRPr="008125B9">
          <w:pgSz w:w="11907" w:h="16840"/>
          <w:pgMar w:top="1134" w:right="567" w:bottom="1134" w:left="1701" w:header="720" w:footer="720" w:gutter="0"/>
          <w:pgNumType w:start="1"/>
          <w:cols w:space="720"/>
        </w:sect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«Развития малого и среднего предпринимательства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 Новоджерелиевском сельском поселении Брюховецкого района» на 2016-2018 годы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Таблица №1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651"/>
        <w:gridCol w:w="1701"/>
        <w:gridCol w:w="1276"/>
        <w:gridCol w:w="1134"/>
        <w:gridCol w:w="1134"/>
        <w:gridCol w:w="1134"/>
      </w:tblGrid>
      <w:tr w:rsidR="008125B9" w:rsidRPr="008125B9" w:rsidTr="008125B9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Наименование целевого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125B9" w:rsidRPr="008125B9" w:rsidTr="008125B9">
        <w:trPr>
          <w:trHeight w:val="38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8125B9" w:rsidRPr="008125B9" w:rsidTr="008125B9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125B9" w:rsidRPr="008125B9" w:rsidTr="008125B9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«Развития малого и среднего предпринимательства в Новоджерелиевском сельском поселении Брюховецкого района»</w:t>
            </w:r>
          </w:p>
        </w:tc>
      </w:tr>
      <w:tr w:rsidR="008125B9" w:rsidRPr="008125B9" w:rsidTr="008125B9">
        <w:trPr>
          <w:trHeight w:val="5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Цель: создание правовых и экономических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Новоджерелиевском сельском поселении Брюховецкого района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trHeight w:val="54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Задача: увеличение доли участия субъектов малого и среднего предпринимательства в общем обороте хозяйствующих субъектов Новоджерелиевского сельского поселения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5B9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25B9" w:rsidRPr="008125B9" w:rsidTr="008125B9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8125B9" w:rsidRPr="008125B9" w:rsidTr="008125B9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 малых и средних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125B9" w:rsidRPr="008125B9" w:rsidTr="008125B9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Численность работников у предпринимателей без образования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3. Перечень основных мероприятий муниципальной программы 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«развитие малого и среднего предпринимательства в Новоджерелиевском сельском поселении Брюховецкого района»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 Таблица №2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18"/>
        <w:gridCol w:w="2235"/>
        <w:gridCol w:w="1276"/>
        <w:gridCol w:w="1559"/>
        <w:gridCol w:w="1276"/>
        <w:gridCol w:w="1134"/>
        <w:gridCol w:w="1134"/>
        <w:gridCol w:w="1843"/>
        <w:gridCol w:w="3544"/>
      </w:tblGrid>
      <w:tr w:rsidR="008125B9" w:rsidRPr="008125B9" w:rsidTr="008125B9">
        <w:trPr>
          <w:trHeight w:val="5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Непосредственный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8125B9" w:rsidRPr="008125B9" w:rsidTr="008125B9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125B9" w:rsidRPr="008125B9" w:rsidTr="008125B9">
        <w:trPr>
          <w:trHeight w:val="555"/>
          <w:tblHeader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Цель: создание правовых и экономических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Новоджерелиевском сельском поселении Брюховецкого района</w:t>
            </w:r>
          </w:p>
        </w:tc>
      </w:tr>
      <w:tr w:rsidR="008125B9" w:rsidRPr="008125B9" w:rsidTr="008125B9">
        <w:trPr>
          <w:trHeight w:val="448"/>
          <w:tblHeader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Задача: увеличение доли участия субъектов малого и среднего предпринимательства в общем обороте хозяйствующих субъектов Новоджерелиевского сельского поселения</w:t>
            </w: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tblpX="-209" w:tblpY="1"/>
        <w:tblOverlap w:val="never"/>
        <w:tblW w:w="1503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30"/>
      </w:tblGrid>
      <w:tr w:rsidR="008125B9" w:rsidRPr="008125B9" w:rsidTr="008125B9"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553"/>
        <w:gridCol w:w="1276"/>
        <w:gridCol w:w="1559"/>
        <w:gridCol w:w="1276"/>
        <w:gridCol w:w="1134"/>
        <w:gridCol w:w="1134"/>
        <w:gridCol w:w="1843"/>
        <w:gridCol w:w="3544"/>
      </w:tblGrid>
      <w:tr w:rsidR="008125B9" w:rsidRPr="008125B9" w:rsidTr="008125B9">
        <w:trPr>
          <w:trHeight w:val="2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Содействие обучению предпринимателей и социально-ориентированному ведению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Обеспечение благоприятных стартовых условий для развития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Новоджерелиевского сельского поселения Брюховецкого района - исполнитель</w:t>
            </w:r>
          </w:p>
        </w:tc>
      </w:tr>
      <w:tr w:rsidR="008125B9" w:rsidRPr="008125B9" w:rsidTr="008125B9">
        <w:trPr>
          <w:trHeight w:val="2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Организация повышения квалификации, подготовки и переподготовки специалистов сферы малого и среднего </w:t>
            </w: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Обеспечение благоприятных стартовых условий для развития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Новоджерелиевского сельского поселения </w:t>
            </w: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Брюховецкого района - исполнитель</w:t>
            </w:r>
          </w:p>
        </w:tc>
      </w:tr>
      <w:tr w:rsidR="008125B9" w:rsidRPr="008125B9" w:rsidTr="008125B9">
        <w:trPr>
          <w:trHeight w:val="2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Участие в краевых выставочно-ярмарочных мероприятиях, выставки коллективных стендов на выставочно - ярмарочных мероприятиях, форумах, общероссийских и международных выставках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Расширение рынков сбыта продукции субъектов малого и среднего предпринимательства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Новоджерелиевского сельского поселения Брюховецкого района - исполнитель</w:t>
            </w:r>
          </w:p>
        </w:tc>
      </w:tr>
      <w:tr w:rsidR="008125B9" w:rsidRPr="008125B9" w:rsidTr="008125B9">
        <w:trPr>
          <w:trHeight w:val="84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trHeight w:val="841"/>
        </w:trPr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  <w:sectPr w:rsidR="008125B9" w:rsidRPr="008125B9">
          <w:pgSz w:w="16840" w:h="11907" w:orient="landscape"/>
          <w:pgMar w:top="284" w:right="1134" w:bottom="426" w:left="851" w:header="720" w:footer="720" w:gutter="0"/>
          <w:cols w:space="720"/>
        </w:sect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– 90,0 тыс. рублей.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Таблица №3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984"/>
        <w:gridCol w:w="1134"/>
        <w:gridCol w:w="1134"/>
        <w:gridCol w:w="1134"/>
      </w:tblGrid>
      <w:tr w:rsidR="008125B9" w:rsidRPr="008125B9" w:rsidTr="008125B9">
        <w:trPr>
          <w:trHeight w:val="5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Наименование мероприятия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Объем финансирования, всего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8125B9" w:rsidRPr="008125B9" w:rsidTr="008125B9">
        <w:trPr>
          <w:trHeight w:val="54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</w:tr>
      <w:tr w:rsidR="008125B9" w:rsidRPr="008125B9" w:rsidTr="008125B9">
        <w:trPr>
          <w:trHeight w:val="6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Участие в краевых выставочно-ярмарочных мероприятиях, выставки коллективных стендов на выставочно - ярмарочных мероприятиях, форумах, общероссийских и международных выставках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8125B9" w:rsidRPr="008125B9" w:rsidTr="008125B9">
        <w:trPr>
          <w:trHeight w:val="6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8125B9" w:rsidRPr="008125B9" w:rsidTr="008125B9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5. Меры правового регулирования в сфере реализации муниципальной программы (при наличии)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Федеральный закон от 24 июля 2007 года № 209-ФЗ «О развитии малого и среднего предпринимательства в Российской Федерации»;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Закон Краснодарского края от 4 апреля 2008 г. № 1448-КЗ "О развитии малого и среднего предпринимательства в Краснодарском крае"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5. Методика оценки эффективности реализации муниципальной программы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11"/>
      <w:r w:rsidRPr="008125B9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5" w:name="sub_1051"/>
      <w:bookmarkEnd w:id="4"/>
      <w:r w:rsidRPr="008125B9">
        <w:rPr>
          <w:rFonts w:ascii="Times New Roman" w:hAnsi="Times New Roman"/>
          <w:sz w:val="28"/>
          <w:szCs w:val="28"/>
        </w:rPr>
        <w:t>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6. Механизм реализации муниципальной программы и контроль за её выполнением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поселения.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Контроль за ходом реализации мероприятий Программы осуществляется администрацией Новоджерелиевского сельского поселения Брюховецкого</w:t>
      </w:r>
      <w:r w:rsidRPr="008125B9">
        <w:rPr>
          <w:rFonts w:ascii="Times New Roman" w:hAnsi="Times New Roman"/>
          <w:sz w:val="28"/>
          <w:szCs w:val="28"/>
        </w:rPr>
        <w:br/>
        <w:t>района, Советом Новоджерелиевского сельского поселения Брюховецкого района.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7. Поддержка субъектов малого и среднего предпринимательства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Новоджерелиевском сельском поселении </w:t>
      </w:r>
      <w:r w:rsidRPr="008125B9">
        <w:rPr>
          <w:rFonts w:ascii="Times New Roman" w:hAnsi="Times New Roman"/>
          <w:sz w:val="28"/>
          <w:szCs w:val="28"/>
        </w:rPr>
        <w:lastRenderedPageBreak/>
        <w:t>Брюховецкого района, включает в себя, информационную, консультационную поддержку таких субъектов и организаций.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Информационные системы и информационно-телекоммуникационные сети обеспечивают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1) о реализации муниципальной программы развития субъектов малого и среднего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7.1. Условия и порядок оказания поддержки субъектам малого и среднего предпринимательства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7.1.1. Поддержка оказывается субъектам малого и среднего предпринимательства: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соответствующим требованиям,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зарегистрированным в установленном порядке на территории Новоджерелиевского сельского поселения Брюховецкого района;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не находящимся в стадии реорганизации, ликвидации или банкротства.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7.1.2. Поддержка не предоставляется субъектам малого и среднего предпринимательства: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являющимся участниками соглашений о разделе продукции;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7.2. Организация и проведение отбора субъектов малого и среднего предпринимательства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7.2.1. Администрация Новоджерелиевского сельского поселения Брюховецкого района в целях обеспечения организации и проведения отбора субъектов малого и среднего предпринимательства для оказания информационной поддержки осуществляет следующие функции: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доводит до сведения субъектов малого и среднего предпринимательства информацию о приеме заявок путем размещения информации в установленных для обнародования местах;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осуществляет прием заявлений от субъектов малого и среднего предпринимательства.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7.2.2. Для участия в реализации программы развития субъектов малого и среднего предпринимательства претенденту необходимо предоставить следующие документы: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заявление;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 полученную не ранее 6-ти месяцев со дня подачи заявления;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копию учредительного документа для юридического лица, заверенную подписью и печатью руководителя;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копию паспорта для индивидуального предпринимателя;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информационное письмо органа статистики о присвоении кодов;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информацию для опубликования.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7.2.3. Поступившие заявления в день приема регистрируются в журнале регистрации заявлений, который должен быть пронумерован, прошнурован и скреплен печатью.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7.2.4. Заявления рассматриваются администрацией Новоджерелиевского сельского поселения Брюховецкого района в срок, не превышающий 20 рабочих </w:t>
      </w:r>
      <w:r w:rsidRPr="008125B9">
        <w:rPr>
          <w:rFonts w:ascii="Times New Roman" w:hAnsi="Times New Roman"/>
          <w:sz w:val="28"/>
          <w:szCs w:val="28"/>
        </w:rPr>
        <w:lastRenderedPageBreak/>
        <w:t>дней после даты регистрации заявления в журнале регистрации заявлений, рассматривает поступившие документы. По результатам рассмотрения готовится мотивированный отказ или проект правового акта о размещении информации в средствах массовой информации и на сайте поселения, ответ заявителю письменно направляется в течение 5 дней со дня принятия решения.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7.2.5. Претенденту должно быть отказано в предоставлении информационной поддержки: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не выполнены условия оказания поддержки в соответствии с настоящей Программой;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7.2.6. Претендент на получение информационной поддержки, которому отказано в предоставлении информационной поддержки, имеет право повторно подать заявление после устранения замечаний (окончания действия данных обстоятельств).</w:t>
      </w:r>
    </w:p>
    <w:p w:rsidR="008125B9" w:rsidRPr="008125B9" w:rsidRDefault="008125B9" w:rsidP="00812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Заместитель главы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>В.А. Герасименко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8125B9">
        <w:rPr>
          <w:rFonts w:ascii="Times New Roman" w:hAnsi="Times New Roman"/>
          <w:sz w:val="28"/>
          <w:szCs w:val="28"/>
        </w:rPr>
        <w:br/>
        <w:t xml:space="preserve">к муниципальной </w:t>
      </w:r>
      <w:proofErr w:type="gramStart"/>
      <w:r w:rsidRPr="008125B9">
        <w:rPr>
          <w:rFonts w:ascii="Times New Roman" w:hAnsi="Times New Roman"/>
          <w:sz w:val="28"/>
          <w:szCs w:val="28"/>
        </w:rPr>
        <w:t>программе</w:t>
      </w:r>
      <w:r w:rsidRPr="008125B9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8125B9">
        <w:rPr>
          <w:rFonts w:ascii="Times New Roman" w:hAnsi="Times New Roman"/>
          <w:sz w:val="28"/>
          <w:szCs w:val="28"/>
        </w:rPr>
        <w:t>Развитие малого и среднего</w:t>
      </w:r>
      <w:r w:rsidRPr="008125B9">
        <w:rPr>
          <w:rFonts w:ascii="Times New Roman" w:hAnsi="Times New Roman"/>
          <w:sz w:val="28"/>
          <w:szCs w:val="28"/>
        </w:rPr>
        <w:br/>
        <w:t>предпринимательства</w:t>
      </w:r>
      <w:r w:rsidRPr="008125B9">
        <w:rPr>
          <w:rFonts w:ascii="Times New Roman" w:hAnsi="Times New Roman"/>
          <w:sz w:val="28"/>
          <w:szCs w:val="28"/>
        </w:rPr>
        <w:br/>
        <w:t>в Новоджерелиевском</w:t>
      </w:r>
      <w:r w:rsidRPr="008125B9">
        <w:rPr>
          <w:rFonts w:ascii="Times New Roman" w:hAnsi="Times New Roman"/>
          <w:sz w:val="28"/>
          <w:szCs w:val="28"/>
        </w:rPr>
        <w:br/>
        <w:t>сельском поселении</w:t>
      </w:r>
      <w:r w:rsidRPr="008125B9">
        <w:rPr>
          <w:rFonts w:ascii="Times New Roman" w:hAnsi="Times New Roman"/>
          <w:sz w:val="28"/>
          <w:szCs w:val="28"/>
        </w:rPr>
        <w:br/>
        <w:t>Брюховецкого района»</w:t>
      </w:r>
      <w:r w:rsidRPr="008125B9">
        <w:rPr>
          <w:rFonts w:ascii="Times New Roman" w:hAnsi="Times New Roman"/>
          <w:sz w:val="28"/>
          <w:szCs w:val="28"/>
        </w:rPr>
        <w:br/>
        <w:t>на 2016-2018 годы</w:t>
      </w:r>
      <w:r w:rsidRPr="008125B9">
        <w:rPr>
          <w:rFonts w:ascii="Times New Roman" w:hAnsi="Times New Roman"/>
          <w:sz w:val="28"/>
          <w:szCs w:val="28"/>
        </w:rPr>
        <w:br/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ПОРЯДОК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возмещения (субсидирования) из бюджета поселения части затрат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субъектов малого предпринимательства на ранней стадии их деятельности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в части приобретения, сооружения, изготовления основных фондов и приобретения нематериальных активов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 Общие положения и условия возмещения затрат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1.1. Настоящий Порядок определяет механизм возмещения (субсидирования) из бюджета поселения части затрат субъектов малого предпринимательства (юридических лиц, индивидуальных предпринимателей), зарегистрированных в установленном порядке на территории Брюховецкого района, на ранней стадии их деятельности в части приобретения, сооружения, изготовления основных фондов и приобретения нематериальных активов для осуществления заявленных на субсидирование видов деятельности (за исключением деятельности по розничной торговле).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момента подачи (регистрации) заявления на участие в отборе проектов субъектов малого предпринимательства, не превышающий 12 месяцев.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Под основными фондами в целях настоящего Порядка понимаются основные средства, определяемые в соответствии со статьей 257 Налогового кодекса Российской Федерации и Положением по бухгалтерскому учету «Учёт основных средств» ПБУ 6/01, утвержденным Приказом Министерства финансов Российской Федерации от 30 марта 2001 года № 26н.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Нематериальные активы в целях настоящего Порядка определяются в соответствии со статьёй 257 Налогового кодекса Российской Федерации.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1.2. Средства бюджета поселения, предусмотренные на оказание содействия организации собственного дела субъектам малого предпринимательства на ранней стадии их деятельности, выделяются на возмещение (субсидирование) части затрат, указанных в бизнес-плане проекта субъекта малого предпринимательства, произведенных с момента государственной регистрации субъекта малого предпринимательства до момента подачи (регистрации) заявления на предоставление субсидии.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1.3. Субсидии субъектам малого предпринимательства предоставляются в размере 70 процентов от фактически произведенных и документально подтвержденных затрат, но не более 300 тысяч рублей, в случаях: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1.3.1. Приобретения, сооружения, изготовления основных средств (за исключением приобретения легковых автомобилей, не являющихся специализированным и специальным автотранспортом), используемых для осуществления предпринимательской деятельности, указанной в бизнес-плане проекта, и оплаченных путем безналичного расчета.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 случае если при приобретении основных средств, бывших в употреблении, стоимость основного средства, указанная в договоре, подтверждающем его приобретение, не соответствует стоимости, содержащейся в отчете об оценке основного средства, при расчете суммы субсидии применяется меньший размер стоимости основного средства.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1.3.2. Приобретение нематериальных активов, используемых для осуществления предпринимательской деятельности, указанной в бизнес-плане проекта, и оплаченных путем безналичного расчета, в том числе: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приобретение программного обеспечения;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получение патента и (или) свидетельства о регистрации авторских прав.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1.4. Субсидии предоставляются субъектам малого предпринимательства: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1.4.1. Соответствующим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1.4.2. Зарегистрированным в установленном порядке на территории Брюховецкого района.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1.4.3. Не находящимся в стадии реорганизации, ликвидации или банкротства.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1.4.4. Не имеющим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Федерации, за исключением сумм: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на которые предоставлены отсрочка, рассрочка, налоговый кредит, инвестиционный налоговый кредит в соответствии с налоговым законодательством Российской Федерацией;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которые реструктурированы в соответствии с нормами бюджетного законодательства Российской Федерации или в соответствии с Федеральным законом от 9 июля 2002 года № 83-ФЗ «О финансовом оздоровлении сельскохозяйственных товаропроизводителей»;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которые подлежат зачету в соответствии с решениями налогового органа, направленными в органы федерального казначейства, но не исполненными на момент выдачи налоговым органом справки по форме, утвержденной приказом Федеральной налоговой службы от 23 мая 2005 года № ММ-3-19/206@.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1.4.5. Осуществляющим деятельность по производству (реализации) товаров, выполнению работ, оказанию услуг.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1.5. В соответствии с Федеральным законом от 24 июля 2007 года № 209-ФЗ «О развитии малого и среднего предпринимательства Российской Федерации» субсидии не предоставляются субъектам малого предпринимательства: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1.5.1.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1.5.2. Являющимся участниками соглашений о разделе продукции.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1.5.3.Осуществляющим предпринимательскую деятельность в сфере игорного бизнеса.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1.5.4.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1.5.5.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 Организация и проведение отбора проектов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2.1. Управление экономики, прогнозирования, потребительской сферы и торговли администрации муниципального образования Брюховецкий район (далее по тексту - Управление) в целях обеспечения организации и проведения отбора проектов осуществляет следующие функции: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2.1.1. Принимает решение о проведении отбора проектов.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2.1.2. Размещает извещение о проведении отбора проектов в средствах массовой информации Брюховецкого района и на официальном Интернет-сайте администрации Новоджерелиевского сельского поселения Брюховецкого района.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2.1.3. Осуществляет прием заявок от субъектов малого предпринимательства.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2.1.4. Доводит до сведения субъектов малого предпринимательства, участвующих в отборе проектов, информацию о его результатах.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2.1.5. Осуществляет иные функции, необходимые для надлежащего проведения отбора проектов.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2.2. Оформление и подача документов для участия в отборе проектов осуществляются в следующем порядке: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2.2.1. Для участия в отборе проектов субъекты малого предпринимательства представляют в Управление заявление по форме согласно приложению №1 к настоящему Порядку.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2.2.2. К заявлению прилагаются следующие документы: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 доверенность представителя (доверенность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удостоверена);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копия паспорта гражданина, являющегося индивидуальным предпринимателем (для индивидуальных предпринимателей);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копия паспорта гражданина, являющегося представителем (доверенным лицом) субъекта малого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 бухгалтерский баланс субъекта малого предпринимательства по состоянию на последнюю отчетную дату, предшествующую дате подачи заявления, либо, если субъект малого предпринимательства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нотариально заверенные копии учредительных документов субъектов малого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нотариально заверенные копии свидетельства о постановке на налоговый учет;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подлежащих уплате в соответствии с нормами законодательства Российской Федерации, за исключением сумм, указанных в подпункте 1.4.4 пункта 1.4 настоящего Порядка, по состоянию на дату, которая предшествует дате подачи заявления не более чем на 30 дней;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выписка из единого государственного реестра налогоплательщиков, выданная налоговыми органами не ранее 30 дней до даты подачи заявления;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бизнес – план проекта по организации собственного дела и приложения к нему по форме согласно приложению № 2 к настоящему Порядку;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расчет размера субсидии по форме согласно приложению № 3 к настоящему Порядку;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копии платежных документов по перечислению денежных средств по безналичному расчету через банки, выписки из банковского счета субъекта малого предпринимательства, заверенные банками, подтверждающие фактически произведенные затраты, подлежащие субсидированию;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копии счетов-фактур, счетов, накладных с приложением копий договоров, актов, подтверждающих приобретение, сооружение, изготовление основных средств и приобретение нематериальных активов, являющихся предметом выплаты субсидий, заверенные субъектом малого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копии документов о государственной регистрации движимого имущества и прав на недвижимое имущество, являющееся предметом выплаты субсидий, подлежащее регистрации в соответствии с законодательством Российской Федерации;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копии договоров аренды (субаренды), безвозмездного пользования недвижимым имуществом, документа о государственной регистрации прав на недвижимое имущество, на территории (площади) которого размещены основные средства, являющиеся предметом выплаты субсидии;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копии технической документации, гарантийных талонов с указанием заводских номеров, фотоматериалов, подтверждающих приобретение, сооружение, изготовление основных средств и приобретение нематериальных </w:t>
      </w:r>
      <w:r w:rsidRPr="008125B9">
        <w:rPr>
          <w:rFonts w:ascii="Times New Roman" w:hAnsi="Times New Roman"/>
          <w:sz w:val="28"/>
          <w:szCs w:val="28"/>
        </w:rPr>
        <w:lastRenderedPageBreak/>
        <w:t>активов, являющихся предметом выплаты субсидии, заверенные субъектом малого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нотариально заверенные копии паспорта транспортного средства, паспорта самоходной машины и других видов техники (при приобретении грузового, специализированного транспорта);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копии свидетельства о регистрации транспортного средства, свидетельства о регистрации машины (при приобретении грузового, специализированного транспорта), заверенные субъектом малого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копия патента и (или) свидетельства о регистрации авторских прав (при наличии), заверенная субъектом малого предпринимательства;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оригинал и копия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Федерации). Оригинал после сверки с копией возвращается;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оригинал отчета об оценке объекта оценки, соответствующего требованиям </w:t>
      </w:r>
      <w:hyperlink r:id="rId7" w:history="1">
        <w:r w:rsidRPr="008125B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8125B9">
        <w:rPr>
          <w:rFonts w:ascii="Times New Roman" w:hAnsi="Times New Roman"/>
          <w:sz w:val="28"/>
          <w:szCs w:val="28"/>
        </w:rPr>
        <w:t xml:space="preserve"> от 29 июля 1998 года № 135-ФЗ "Об оценочной деятельности в Российской Федерации" (при приобретении основных средств, бывших в употреблении);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2.2.3. Заявление, включая документы (копии документов), указанные в подпункте 2.2.2 настоящего пункта, должны быть подписаны индивидуальным предпринимателем, руководителем малого предприятия и заверены печатью (при наличии), закреплены в папке-скоросшивателе, пронумерованы и должны содержать опись с указанием страниц расположения документов.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2.2.4. Поступившие заявления Управлением регистрируются в порядке их поступления в журнале регистрации заявлений, который должен быть пронумерован, прошнурован и скреплен печатью администрации Новоджерелиевского сельского поселения Брюховецкого района.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2.2.5. Заявление и документы, указанные в подпункте 2.2.2 настоящего пункта, принимаются каждый вторник и четверг с 13 до 16 часов по адресу, указанному в извещении о проведении отбора проектов субъектов малого предпринимательства, кроме выходных и праздничных дней.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Прием заявлений и документов от субъектов малого предпринимательства на участие в отборе проектов прекращается 31 октября текущего финансового года либо с момента полного освоения лимитов бюджетных обязательств, предусмотренных на финансовый год.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Несвоевременное представление документов является основанием для отказа в их приеме.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2.2.7. Все расходы, связанные с подготовкой и участием в отборе проектов, несут субъекты малого предпринимательства.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91023"/>
      <w:r w:rsidRPr="008125B9">
        <w:rPr>
          <w:rFonts w:ascii="Times New Roman" w:hAnsi="Times New Roman"/>
          <w:sz w:val="28"/>
          <w:szCs w:val="28"/>
        </w:rPr>
        <w:t>2.3. Проведение отбора субъектов малого предпринимательства осуществляется в следующем порядке: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910234"/>
      <w:bookmarkEnd w:id="6"/>
      <w:r w:rsidRPr="008125B9">
        <w:rPr>
          <w:rFonts w:ascii="Times New Roman" w:hAnsi="Times New Roman"/>
          <w:sz w:val="28"/>
          <w:szCs w:val="28"/>
        </w:rPr>
        <w:t xml:space="preserve">2.3.1. Заявление и документы субъекта малого предпринимательства, предусмотренные подпунктом 2.2.2 настоящего Порядка, рассматриваются Управлением в порядке регистрации заявлений в журнале регистрации </w:t>
      </w:r>
      <w:r w:rsidRPr="008125B9">
        <w:rPr>
          <w:rFonts w:ascii="Times New Roman" w:hAnsi="Times New Roman"/>
          <w:sz w:val="28"/>
          <w:szCs w:val="28"/>
        </w:rPr>
        <w:lastRenderedPageBreak/>
        <w:t>заявлений в срок, не превышающий 20 рабочих дней со дня регистрации заявления.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Управление проверяет полноту сведений, содержащихся в представленных субъектом малого предпринимательства документах, предусмотренных подпунктом 2.2.2 настоящего Порядка, и соблюдение условий оказания поддержки.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2.3.2. В случае если субъект малого предпринимательства соответствует требованиям и условиям, предусмотренным настоящим порядком, то: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2.3.2.1. В течение 10 рабочих дней, со дня истечения срока отбора, предусмотренного подпунктом 2.3.1 пункта 2.3 настоящего Порядка, Управлением подготавливается проект постановления администрации Новоджерелиевского сельского поселения Брюховецкого района о предоставлении субсидий.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2.3.2.2. В течение 5 дней со дня вступления в силу постановления администрации Новоджерелиевского сельского поселения Брюховецкого района о предоставлении субсидий Управлением субъекту малого предпринимательства направляется уведомление о предоставлении субсидий.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2.3.3. В случае если субъект малого предпринимательства не соответствует требованиям и условиям, предусмотренным настоящим Порядком: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2.3.3.1. В течение 10 рабочих дней, со дня истечения срока отбора, предусмотренного подпунктом 2.3.1 пункта 2.3 настоящего Порядка, Управлением подготавливается проект постановления администрации Новоджерелиевского сельского поселения Брюховецкого района об отказе в предоставлении субсидий.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2.3.3.2. В течение 5 дней со дня вступления в силу постановления администрации Новоджерелиевского сельского поселения Брюховецкого района о предоставлении субсидий Управлением субъекту малого предпринимательства направляется уведомление об отказе в предоставлении субсидий.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2.3.4. Договор о предоставлении бюджетных средств в форме субсидий для возмещения части затрат (далее – договор субсидирования) заключается Управлением с субъектом малого предпринимательства в день явки указанного субъекта малого предпринимательства (его представителя) в Управление.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2.3.5. Участнику отбора проектов должно быть отказано в предоставлении субсидий в случае, если: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не представлены документы, предусмотренные подпунктом 2.2.2 настоящего Порядка, или представлены недостоверные сведения и документы;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ранее в отношении заявителя –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не выполнены условия оказания поддержки.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Участник отбора проектов, которому отказано в предоставлении субсидий по основаниям, указанным в настоящем пункте, имеет право повторно подать заявление после устранения (окончания действия) данных обстоятельств.</w:t>
      </w:r>
    </w:p>
    <w:bookmarkEnd w:id="7"/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 Процедура выплаты субсидий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3.1. Субсидии выплачиваются субъектам малого предпринимательства в порядке очередности регистрации их заявлений в журнале регистрации заявлений Управления в соответствии с заключенными с Управлением по результатам отбора договорами субсидирования единовременно путем перечисления денежных средств на расчетный счет субъекта малого предпринимательства.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3.2. Управление ежемесячно, до 15-го числа, формирует реестры получателей субсидий по форме согласно приложению № 5 к настоящему Порядку (в конце финансового года реестры получателей субсидий формируются до 30 ноября) и направляет их в администрацию Новоджерелиевского сельского поселения Брюховецкого района.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3.3.Финансовый отдел администрации Новоджерелиевского сельского поселения Брюховецкого района в течение 15 рабочих дней после получения реестра получателей субсидий перечисляет с лицевого счета администрации Новоджерелиевского сельского поселения Брюховецкого района сумму субсидий на расчетные счета субъектов малого предпринимательства.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3.4. В случае выявления фактов представления субъектом малого предпринимательства недостоверных документов и сведений суммы полученных субсидий в течение 10 календарных дней со дня уведомления субъекта малого предпринимательства подлежат возврату в бюджет поселения в соответствии с законодательством Российской Федерации.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3.5. В случае отчуждения основных фондов и нематериальных активов, явившихся предметом выплаты субсидий,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3.5.1. Направить в Управление соответствующее письменное уведомление в течение одного календарного дня со дня подписания документа, повлекшего отчуждение основных фондов, нематериальных активов.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3.5.2. Произвести возврат суммы полученных субсидий в районный бюджет в соответствии с законодательством Российской Федерации в течение 10 календарных дней со дня подписания документа, повлекшего отчуждение основных фондов, нематериальных активов.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3.6. В случае принятия судом решения о признании субъекта малого предпринимательства, являющегося юридическим лицом, несостоятельным (банкротом), принятия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3.6.1. Направить в администрацию Новоджерелиевского сельского поселения соответствующее письменное уведомление в течение одного календарного дня со дня: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вступления в законную силу решения суда о признании юридического лица несостоятельным (банкротом);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3.6.2. Произвести возврат суммы полученных субсидий в районный бюджет в порядке, установленном законодательством Российской Федерации.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3.7. 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субъект малого предпринимательства, являющийся индивидуальным предпринимателем, обязан: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3.7.1. Направить в администрацию Новоджерелиевского сельского поселения Брюховецкого района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3.7.2. Произвести возврат суммы полученных субсидий в районный бюджет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3.8. В случае принятия судом решения о признании субъекта малого предпринимательства,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3.8.1. Направить в администрацию Новоджерелиевского сельского поселения Брюховецкого района соответствующее письменное уведомление в течение одного календарного дня со дня вступления в законную силу решения суда о признании индивидуального предпринимателя несостоятельным (банкротом).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3.8.2. Произвести возврат суммы полученных субсидий в районный бюджет в порядке, установленном законодательством Российской Федерации.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3.9. Предоставление субсидий осуществляется в пределах бюджетных ассигнований и лимитов бюджетных обязательств, утвержденных администрацией Новоджерелиевского сельского поселения Брюховецкого района на финансовый год на указанные цели.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3.10. Субъект малого предпринимательства по окончании финансового года, в котором получена субсидия, и по окончании следующего финансового года представляет в администрацию Новоджерелиевского сельского поселения Брюховецкого района не позднее 15 мая года, следующего за отчетным: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налоговую отчетность;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отчет о достижении плановых показателей по форме согласно приложению № 4 к настоящему Порядку.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Если по результатам анализа отчетности субъект малого предпринимательства не достиг хотя бы одного из показателей деятельности, </w:t>
      </w:r>
      <w:r w:rsidRPr="008125B9">
        <w:rPr>
          <w:rFonts w:ascii="Times New Roman" w:hAnsi="Times New Roman"/>
          <w:sz w:val="28"/>
          <w:szCs w:val="28"/>
        </w:rPr>
        <w:lastRenderedPageBreak/>
        <w:t>установленных в бизнес-плане проекта субъекта малого предпринимательства, на 50 и более процентов, суммы полученных субсидий в течение 10 календарных дней со дня уведомления субъекта малого предпринимательства подлежат возврату в районный бюджет в соответствии с законодательством Российской Федерации.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Если отчетность не представляется в администрацию Новоджерелиевского сельского поселения Брюховецкого района в течение 30 дней со дня, установленного в абзаце первом настоящего пункта, суммы полученных субсидий в течение 10 календарных дней со дня уведомления субъекта малого предпринимательства подлежат возврату в бюджет поселения в соответствии с законодательством Российской Федерации.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3.11. В случаях возврата субъектами малого предпринимательства средств в бюджет поселения (пункты 3.5 – 3.8, 3.10 настоящего Порядка), администрацией Новоджерелиевского сельского поселения Брюховецкого района в соответствии с законодательством Российской Федерации и Краснодарского края производится возврат в краевой бюджет средств, предоставленных администрации Новоджерелиевского сельского поселения Брюховецкого района из краевого бюджета.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4. Обжалование действий (бездействий) администрации</w:t>
      </w:r>
      <w:r w:rsidRPr="008125B9">
        <w:rPr>
          <w:rFonts w:ascii="Times New Roman" w:hAnsi="Times New Roman"/>
          <w:sz w:val="28"/>
          <w:szCs w:val="28"/>
        </w:rPr>
        <w:br/>
        <w:t>Новоджерелиевского сельского поселения Брюховецкого района.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Ответственность при предоставлении субсидий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4.1. Действие (бездействие) ответственных специалистов администрации Новоджерелиевского сельского поселения Брюховецкого района при принятии решения о предоставлении субсидии,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4.2. Ответственность за соблюдение условий и правомерность предоставления субсидий несет администрация Новоджерелиевского сельского поселения Брюховецкого района, за достоверность представляемых документов и сведений, соблюдение условий оказания поддержки – субъекты малого предпринимательства.</w:t>
      </w:r>
    </w:p>
    <w:p w:rsidR="008125B9" w:rsidRPr="008125B9" w:rsidRDefault="008125B9" w:rsidP="00812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Заместитель главы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>В.А. Герасименко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8125B9">
        <w:rPr>
          <w:rFonts w:ascii="Times New Roman" w:hAnsi="Times New Roman"/>
          <w:sz w:val="28"/>
          <w:szCs w:val="28"/>
        </w:rPr>
        <w:br/>
        <w:t>к Порядку возмещения (субсидирование)</w:t>
      </w:r>
      <w:r w:rsidRPr="008125B9">
        <w:rPr>
          <w:rFonts w:ascii="Times New Roman" w:hAnsi="Times New Roman"/>
          <w:sz w:val="28"/>
          <w:szCs w:val="28"/>
        </w:rPr>
        <w:br/>
        <w:t>из бюджета поселения части затрат</w:t>
      </w:r>
      <w:r w:rsidRPr="008125B9">
        <w:rPr>
          <w:rFonts w:ascii="Times New Roman" w:hAnsi="Times New Roman"/>
          <w:sz w:val="28"/>
          <w:szCs w:val="28"/>
        </w:rPr>
        <w:br/>
        <w:t xml:space="preserve">субъектов малого предпринимательства </w:t>
      </w:r>
      <w:r w:rsidRPr="008125B9">
        <w:rPr>
          <w:rFonts w:ascii="Times New Roman" w:hAnsi="Times New Roman"/>
          <w:sz w:val="28"/>
          <w:szCs w:val="28"/>
        </w:rPr>
        <w:br/>
        <w:t>на ранней стадии их деятельности</w:t>
      </w:r>
      <w:r w:rsidRPr="008125B9">
        <w:rPr>
          <w:rFonts w:ascii="Times New Roman" w:hAnsi="Times New Roman"/>
          <w:sz w:val="28"/>
          <w:szCs w:val="28"/>
        </w:rPr>
        <w:br/>
        <w:t xml:space="preserve">в части приобретения, сооружения, </w:t>
      </w:r>
      <w:r w:rsidRPr="008125B9">
        <w:rPr>
          <w:rFonts w:ascii="Times New Roman" w:hAnsi="Times New Roman"/>
          <w:sz w:val="28"/>
          <w:szCs w:val="28"/>
        </w:rPr>
        <w:br/>
        <w:t xml:space="preserve">изготовления основных фондов и </w:t>
      </w:r>
      <w:r w:rsidRPr="008125B9">
        <w:rPr>
          <w:rFonts w:ascii="Times New Roman" w:hAnsi="Times New Roman"/>
          <w:sz w:val="28"/>
          <w:szCs w:val="28"/>
        </w:rPr>
        <w:br/>
        <w:t>приобретения нематериальных активов</w:t>
      </w:r>
      <w:r w:rsidRPr="008125B9">
        <w:rPr>
          <w:rFonts w:ascii="Times New Roman" w:hAnsi="Times New Roman"/>
          <w:sz w:val="28"/>
          <w:szCs w:val="28"/>
        </w:rPr>
        <w:br/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ЗАЯВЛЕНИЕ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на участие в отборе проектов субъектов малого предпринимательства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Ознакомившись с Порядком возмещения (субсидирования) из бюджета поселения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активов, утвержденным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(указать наименование, дату, номер акта органа 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местного самоуправления)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заявитель 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(полное наименование юридического лица; фамилия, имя, отчество индивидуального предпринимателя)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основной государственный регистрационный номер 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согласен представить документы для участия в отборе проектов субъектов малого предпринимательства с целью получения субсидий из бюджета поселения для возмещения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Заявитель подтверждает, что вся информация, содержащаяся в заявлении на участие в отборе, является подлинной, и дает согласие на доступ к ней любых заинтересованных лиц.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Заявитель подтверждает, что не относится к категориям субъектов малого предпринимательства, в отношении которых не может оказываться поддержка, указанным в </w:t>
      </w:r>
      <w:hyperlink r:id="rId8" w:history="1">
        <w:r w:rsidRPr="008125B9">
          <w:rPr>
            <w:rStyle w:val="a3"/>
            <w:rFonts w:ascii="Times New Roman" w:hAnsi="Times New Roman"/>
            <w:color w:val="auto"/>
            <w:sz w:val="28"/>
            <w:szCs w:val="28"/>
          </w:rPr>
          <w:t>частях 3</w:t>
        </w:r>
      </w:hyperlink>
      <w:r w:rsidRPr="008125B9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8125B9">
          <w:rPr>
            <w:rStyle w:val="a3"/>
            <w:rFonts w:ascii="Times New Roman" w:hAnsi="Times New Roman"/>
            <w:color w:val="auto"/>
            <w:sz w:val="28"/>
            <w:szCs w:val="28"/>
          </w:rPr>
          <w:t>4 статьи 14</w:t>
        </w:r>
      </w:hyperlink>
      <w:r w:rsidRPr="008125B9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что ранее в отношении заявителя не было принято решение </w:t>
      </w:r>
      <w:r w:rsidRPr="008125B9">
        <w:rPr>
          <w:rFonts w:ascii="Times New Roman" w:hAnsi="Times New Roman"/>
          <w:sz w:val="28"/>
          <w:szCs w:val="28"/>
        </w:rPr>
        <w:lastRenderedPageBreak/>
        <w:t>об оказании аналогичной поддержки либо сроки оказания такой поддержки истекли.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Заявитель подтверждает, что: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1) соответствует требованиям, установленным пунктом 1.4 настоящего Порядка и </w:t>
      </w:r>
      <w:hyperlink r:id="rId10" w:history="1">
        <w:r w:rsidRPr="008125B9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4</w:t>
        </w:r>
      </w:hyperlink>
      <w:r w:rsidRPr="008125B9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2) зарегистрирован в установленном порядке на территории Брюховецкого района;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3) не находится в стадии реорганизации, ликвидации или банкротства;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4) не имеет неисполненной обязанности по уплате налогов, сборов, пеней и налоговых санкций, подлежащих уплате в соответствии с нормами законодательства Российской Федерации, за исключением сумм: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на которые предоставлены отсрочка, рассрочка, налоговый кредит, инвестиционный налоговый кредит в соответствии с нормами налогового законодательства Российской Федерации;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которые реструктурированы в соответствии с нормами бюджетного законодательства Российской Федерации или в соответствии с Федеральным </w:t>
      </w:r>
      <w:hyperlink r:id="rId11" w:history="1">
        <w:r w:rsidRPr="008125B9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8125B9">
        <w:rPr>
          <w:rFonts w:ascii="Times New Roman" w:hAnsi="Times New Roman"/>
          <w:sz w:val="28"/>
          <w:szCs w:val="28"/>
        </w:rPr>
        <w:t xml:space="preserve"> от 9 июля 2002 года № 83-ФЗ «О финансовом оздоровлении сельскохозяйственных товаропроизводителей»;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которые подлежат зачету в соответствии с решениями налогового органа, направленными в органы федерального казначейства, но не исполненными на момент выдачи налоговым органом справки по </w:t>
      </w:r>
      <w:hyperlink r:id="rId12" w:history="1">
        <w:r w:rsidRPr="008125B9">
          <w:rPr>
            <w:rStyle w:val="a3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8125B9">
        <w:rPr>
          <w:rFonts w:ascii="Times New Roman" w:hAnsi="Times New Roman"/>
          <w:sz w:val="28"/>
          <w:szCs w:val="28"/>
        </w:rPr>
        <w:t>, утвержденной приказом Федеральной налоговой службы от 23 мая 2005 года № ММ-3-19/206@;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5) осуществляет деятельность по производству (реализации) товаров, выполнению работ, оказанию услуг.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Для юридических лиц: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Полное наименование предприятия (организации) – участника отбора проектов 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Сокращенное наименование 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Организационно-правовая форма 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Юридический адрес __________________________________________________.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Почтовый адрес _____________________________________________________.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Ф.И.О. руководителя _________________________________________________.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Телефон, факс ______________________________________________________.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Идентификационный номер налогоплательщика (ИНН) 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ОГРН 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Расчетный счет _____________________________________________________.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КПП ______________________________________________________________.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Наименование, адрес банка ____________________________________________.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Банковский идентификационный код (БИК) 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Банковский корреспондентский счет (к/с) 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Виды деятельности организации по </w:t>
      </w:r>
      <w:hyperlink r:id="rId13" w:history="1">
        <w:r w:rsidRPr="008125B9">
          <w:rPr>
            <w:rStyle w:val="a3"/>
            <w:rFonts w:ascii="Times New Roman" w:hAnsi="Times New Roman"/>
            <w:color w:val="auto"/>
            <w:sz w:val="28"/>
            <w:szCs w:val="28"/>
          </w:rPr>
          <w:t>ОКВЭД</w:t>
        </w:r>
      </w:hyperlink>
      <w:r w:rsidRPr="008125B9">
        <w:rPr>
          <w:rFonts w:ascii="Times New Roman" w:hAnsi="Times New Roman"/>
          <w:sz w:val="28"/>
          <w:szCs w:val="28"/>
        </w:rPr>
        <w:t>, заявленные на субсидирование_____________________________________________________.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Серия и номер свидетельства о внесении записи в Единый государственный реестр юридических лиц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Кем выдано (дата выдачи) 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Краткая характеристика проекта 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Стоимость проекта по бизнес-плану (тыс. руб.) 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Наименование производимой в настоящее время продукции 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(тыс. руб.) 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Средняя численность работников за предшествующий календарный год (для вновь созданных со дня их государственной регистрации) (чел.) 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(%) 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 (%) _____________________________________________.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Для индивидуальных предпринимателей: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Ф.И.О. 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Адрес фактического проживания (адрес регистрации) 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Телефон (факс) 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Паспортные данные (номер, серия, кем и когда выдан) 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ОГРН 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Идентификационный номер налогоплательщика (ИНН) 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Расчетный счет ______________________________________________________.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Наименование, адрес банка 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Банковский идентификационный код (БИК) 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Банковский корреспондентский счет (к/с) 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Виды деятельности индивидуального предпринимателя по </w:t>
      </w:r>
      <w:hyperlink r:id="rId14" w:history="1">
        <w:r w:rsidRPr="008125B9">
          <w:rPr>
            <w:rStyle w:val="a3"/>
            <w:rFonts w:ascii="Times New Roman" w:hAnsi="Times New Roman"/>
            <w:color w:val="auto"/>
            <w:sz w:val="28"/>
            <w:szCs w:val="28"/>
          </w:rPr>
          <w:t>ОКВЭД</w:t>
        </w:r>
      </w:hyperlink>
      <w:r w:rsidRPr="008125B9">
        <w:rPr>
          <w:rFonts w:ascii="Times New Roman" w:hAnsi="Times New Roman"/>
          <w:sz w:val="28"/>
          <w:szCs w:val="28"/>
        </w:rPr>
        <w:t>, заявленные на субсидирование ___________________________________________________.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Серия и номер свидетельства о внесении записи в Единый государственный реестр индивидуальных предпринимателей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Кем выдано (дата выдачи) 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Наименование производимой в настоящее время продукции 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Краткая характеристика проекта ______________________________________.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Стоимость проекта по бизнес-плану (тыс. руб.) ___________________________.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Выручка от реализации товаров (работ, услуг) без учета налога на добавленную стоимость за предшествующий календарный год (для вновь созданных – со дня их государственной регистрации) (тыс. руб.) ___________.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Средняя численность работников за предшествующий календарный год (для вновь созданных – со дня их государственной регистрации) (чел.) ___________.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950"/>
      </w:tblGrid>
      <w:tr w:rsidR="008125B9" w:rsidRPr="008125B9" w:rsidTr="008125B9">
        <w:tc>
          <w:tcPr>
            <w:tcW w:w="4621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(индивидуальный предприниматель)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50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 ____________________________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 (подпись, Ф.И.О.)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 М.П </w:t>
            </w: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Заместитель главы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>В.А. Герасименко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 w:firstLine="4536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Pr="008125B9">
        <w:rPr>
          <w:rFonts w:ascii="Times New Roman" w:hAnsi="Times New Roman"/>
          <w:sz w:val="28"/>
          <w:szCs w:val="28"/>
        </w:rPr>
        <w:br/>
        <w:t>к Порядку возмещения (субсидирование)</w:t>
      </w:r>
      <w:r w:rsidRPr="008125B9">
        <w:rPr>
          <w:rFonts w:ascii="Times New Roman" w:hAnsi="Times New Roman"/>
          <w:sz w:val="28"/>
          <w:szCs w:val="28"/>
        </w:rPr>
        <w:br/>
        <w:t>из бюджета поселения части затрат</w:t>
      </w:r>
      <w:r w:rsidRPr="008125B9">
        <w:rPr>
          <w:rFonts w:ascii="Times New Roman" w:hAnsi="Times New Roman"/>
          <w:sz w:val="28"/>
          <w:szCs w:val="28"/>
        </w:rPr>
        <w:br/>
        <w:t xml:space="preserve">субъектов малого предпринимательства </w:t>
      </w:r>
      <w:r w:rsidRPr="008125B9">
        <w:rPr>
          <w:rFonts w:ascii="Times New Roman" w:hAnsi="Times New Roman"/>
          <w:sz w:val="28"/>
          <w:szCs w:val="28"/>
        </w:rPr>
        <w:br/>
        <w:t>на ранней стадии их деятельности</w:t>
      </w:r>
      <w:r w:rsidRPr="008125B9">
        <w:rPr>
          <w:rFonts w:ascii="Times New Roman" w:hAnsi="Times New Roman"/>
          <w:sz w:val="28"/>
          <w:szCs w:val="28"/>
        </w:rPr>
        <w:br/>
        <w:t xml:space="preserve">в части приобретения, сооружения, </w:t>
      </w:r>
      <w:r w:rsidRPr="008125B9">
        <w:rPr>
          <w:rFonts w:ascii="Times New Roman" w:hAnsi="Times New Roman"/>
          <w:sz w:val="28"/>
          <w:szCs w:val="28"/>
        </w:rPr>
        <w:br/>
        <w:t xml:space="preserve">изготовления основных фондов и </w:t>
      </w:r>
      <w:r w:rsidRPr="008125B9">
        <w:rPr>
          <w:rFonts w:ascii="Times New Roman" w:hAnsi="Times New Roman"/>
          <w:sz w:val="28"/>
          <w:szCs w:val="28"/>
        </w:rPr>
        <w:br/>
        <w:t>приобретения нематериальных активов</w:t>
      </w:r>
      <w:r w:rsidRPr="008125B9">
        <w:rPr>
          <w:rFonts w:ascii="Times New Roman" w:hAnsi="Times New Roman"/>
          <w:sz w:val="28"/>
          <w:szCs w:val="28"/>
        </w:rPr>
        <w:br/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БИЗНЕС-ПЛАН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(наименование бизнес-плана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проекта субъекта малого предпринимательства для участия в отборе проектов в целях возмещения (субсидирования) из бюджета поселения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фондов, приобретения нематериальных активов)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Бизнес-план подготовлен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 наименование юридического лица 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 (Ф.И.О. индивидуального предпринимателя) 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 _______________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 подпись Ф.И.О.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М.П. 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_________________ 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20__ г.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br w:type="page"/>
      </w:r>
      <w:r w:rsidRPr="008125B9">
        <w:rPr>
          <w:rFonts w:ascii="Times New Roman" w:hAnsi="Times New Roman"/>
          <w:sz w:val="28"/>
          <w:szCs w:val="28"/>
        </w:rPr>
        <w:lastRenderedPageBreak/>
        <w:t>1. Общие сведения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Для юридических лиц: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Полное наименование юридического лица 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Сокращенное наименование 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Организационно-правовая форма 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Юридический адрес_______________________________________________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Почтовый адрес 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Ф.И.О. руководителя 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Телефон, факс, e-mail 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ИНН / КПП 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Информация о регистрации (где, кем, когда зарегистрировано, ОГРН, дата регистрации) 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Система налогообложения (УСН 6%, УСН 15%, ЕНВД, ЕСХН, общая) 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Виды деятельности по проекту (ОКВЭД) 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Краткое описание проекта 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Стоимость проекта по бизнес-плану (тыс. руб.) 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(%) 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 (%) 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 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Для индивидуальных предпринимателей: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Ф.И.О. 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Адрес фактического проживания (адрес регистрации) 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Телефон, факс, e-mail 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Паспортные данные (номер, серия, кем и когда выдан) 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ИНН 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Информация о регистрации (где, кем, когда зарегистрирован, ОГРН, дата регистрации) 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Система налогообложения (УСН 6%, УСН 15%, ЕНВД, ЕСХ, общая) 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Виды деятельности по проекту (ОКВЭД) 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Краткое описание проекта 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Стоимость проекта по бизнес-плану (тыс. руб.) 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2. Общее описание проекта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1) суть проекта; 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2) текущее состояние проекта; 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3) иная информация. 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Виды деятельности согласно выписке из Единого государственного реестра юридических лиц (индивидуальных предпринимателей)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1861"/>
        <w:gridCol w:w="1168"/>
        <w:gridCol w:w="1687"/>
        <w:gridCol w:w="1648"/>
        <w:gridCol w:w="2108"/>
      </w:tblGrid>
      <w:tr w:rsidR="008125B9" w:rsidRPr="008125B9" w:rsidTr="008125B9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№,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Коды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по ОКВЭД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Выручка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на момент составления бизнес-плана,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Доля выручки в общем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объеме выручки, %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 какого момента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данный вид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(месяц, год)</w:t>
            </w:r>
          </w:p>
        </w:tc>
      </w:tr>
      <w:tr w:rsidR="008125B9" w:rsidRPr="008125B9" w:rsidTr="008125B9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Дата фактического (планируемого) начала деятельности (реализации проекта). Обоснование срока реализации проекта.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 Описание продукции, услуг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3.1. Краткое описание производимой (планируемой к производству) продукции, товаров, работ, услуг.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3.2. Ценовая политика.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3.3. Иная информация.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4. Маркетинговый план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4.1. Потенциальные потребители продукции (товаров, работ, услуг). 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4.2. Реклама. 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4.3. Конкурентные преимущества и недостатки продукции (товаров, работ, услуг).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4.4. Иная информация.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5. Производственный план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В данном разделе приводятся основные показатели плана производства и реализации продукции (товаров, работ, услуг), предлагаемой в рамках проекта.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Планируемые объемы производства и реализации продукции (товаров, работ, услуг) в натуральном выражении. 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Описание процесса производства товаров, работ, услуг. Необходимо дать краткое описание технологической цепочки производства. Если в технологическую цепочку встроены другие субъекты, необходимо показать их роль в реализации проекта. Следует описать технологические процессы, которые будут использованы в производстве продукции (товаров, работ, услуг). Если планируется внедрять новые технологии, необходимо дать оценку их влияния на объемы производства.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5.1. Таблица основных фондов и нематериальных активов, необходимых для реализации проекта: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5.1.1. На текущий финансовый (20__) год, а также приобретенные в прошедшем финансовом (20__) году, при наличии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851"/>
        <w:gridCol w:w="850"/>
        <w:gridCol w:w="1134"/>
        <w:gridCol w:w="993"/>
        <w:gridCol w:w="1228"/>
        <w:gridCol w:w="1244"/>
      </w:tblGrid>
      <w:tr w:rsidR="008125B9" w:rsidRPr="008125B9" w:rsidTr="008125B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Право на объект (пользования, собственности, аренды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Цена за ед.,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Коли-чест-во,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Стоимость, тыс.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Фактическое место-нахож-дение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Площадь помещения,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 м2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8125B9" w:rsidRPr="008125B9" w:rsidTr="008125B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Недвижимое имущество, в том числе: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Нематериальные активы, в том числе: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Транспорт, в том числе: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Оборудование, в том числе: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5.1.2. На следующий за текущим финансовый (20__) год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637"/>
        <w:gridCol w:w="851"/>
        <w:gridCol w:w="850"/>
        <w:gridCol w:w="1134"/>
        <w:gridCol w:w="993"/>
        <w:gridCol w:w="1228"/>
        <w:gridCol w:w="1104"/>
      </w:tblGrid>
      <w:tr w:rsidR="008125B9" w:rsidRPr="008125B9" w:rsidTr="008125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Право на объект (пользования, собственности, аренды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Цена за ед.,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Коли-чест-во,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Стои-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мость,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Фактическое место-нахож-дение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Площадь помеще-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ния,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Ком-мен-тарии</w:t>
            </w:r>
          </w:p>
        </w:tc>
      </w:tr>
      <w:tr w:rsidR="008125B9" w:rsidRPr="008125B9" w:rsidTr="008125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Недвижимое имущество, в том числе: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Нематериальные активы, в том числе: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Транспорт, в том числе: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Оборудование, в том числе: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5.1.3. К каждому фактически приобретенному, сооруженному, изготовленному основному фонду и/или приобретенному нематериальному активу, заявляемому на возмещение (субсидирование) затрат из бюджета поселения на их приобретение (сооружение, изготовление) и указанному в разделе «Оборудование» должны быть предоставлены фотоматериалы.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5.2. Таблица трудовых ресурсов, необходимых для реализации проекта: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5.2.1. На текущий финансовый (20__) год 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2302"/>
        <w:gridCol w:w="1812"/>
        <w:gridCol w:w="1521"/>
        <w:gridCol w:w="1617"/>
        <w:gridCol w:w="1439"/>
      </w:tblGrid>
      <w:tr w:rsidR="008125B9" w:rsidRPr="008125B9" w:rsidTr="008125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Размер оплаты труда в месяц,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125B9" w:rsidRPr="008125B9" w:rsidTr="008125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25B9" w:rsidRPr="008125B9" w:rsidTr="008125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(ФОТ)</w:t>
            </w:r>
          </w:p>
        </w:tc>
      </w:tr>
      <w:tr w:rsidR="008125B9" w:rsidRPr="008125B9" w:rsidTr="008125B9"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5.2.2. На следующий за текущим финансовый (20__) год 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2302"/>
        <w:gridCol w:w="1812"/>
        <w:gridCol w:w="1521"/>
        <w:gridCol w:w="1617"/>
        <w:gridCol w:w="1439"/>
      </w:tblGrid>
      <w:tr w:rsidR="008125B9" w:rsidRPr="008125B9" w:rsidTr="008125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Размер оплаты труда в месяц,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месяцев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125B9" w:rsidRPr="008125B9" w:rsidTr="008125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25B9" w:rsidRPr="008125B9" w:rsidTr="008125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(ФОТ)</w:t>
            </w:r>
          </w:p>
        </w:tc>
      </w:tr>
      <w:tr w:rsidR="008125B9" w:rsidRPr="008125B9" w:rsidTr="008125B9"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5.3. Таблица товарно-материальных ресурсов, необходимых для реализации проекта: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5.3.1. На текущий финансовый (20__) год 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73"/>
        <w:gridCol w:w="1548"/>
        <w:gridCol w:w="1620"/>
        <w:gridCol w:w="1440"/>
        <w:gridCol w:w="2620"/>
      </w:tblGrid>
      <w:tr w:rsidR="008125B9" w:rsidRPr="008125B9" w:rsidTr="008125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Наименование ресурса (единица измерения)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Цена за ед., тыс. 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Стоимость, тыс. р.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8125B9" w:rsidRPr="008125B9" w:rsidTr="008125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5.3.2. На следующий за текущим финансовый (20__) год 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73"/>
        <w:gridCol w:w="1548"/>
        <w:gridCol w:w="1620"/>
        <w:gridCol w:w="1440"/>
        <w:gridCol w:w="2620"/>
      </w:tblGrid>
      <w:tr w:rsidR="008125B9" w:rsidRPr="008125B9" w:rsidTr="008125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Наименование ресурса (единица измерения)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Цена за ед., тыс. 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Стоимость, тыс. р.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8125B9" w:rsidRPr="008125B9" w:rsidTr="008125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6. Индикативный план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1726"/>
        <w:gridCol w:w="1816"/>
        <w:gridCol w:w="1819"/>
        <w:gridCol w:w="2085"/>
      </w:tblGrid>
      <w:tr w:rsidR="008125B9" w:rsidRPr="008125B9" w:rsidTr="008125B9"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Отчетные даты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8125B9" w:rsidRPr="008125B9" w:rsidTr="008125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На дату подачи заявки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31.12.201_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31.12.201_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Выручка,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тыс. руб.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сотрудников, чел.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При наличии на дату подачи заявки выручки в текущем финансовом году и за прошедший финансовый год, указанные показатели складываются, и сумма отражается в строке «Выручка», столбце «На дату подачи заявки».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7. Финансовый план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 данном разделе указываются показатели деятельности на текущий и следующий за текущим финансовые годы.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336"/>
        <w:gridCol w:w="1476"/>
        <w:gridCol w:w="1476"/>
        <w:gridCol w:w="1704"/>
      </w:tblGrid>
      <w:tr w:rsidR="008125B9" w:rsidRPr="008125B9" w:rsidTr="008125B9"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Отчетные даты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8125B9" w:rsidRPr="008125B9" w:rsidTr="008125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31.12.201_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31.12.201_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125B9" w:rsidRPr="008125B9" w:rsidTr="008125B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Выручка, тыс. руб.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Расходы, тыс.руб.,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Стоимость приобретаемых (арендуемых) основных фондов и нематериальных активов, тыс.руб.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Фонд оплаты труда, тыс.руб.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Стоимость приобретаемых товарно-материальных ресурсов, тыс.руб.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Иные расходы (реклама, налоги, услуги банка и прочие), тыс.руб.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Финансовый результат, тыс.руб.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Кроме того, в данном разделе указывается срок окупаемости проекта.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Заместитель главы</w:t>
      </w:r>
      <w:r w:rsidRPr="008125B9">
        <w:rPr>
          <w:rFonts w:ascii="Times New Roman" w:hAnsi="Times New Roman"/>
          <w:sz w:val="28"/>
          <w:szCs w:val="28"/>
        </w:rPr>
        <w:br/>
        <w:t>Новоджерелиевского сельского поселения</w:t>
      </w:r>
      <w:r w:rsidRPr="008125B9">
        <w:rPr>
          <w:rFonts w:ascii="Times New Roman" w:hAnsi="Times New Roman"/>
          <w:sz w:val="28"/>
          <w:szCs w:val="28"/>
        </w:rPr>
        <w:br/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>В.А. Герасименко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ПРИЛОЖЕНИЕ № 3</w:t>
      </w:r>
      <w:r w:rsidRPr="008125B9">
        <w:rPr>
          <w:rFonts w:ascii="Times New Roman" w:hAnsi="Times New Roman"/>
          <w:sz w:val="28"/>
          <w:szCs w:val="28"/>
        </w:rPr>
        <w:br/>
        <w:t>к Порядку возмещения (субсидирование)</w:t>
      </w:r>
      <w:r w:rsidRPr="008125B9">
        <w:rPr>
          <w:rFonts w:ascii="Times New Roman" w:hAnsi="Times New Roman"/>
          <w:sz w:val="28"/>
          <w:szCs w:val="28"/>
        </w:rPr>
        <w:br/>
        <w:t>из бюджета поселения части затрат</w:t>
      </w:r>
      <w:r w:rsidRPr="008125B9">
        <w:rPr>
          <w:rFonts w:ascii="Times New Roman" w:hAnsi="Times New Roman"/>
          <w:sz w:val="28"/>
          <w:szCs w:val="28"/>
        </w:rPr>
        <w:br/>
        <w:t xml:space="preserve">субъектов малого предпринимательства </w:t>
      </w:r>
      <w:r w:rsidRPr="008125B9">
        <w:rPr>
          <w:rFonts w:ascii="Times New Roman" w:hAnsi="Times New Roman"/>
          <w:sz w:val="28"/>
          <w:szCs w:val="28"/>
        </w:rPr>
        <w:br/>
        <w:t>на ранней стадии их деятельности</w:t>
      </w:r>
      <w:r w:rsidRPr="008125B9">
        <w:rPr>
          <w:rFonts w:ascii="Times New Roman" w:hAnsi="Times New Roman"/>
          <w:sz w:val="28"/>
          <w:szCs w:val="28"/>
        </w:rPr>
        <w:br/>
        <w:t xml:space="preserve">в части приобретения, сооружения, </w:t>
      </w:r>
      <w:r w:rsidRPr="008125B9">
        <w:rPr>
          <w:rFonts w:ascii="Times New Roman" w:hAnsi="Times New Roman"/>
          <w:sz w:val="28"/>
          <w:szCs w:val="28"/>
        </w:rPr>
        <w:br/>
        <w:t xml:space="preserve">изготовления основных фондов и </w:t>
      </w:r>
      <w:r w:rsidRPr="008125B9">
        <w:rPr>
          <w:rFonts w:ascii="Times New Roman" w:hAnsi="Times New Roman"/>
          <w:sz w:val="28"/>
          <w:szCs w:val="28"/>
        </w:rPr>
        <w:br/>
        <w:t>приобретения нематериальных активов</w:t>
      </w:r>
      <w:r w:rsidRPr="008125B9">
        <w:rPr>
          <w:rFonts w:ascii="Times New Roman" w:hAnsi="Times New Roman"/>
          <w:sz w:val="28"/>
          <w:szCs w:val="28"/>
        </w:rPr>
        <w:br/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РАСЧЕТ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размера субсидии на возмещение части затрат, указанных в бизнес-плане проекта субъекта малого предпринимательства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Полное наименование субъекта малого предпринимательства 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ИНН 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КПП 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р/сч. 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Наименование банка 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БИК 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кор. счет 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Виды деятельности организации (индивидуального предпринимателя) по </w:t>
      </w:r>
      <w:hyperlink r:id="rId15" w:history="1">
        <w:r w:rsidRPr="008125B9">
          <w:rPr>
            <w:rStyle w:val="a3"/>
            <w:rFonts w:ascii="Times New Roman" w:hAnsi="Times New Roman"/>
            <w:color w:val="auto"/>
            <w:sz w:val="28"/>
            <w:szCs w:val="28"/>
          </w:rPr>
          <w:t>ОКВЭД</w:t>
        </w:r>
      </w:hyperlink>
      <w:r w:rsidRPr="008125B9">
        <w:rPr>
          <w:rFonts w:ascii="Times New Roman" w:hAnsi="Times New Roman"/>
          <w:sz w:val="28"/>
          <w:szCs w:val="28"/>
        </w:rPr>
        <w:t>, заявленные на субсидирование 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Стоимость проекта (по бизнес-плану), руб. всего ______________________________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553"/>
        <w:gridCol w:w="2444"/>
        <w:gridCol w:w="2231"/>
      </w:tblGrid>
      <w:tr w:rsidR="008125B9" w:rsidRPr="008125B9" w:rsidTr="008125B9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Сумма расходов, указанных в бизнес-плане (расходы, подлежащие субсидированию (в рублях))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Размер предоставляемой субсидии, %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Сумма субсидии (графа 2 x графа 3)</w:t>
            </w:r>
          </w:p>
        </w:tc>
      </w:tr>
      <w:tr w:rsidR="008125B9" w:rsidRPr="008125B9" w:rsidTr="008125B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 том числе документально подтвержденные расходы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25B9" w:rsidRPr="008125B9" w:rsidTr="008125B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Сумма предоставляемой субсидии (графа 4, но не более 300 тысяч рублей) _______________ (рублей).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125B9" w:rsidRPr="008125B9" w:rsidTr="008125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организации,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 (подпись, Ф.И.О.)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8125B9">
              <w:rPr>
                <w:rFonts w:ascii="Times New Roman" w:hAnsi="Times New Roman"/>
                <w:sz w:val="28"/>
                <w:szCs w:val="28"/>
              </w:rPr>
              <w:tab/>
            </w:r>
            <w:r w:rsidRPr="008125B9">
              <w:rPr>
                <w:rFonts w:ascii="Times New Roman" w:hAnsi="Times New Roman"/>
                <w:sz w:val="28"/>
                <w:szCs w:val="28"/>
              </w:rPr>
              <w:tab/>
              <w:t xml:space="preserve"> 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 (подпись, Ф.И.О.)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Согласована сумма субсидии ____________________________________ рублей.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 ______________________________ (Ф.И.О.)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 (наименование должности) (подпись)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 xml:space="preserve">Дата М.П. 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Заместитель главы</w:t>
      </w:r>
      <w:r w:rsidRPr="008125B9">
        <w:rPr>
          <w:rFonts w:ascii="Times New Roman" w:hAnsi="Times New Roman"/>
          <w:sz w:val="28"/>
          <w:szCs w:val="28"/>
        </w:rPr>
        <w:br/>
        <w:t>Новоджерелиевского сельского поселения</w:t>
      </w:r>
      <w:r w:rsidRPr="008125B9">
        <w:rPr>
          <w:rFonts w:ascii="Times New Roman" w:hAnsi="Times New Roman"/>
          <w:sz w:val="28"/>
          <w:szCs w:val="28"/>
        </w:rPr>
        <w:br/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>В.А. Герасименко</w:t>
      </w:r>
      <w:r w:rsidRPr="008125B9">
        <w:rPr>
          <w:rFonts w:ascii="Times New Roman" w:hAnsi="Times New Roman"/>
          <w:sz w:val="28"/>
          <w:szCs w:val="28"/>
        </w:rPr>
        <w:br/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Default="008125B9" w:rsidP="008125B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ПРИЛОЖЕНИЕ № 4</w:t>
      </w:r>
      <w:r w:rsidRPr="008125B9">
        <w:rPr>
          <w:rFonts w:ascii="Times New Roman" w:hAnsi="Times New Roman"/>
          <w:sz w:val="28"/>
          <w:szCs w:val="28"/>
        </w:rPr>
        <w:br/>
        <w:t>к Порядку возмещения (субсидирование)</w:t>
      </w:r>
      <w:r w:rsidRPr="008125B9">
        <w:rPr>
          <w:rFonts w:ascii="Times New Roman" w:hAnsi="Times New Roman"/>
          <w:sz w:val="28"/>
          <w:szCs w:val="28"/>
        </w:rPr>
        <w:br/>
        <w:t>из бюджета поселения части затрат</w:t>
      </w:r>
      <w:r w:rsidRPr="008125B9">
        <w:rPr>
          <w:rFonts w:ascii="Times New Roman" w:hAnsi="Times New Roman"/>
          <w:sz w:val="28"/>
          <w:szCs w:val="28"/>
        </w:rPr>
        <w:br/>
        <w:t xml:space="preserve">субъектов малого предпринимательства </w:t>
      </w:r>
      <w:r w:rsidRPr="008125B9">
        <w:rPr>
          <w:rFonts w:ascii="Times New Roman" w:hAnsi="Times New Roman"/>
          <w:sz w:val="28"/>
          <w:szCs w:val="28"/>
        </w:rPr>
        <w:br/>
        <w:t>на ранней стадии их деятельности</w:t>
      </w:r>
      <w:r w:rsidRPr="008125B9">
        <w:rPr>
          <w:rFonts w:ascii="Times New Roman" w:hAnsi="Times New Roman"/>
          <w:sz w:val="28"/>
          <w:szCs w:val="28"/>
        </w:rPr>
        <w:br/>
        <w:t xml:space="preserve">в части приобретения, сооружения, </w:t>
      </w:r>
      <w:r w:rsidRPr="008125B9">
        <w:rPr>
          <w:rFonts w:ascii="Times New Roman" w:hAnsi="Times New Roman"/>
          <w:sz w:val="28"/>
          <w:szCs w:val="28"/>
        </w:rPr>
        <w:br/>
        <w:t xml:space="preserve">изготовления основных фондов и </w:t>
      </w:r>
      <w:r w:rsidRPr="008125B9">
        <w:rPr>
          <w:rFonts w:ascii="Times New Roman" w:hAnsi="Times New Roman"/>
          <w:sz w:val="28"/>
          <w:szCs w:val="28"/>
        </w:rPr>
        <w:br/>
        <w:t>приобретения нематериальных активов</w:t>
      </w:r>
      <w:r w:rsidRPr="008125B9">
        <w:rPr>
          <w:rFonts w:ascii="Times New Roman" w:hAnsi="Times New Roman"/>
          <w:sz w:val="28"/>
          <w:szCs w:val="28"/>
        </w:rPr>
        <w:br/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ОТЧЕТ ЗА 20__ ГОД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о достижении плановых показателей субъектом малого предпринимательства, получившим субсидии из бюджета поселения на возмещение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Для юридических лиц: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Полное наименование юридического лица 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Сокращенное наименование 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Организационно-правовая форма 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Юридический адрес_________________________________________________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Почтовый адрес 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Ф.И.О. руководителя 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Телефон, факс, e-mail 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ИНН / КПП 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Информация о регистрации (где, кем, когда зарегистрировано, ОГРН с датой регистрации) 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Система налогообложения (УСН 6%, УСН 15%, ЕНВД, ЕСХН, общая) 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Виды деятельности по проекту (ОКВЭД) 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Наименование бизнес-плана 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Краткое описание проекта 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Стоимость проекта по бизнес-плану (тыс. руб.) 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(%) ________________________________________________________________________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 (%) ________________________________________________________________________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Для индивидуальных предпринимателей: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Ф.И.О. 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Адрес фактического проживания (адрес регистрации) 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Телефон, факс, e-mail 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Паспортные данные (номер, серия, кем и когда выдан) 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ИНН 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Информация о регистрации (где, кем, когда зарегистрирован, ОГРН с датой регистрации) 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Система налогообложения (УСН 6%, УСН 15%, ЕНВД, ЕСХ, общая) 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Виды деятельности по проекту (ОКВЭД) 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Наименование бизнес-плана 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Краткое описание проекта 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Стоимость проекта по бизнес-плану (тыс. руб.) ________________________________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Информация о достижении плановых показателей деятельности</w:t>
      </w:r>
    </w:p>
    <w:p w:rsidR="008125B9" w:rsidRPr="008125B9" w:rsidRDefault="008125B9" w:rsidP="00812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672"/>
        <w:gridCol w:w="1231"/>
        <w:gridCol w:w="1274"/>
        <w:gridCol w:w="1231"/>
        <w:gridCol w:w="822"/>
        <w:gridCol w:w="1288"/>
        <w:gridCol w:w="836"/>
        <w:gridCol w:w="821"/>
      </w:tblGrid>
      <w:tr w:rsidR="008125B9" w:rsidRPr="008125B9" w:rsidTr="008125B9">
        <w:trPr>
          <w:jc w:val="center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Отчетные даты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Отклонение фактического показателя от планового показателя в 20__ г., %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Отклонение фактического показателя от планового показателя в 20__ г., %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8125B9" w:rsidRPr="008125B9" w:rsidTr="008125B9">
        <w:trPr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На дату подачи заявки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31.12.20__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31.12.20__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jc w:val="center"/>
        </w:trPr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плановый показатель</w:t>
            </w:r>
            <w:r w:rsidRPr="008125B9">
              <w:rPr>
                <w:rFonts w:ascii="Times New Roman" w:hAnsi="Times New Roman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фактический показатель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плановый показатель</w:t>
            </w:r>
            <w:r w:rsidRPr="008125B9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фактический показатель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Выручка,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тыс. руб.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rPr>
          <w:jc w:val="center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сотрудников, чел.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Показатель «Выручка» подтверждается копиями следующих документов: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- отчета о прибылях и убытках с отметкой налогового органа о приеме для субъекта малого предпринимательства, применяющего общую систему налогообложения;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- налоговой декларации с отметкой налогового органа о приеме для субъекта малого предпринимательства, применяющего упрощенную систему налогообложения или систему налогообложения для сельскохозяйственных товаропроизводителей;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- иной отчетной документации, заверенной субъектом малого предпринимательства, применяющим систему налогообложения в виде единого налога на вмененный доход для отдельных видов деятельности.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Показатели «Среднемесячная заработная плата» и «Количество сотрудников» подтверждаются расчетом по начисленным и уплаченным страховым взносам на обязательное пенсионное страхование в Пенсионный фонд Российской Федерации, с отметкой о приеме.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Приобретенные, сооруженные, изготовленные основные фонды и приобретенные нематериальные активы, на возмещение затрат по которым субъект малого предпринимательства получил субсидию из районного бюджета, по состоянию на дату отчета: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465"/>
        <w:gridCol w:w="646"/>
        <w:gridCol w:w="723"/>
        <w:gridCol w:w="1189"/>
        <w:gridCol w:w="1319"/>
        <w:gridCol w:w="1238"/>
        <w:gridCol w:w="1389"/>
      </w:tblGrid>
      <w:tr w:rsidR="008125B9" w:rsidRPr="008125B9" w:rsidTr="008125B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Право собственности на объект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Цена за ед., тыс. р.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Коли-чест-во, ед.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Стоимость, тыс. р.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Фактическое мест она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хождение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Площадь помещения,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 м2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8125B9" w:rsidRPr="008125B9" w:rsidTr="008125B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Недвижимое имущество,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Нематериальные активы,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Транспорт,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Иное движимое имущество,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4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Настоящим отчетом подтверждаю, что: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- на момент предоставления отчета осуществляю хозяйственную деятельность (прилагается выписка из Единого государственного реестра юридических лиц (индивидуальных предпринимателей);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- приобретенные, сооруженные, изготовленные основные фонды и приобретенные нематериальные активы, на возмещение затрат по которым получена субсидия из районного бюджета не реализованы и находятся в собственности (наименование юридического лица (индивидуального предпринимателя) на дату предоставления настоящего отчета;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- в настоящем отчете указаны достоверные и полные сведения.</w:t>
      </w: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Приложение на __ листах в 1 экземпляре.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950"/>
      </w:tblGrid>
      <w:tr w:rsidR="008125B9" w:rsidRPr="008125B9" w:rsidTr="008125B9">
        <w:tc>
          <w:tcPr>
            <w:tcW w:w="4621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(индивидуальный предприниматель)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(подпись, Ф.И.О.) 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Дата М.П.</w:t>
            </w:r>
          </w:p>
        </w:tc>
        <w:tc>
          <w:tcPr>
            <w:tcW w:w="4950" w:type="dxa"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Главный бухгалтер (при наличии)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 ________________________________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 xml:space="preserve"> (подпись, Ф.И.О.)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footnoteRef/>
      </w:r>
      <w:r w:rsidRPr="008125B9">
        <w:rPr>
          <w:rFonts w:ascii="Times New Roman" w:hAnsi="Times New Roman"/>
          <w:sz w:val="28"/>
          <w:szCs w:val="28"/>
        </w:rPr>
        <w:t xml:space="preserve"> Форма отчета заполняется и подписывается субъектом малого предпринимательства. К отчету прилагаются копии документов (информации), указанные в форме отчета. Отчет и копии документов (информации) заверяются индивидуальным предпринимателем, руководителем организации с нанесением печати (при наличии).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Заместитель главы</w:t>
      </w:r>
      <w:r w:rsidRPr="008125B9">
        <w:rPr>
          <w:rFonts w:ascii="Times New Roman" w:hAnsi="Times New Roman"/>
          <w:sz w:val="28"/>
          <w:szCs w:val="28"/>
        </w:rPr>
        <w:br/>
        <w:t>Новоджерелиевского сельского поселения</w:t>
      </w:r>
      <w:r w:rsidRPr="008125B9">
        <w:rPr>
          <w:rFonts w:ascii="Times New Roman" w:hAnsi="Times New Roman"/>
          <w:sz w:val="28"/>
          <w:szCs w:val="28"/>
        </w:rPr>
        <w:br/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>В.А. Герасименко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ПРИЛОЖЕНИЕ № 5</w:t>
      </w:r>
      <w:r w:rsidRPr="008125B9">
        <w:rPr>
          <w:rFonts w:ascii="Times New Roman" w:hAnsi="Times New Roman"/>
          <w:sz w:val="28"/>
          <w:szCs w:val="28"/>
        </w:rPr>
        <w:br/>
        <w:t>к Порядку возмещения (субсидирование)</w:t>
      </w:r>
      <w:r w:rsidRPr="008125B9">
        <w:rPr>
          <w:rFonts w:ascii="Times New Roman" w:hAnsi="Times New Roman"/>
          <w:sz w:val="28"/>
          <w:szCs w:val="28"/>
        </w:rPr>
        <w:br/>
        <w:t>из бюджета поселения части затрат</w:t>
      </w:r>
      <w:r w:rsidRPr="008125B9">
        <w:rPr>
          <w:rFonts w:ascii="Times New Roman" w:hAnsi="Times New Roman"/>
          <w:sz w:val="28"/>
          <w:szCs w:val="28"/>
        </w:rPr>
        <w:br/>
        <w:t xml:space="preserve">субъектов малого предпринимательства </w:t>
      </w:r>
      <w:r w:rsidRPr="008125B9">
        <w:rPr>
          <w:rFonts w:ascii="Times New Roman" w:hAnsi="Times New Roman"/>
          <w:sz w:val="28"/>
          <w:szCs w:val="28"/>
        </w:rPr>
        <w:br/>
        <w:t>на ранней стадии их деятельности</w:t>
      </w:r>
      <w:r w:rsidRPr="008125B9">
        <w:rPr>
          <w:rFonts w:ascii="Times New Roman" w:hAnsi="Times New Roman"/>
          <w:sz w:val="28"/>
          <w:szCs w:val="28"/>
        </w:rPr>
        <w:br/>
        <w:t xml:space="preserve">в части приобретения, сооружения, </w:t>
      </w:r>
      <w:r w:rsidRPr="008125B9">
        <w:rPr>
          <w:rFonts w:ascii="Times New Roman" w:hAnsi="Times New Roman"/>
          <w:sz w:val="28"/>
          <w:szCs w:val="28"/>
        </w:rPr>
        <w:br/>
        <w:t xml:space="preserve">изготовления основных фондов и </w:t>
      </w:r>
      <w:r w:rsidRPr="008125B9">
        <w:rPr>
          <w:rFonts w:ascii="Times New Roman" w:hAnsi="Times New Roman"/>
          <w:sz w:val="28"/>
          <w:szCs w:val="28"/>
        </w:rPr>
        <w:br/>
        <w:t>приобретения нематериальных активов</w:t>
      </w:r>
      <w:r w:rsidRPr="008125B9">
        <w:rPr>
          <w:rFonts w:ascii="Times New Roman" w:hAnsi="Times New Roman"/>
          <w:sz w:val="28"/>
          <w:szCs w:val="28"/>
        </w:rPr>
        <w:br/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РЕЕСТР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B9">
        <w:rPr>
          <w:rFonts w:ascii="Times New Roman" w:hAnsi="Times New Roman"/>
          <w:b/>
          <w:sz w:val="28"/>
          <w:szCs w:val="28"/>
        </w:rPr>
        <w:t>получателей субсидий из бюджета поселения на возмещение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</w:t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(наименование нормативно-правового документа муниципального образования, дата и номер)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070"/>
        <w:gridCol w:w="1888"/>
        <w:gridCol w:w="994"/>
        <w:gridCol w:w="1669"/>
        <w:gridCol w:w="2102"/>
      </w:tblGrid>
      <w:tr w:rsidR="008125B9" w:rsidRPr="008125B9" w:rsidTr="008125B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Номер и дата</w:t>
            </w:r>
          </w:p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договора субсидирования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Наименование получателя субсидий, ИНН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Общая сумма затрат, руб.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Сумма субсидий, подлежащих к выплате, руб.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Номер и дата положительного решения о предоставлении субсидий</w:t>
            </w:r>
          </w:p>
        </w:tc>
      </w:tr>
      <w:tr w:rsidR="008125B9" w:rsidRPr="008125B9" w:rsidTr="008125B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25B9" w:rsidRPr="008125B9" w:rsidTr="008125B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5B9" w:rsidRPr="008125B9" w:rsidTr="008125B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5B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9" w:rsidRPr="008125B9" w:rsidRDefault="00812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«____» ________201_ г.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Заместитель главы</w:t>
      </w:r>
      <w:r w:rsidRPr="008125B9">
        <w:rPr>
          <w:rFonts w:ascii="Times New Roman" w:hAnsi="Times New Roman"/>
          <w:sz w:val="28"/>
          <w:szCs w:val="28"/>
        </w:rPr>
        <w:br/>
        <w:t>Новоджерелиевского сельского поселения</w:t>
      </w:r>
      <w:r w:rsidRPr="008125B9">
        <w:rPr>
          <w:rFonts w:ascii="Times New Roman" w:hAnsi="Times New Roman"/>
          <w:sz w:val="28"/>
          <w:szCs w:val="28"/>
        </w:rPr>
        <w:br/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>В.А. Герасименко</w:t>
      </w:r>
    </w:p>
    <w:p w:rsidR="004D2803" w:rsidRPr="008125B9" w:rsidRDefault="004D2803">
      <w:pPr>
        <w:rPr>
          <w:rFonts w:ascii="Times New Roman" w:hAnsi="Times New Roman"/>
          <w:sz w:val="28"/>
          <w:szCs w:val="28"/>
        </w:rPr>
      </w:pPr>
    </w:p>
    <w:sectPr w:rsidR="004D2803" w:rsidRPr="008125B9" w:rsidSect="008125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83" w:rsidRDefault="00612583" w:rsidP="008125B9">
      <w:pPr>
        <w:spacing w:after="0" w:line="240" w:lineRule="auto"/>
      </w:pPr>
      <w:r>
        <w:separator/>
      </w:r>
    </w:p>
  </w:endnote>
  <w:endnote w:type="continuationSeparator" w:id="0">
    <w:p w:rsidR="00612583" w:rsidRDefault="00612583" w:rsidP="0081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83" w:rsidRDefault="00612583" w:rsidP="008125B9">
      <w:pPr>
        <w:spacing w:after="0" w:line="240" w:lineRule="auto"/>
      </w:pPr>
      <w:r>
        <w:separator/>
      </w:r>
    </w:p>
  </w:footnote>
  <w:footnote w:type="continuationSeparator" w:id="0">
    <w:p w:rsidR="00612583" w:rsidRDefault="00612583" w:rsidP="008125B9">
      <w:pPr>
        <w:spacing w:after="0" w:line="240" w:lineRule="auto"/>
      </w:pPr>
      <w:r>
        <w:continuationSeparator/>
      </w:r>
    </w:p>
  </w:footnote>
  <w:footnote w:id="1">
    <w:p w:rsidR="008125B9" w:rsidRDefault="008125B9" w:rsidP="008125B9">
      <w:pPr>
        <w:pStyle w:val="a5"/>
        <w:rPr>
          <w:rFonts w:ascii="Arial" w:hAnsi="Arial" w:cs="Arial"/>
        </w:rPr>
      </w:pPr>
      <w:r>
        <w:rPr>
          <w:rStyle w:val="aff0"/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плановый показатель согласно бизнес-плану, предоставленному субъектом малого предпринимательства для участия в отборе проектов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F3"/>
    <w:rsid w:val="00165EC0"/>
    <w:rsid w:val="002C69F3"/>
    <w:rsid w:val="004C2AB2"/>
    <w:rsid w:val="004D2803"/>
    <w:rsid w:val="00612583"/>
    <w:rsid w:val="008125B9"/>
    <w:rsid w:val="008D155C"/>
    <w:rsid w:val="009327E3"/>
    <w:rsid w:val="00991082"/>
    <w:rsid w:val="009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003F-B394-476F-82C8-1EB1DD2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25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5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25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5B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25B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125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125B9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B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25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25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12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125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125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125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semiHidden/>
    <w:unhideWhenUsed/>
    <w:rsid w:val="008125B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25B9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8125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1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8125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81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12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812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8125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1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8125B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12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8125B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8125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25B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125B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125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125B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12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8125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125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annotation subject"/>
    <w:basedOn w:val="a7"/>
    <w:next w:val="a7"/>
    <w:link w:val="af6"/>
    <w:semiHidden/>
    <w:unhideWhenUsed/>
    <w:rsid w:val="008125B9"/>
    <w:rPr>
      <w:b/>
      <w:bCs/>
    </w:rPr>
  </w:style>
  <w:style w:type="character" w:customStyle="1" w:styleId="af6">
    <w:name w:val="Тема примечания Знак"/>
    <w:basedOn w:val="a8"/>
    <w:link w:val="af5"/>
    <w:semiHidden/>
    <w:rsid w:val="008125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8125B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8125B9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qFormat/>
    <w:rsid w:val="008125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qFormat/>
    <w:rsid w:val="008125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12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12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головок статьи"/>
    <w:basedOn w:val="a"/>
    <w:next w:val="a"/>
    <w:rsid w:val="008125B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Default">
    <w:name w:val="Default"/>
    <w:rsid w:val="008125B9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125B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Title">
    <w:name w:val="ConsPlusTitle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8125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 Знак Знак Знак Знак"/>
    <w:basedOn w:val="a"/>
    <w:rsid w:val="008125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8125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rsid w:val="008125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8125B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125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8125B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Знак2"/>
    <w:basedOn w:val="a"/>
    <w:rsid w:val="008125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">
    <w:name w:val="Таблицы (моноширинный)"/>
    <w:basedOn w:val="a"/>
    <w:next w:val="a"/>
    <w:rsid w:val="00812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8125B9"/>
    <w:rPr>
      <w:vertAlign w:val="superscript"/>
    </w:rPr>
  </w:style>
  <w:style w:type="character" w:styleId="aff1">
    <w:name w:val="annotation reference"/>
    <w:semiHidden/>
    <w:unhideWhenUsed/>
    <w:rsid w:val="008125B9"/>
    <w:rPr>
      <w:sz w:val="16"/>
      <w:szCs w:val="16"/>
    </w:rPr>
  </w:style>
  <w:style w:type="character" w:styleId="aff2">
    <w:name w:val="endnote reference"/>
    <w:uiPriority w:val="99"/>
    <w:semiHidden/>
    <w:unhideWhenUsed/>
    <w:rsid w:val="008125B9"/>
    <w:rPr>
      <w:vertAlign w:val="superscript"/>
    </w:rPr>
  </w:style>
  <w:style w:type="character" w:customStyle="1" w:styleId="aff3">
    <w:name w:val="Цветовое выделение"/>
    <w:rsid w:val="008125B9"/>
    <w:rPr>
      <w:b/>
      <w:bCs/>
      <w:color w:val="000080"/>
      <w:sz w:val="20"/>
      <w:szCs w:val="20"/>
    </w:rPr>
  </w:style>
  <w:style w:type="character" w:customStyle="1" w:styleId="12">
    <w:name w:val="Текст выноски Знак1"/>
    <w:uiPriority w:val="99"/>
    <w:semiHidden/>
    <w:rsid w:val="008125B9"/>
    <w:rPr>
      <w:rFonts w:ascii="Tahoma" w:hAnsi="Tahoma" w:cs="Tahoma" w:hint="default"/>
      <w:sz w:val="16"/>
      <w:szCs w:val="16"/>
    </w:rPr>
  </w:style>
  <w:style w:type="character" w:customStyle="1" w:styleId="FontStyle23">
    <w:name w:val="Font Style23"/>
    <w:uiPriority w:val="99"/>
    <w:rsid w:val="008125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4">
    <w:name w:val="Гипертекстовая ссылка"/>
    <w:uiPriority w:val="99"/>
    <w:rsid w:val="008125B9"/>
    <w:rPr>
      <w:color w:val="106BBE"/>
    </w:rPr>
  </w:style>
  <w:style w:type="table" w:styleId="aff5">
    <w:name w:val="Table Grid"/>
    <w:basedOn w:val="a1"/>
    <w:rsid w:val="0081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38" TargetMode="External"/><Relationship Id="rId13" Type="http://schemas.openxmlformats.org/officeDocument/2006/relationships/hyperlink" Target="consultantplus://offline/main?base=LAW;n=112356;fld=134;dst=10000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509.11" TargetMode="External"/><Relationship Id="rId12" Type="http://schemas.openxmlformats.org/officeDocument/2006/relationships/hyperlink" Target="consultantplus://offline/main?base=LAW;n=59790;fld=134;dst=1000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981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2356;fld=134;dst=100006" TargetMode="External"/><Relationship Id="rId10" Type="http://schemas.openxmlformats.org/officeDocument/2006/relationships/hyperlink" Target="consultantplus://offline/main?base=LAW;n=115870;fld=134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870;fld=134;dst=100143" TargetMode="External"/><Relationship Id="rId14" Type="http://schemas.openxmlformats.org/officeDocument/2006/relationships/hyperlink" Target="consultantplus://offline/main?base=LAW;n=112356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8BF6-7824-4409-840E-845DEE6D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10997</Words>
  <Characters>62685</Characters>
  <Application>Microsoft Office Word</Application>
  <DocSecurity>0</DocSecurity>
  <Lines>522</Lines>
  <Paragraphs>147</Paragraphs>
  <ScaleCrop>false</ScaleCrop>
  <Company>SPecialiST RePack</Company>
  <LinksUpToDate>false</LinksUpToDate>
  <CharactersWithSpaces>73535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2016-07-14T14:36:00Z</dcterms:created>
  <dcterms:modified xsi:type="dcterms:W3CDTF">2016-07-14T14:44:00Z</dcterms:modified>
</cp:coreProperties>
</file>