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5D" w:rsidRPr="0034195D" w:rsidRDefault="0034195D" w:rsidP="0034195D">
      <w:pPr>
        <w:tabs>
          <w:tab w:val="left" w:pos="4678"/>
        </w:tabs>
        <w:spacing w:after="0" w:line="240" w:lineRule="auto"/>
        <w:jc w:val="center"/>
        <w:rPr>
          <w:rFonts w:ascii="Times New Roman" w:hAnsi="Times New Roman" w:cs="Times New Roman"/>
          <w:b/>
          <w:sz w:val="28"/>
          <w:szCs w:val="28"/>
        </w:rPr>
      </w:pPr>
      <w:r w:rsidRPr="0034195D">
        <w:rPr>
          <w:rFonts w:ascii="Times New Roman" w:hAnsi="Times New Roman" w:cs="Times New Roman"/>
          <w:b/>
          <w:sz w:val="28"/>
          <w:szCs w:val="28"/>
        </w:rPr>
        <w:t xml:space="preserve">АДМИНИСТРАЦИЯ </w:t>
      </w:r>
    </w:p>
    <w:p w:rsidR="0034195D" w:rsidRPr="0034195D" w:rsidRDefault="0034195D" w:rsidP="0034195D">
      <w:pPr>
        <w:tabs>
          <w:tab w:val="left" w:pos="4678"/>
        </w:tabs>
        <w:spacing w:after="0" w:line="240" w:lineRule="auto"/>
        <w:jc w:val="center"/>
        <w:rPr>
          <w:rFonts w:ascii="Times New Roman" w:hAnsi="Times New Roman" w:cs="Times New Roman"/>
          <w:b/>
          <w:sz w:val="28"/>
          <w:szCs w:val="28"/>
        </w:rPr>
      </w:pPr>
      <w:r w:rsidRPr="0034195D">
        <w:rPr>
          <w:rFonts w:ascii="Times New Roman" w:hAnsi="Times New Roman" w:cs="Times New Roman"/>
          <w:b/>
          <w:sz w:val="28"/>
          <w:szCs w:val="28"/>
        </w:rPr>
        <w:t>НОВОДЖЕРЕЛИЕВСКОГО СЕЛЬСКОГО ПОСЕЛЕНИЯ</w:t>
      </w:r>
    </w:p>
    <w:p w:rsidR="0034195D" w:rsidRPr="0034195D" w:rsidRDefault="0034195D" w:rsidP="0034195D">
      <w:pPr>
        <w:tabs>
          <w:tab w:val="left" w:pos="4678"/>
        </w:tabs>
        <w:spacing w:after="0" w:line="240" w:lineRule="auto"/>
        <w:jc w:val="center"/>
        <w:rPr>
          <w:rFonts w:ascii="Times New Roman" w:hAnsi="Times New Roman" w:cs="Times New Roman"/>
          <w:b/>
          <w:sz w:val="28"/>
          <w:szCs w:val="28"/>
        </w:rPr>
      </w:pPr>
      <w:r w:rsidRPr="0034195D">
        <w:rPr>
          <w:rFonts w:ascii="Times New Roman" w:hAnsi="Times New Roman" w:cs="Times New Roman"/>
          <w:b/>
          <w:sz w:val="28"/>
          <w:szCs w:val="28"/>
        </w:rPr>
        <w:t>БРЮХОВЕЦКОГО РАЙОНА</w:t>
      </w:r>
    </w:p>
    <w:p w:rsidR="0034195D" w:rsidRPr="0034195D" w:rsidRDefault="0034195D" w:rsidP="0034195D">
      <w:pPr>
        <w:tabs>
          <w:tab w:val="left" w:pos="4678"/>
        </w:tabs>
        <w:spacing w:after="0" w:line="240" w:lineRule="auto"/>
        <w:jc w:val="center"/>
        <w:rPr>
          <w:rFonts w:ascii="Times New Roman" w:hAnsi="Times New Roman" w:cs="Times New Roman"/>
          <w:b/>
          <w:sz w:val="28"/>
          <w:szCs w:val="28"/>
        </w:rPr>
      </w:pPr>
    </w:p>
    <w:p w:rsidR="0034195D" w:rsidRPr="0034195D" w:rsidRDefault="0034195D" w:rsidP="0034195D">
      <w:pPr>
        <w:tabs>
          <w:tab w:val="left" w:pos="4678"/>
        </w:tabs>
        <w:spacing w:after="0" w:line="240" w:lineRule="auto"/>
        <w:jc w:val="center"/>
        <w:rPr>
          <w:rFonts w:ascii="Times New Roman" w:hAnsi="Times New Roman" w:cs="Times New Roman"/>
          <w:b/>
          <w:sz w:val="32"/>
          <w:szCs w:val="32"/>
        </w:rPr>
      </w:pPr>
      <w:r w:rsidRPr="0034195D">
        <w:rPr>
          <w:rFonts w:ascii="Times New Roman" w:hAnsi="Times New Roman" w:cs="Times New Roman"/>
          <w:b/>
          <w:sz w:val="32"/>
          <w:szCs w:val="32"/>
        </w:rPr>
        <w:t>ПОСТАНОВЛЕНИЕ</w:t>
      </w:r>
    </w:p>
    <w:p w:rsidR="0034195D" w:rsidRPr="0034195D" w:rsidRDefault="0034195D" w:rsidP="0034195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28"/>
          <w:szCs w:val="28"/>
        </w:rPr>
      </w:pPr>
    </w:p>
    <w:p w:rsidR="0034195D" w:rsidRPr="0034195D" w:rsidRDefault="0034195D" w:rsidP="0034195D">
      <w:pPr>
        <w:tabs>
          <w:tab w:val="left" w:pos="360"/>
          <w:tab w:val="left" w:pos="540"/>
          <w:tab w:val="left" w:pos="720"/>
          <w:tab w:val="left" w:pos="900"/>
          <w:tab w:val="left" w:pos="4678"/>
        </w:tabs>
        <w:spacing w:after="0" w:line="240" w:lineRule="auto"/>
        <w:ind w:firstLine="360"/>
        <w:rPr>
          <w:rFonts w:ascii="Times New Roman" w:hAnsi="Times New Roman" w:cs="Times New Roman"/>
          <w:sz w:val="28"/>
          <w:szCs w:val="28"/>
        </w:rPr>
      </w:pPr>
      <w:r w:rsidRPr="0034195D">
        <w:rPr>
          <w:rFonts w:ascii="Times New Roman" w:hAnsi="Times New Roman" w:cs="Times New Roman"/>
          <w:sz w:val="28"/>
          <w:szCs w:val="28"/>
        </w:rPr>
        <w:t xml:space="preserve">от  </w:t>
      </w:r>
      <w:r w:rsidR="00134A7C">
        <w:rPr>
          <w:rFonts w:ascii="Times New Roman" w:hAnsi="Times New Roman" w:cs="Times New Roman"/>
          <w:sz w:val="28"/>
          <w:szCs w:val="28"/>
        </w:rPr>
        <w:t>22.10.2014</w:t>
      </w:r>
      <w:r w:rsidRPr="0034195D">
        <w:rPr>
          <w:rFonts w:ascii="Times New Roman" w:hAnsi="Times New Roman" w:cs="Times New Roman"/>
          <w:sz w:val="28"/>
          <w:szCs w:val="28"/>
        </w:rPr>
        <w:t xml:space="preserve">                                                                                         № </w:t>
      </w:r>
      <w:r w:rsidR="00134A7C">
        <w:rPr>
          <w:rFonts w:ascii="Times New Roman" w:hAnsi="Times New Roman" w:cs="Times New Roman"/>
          <w:sz w:val="28"/>
          <w:szCs w:val="28"/>
        </w:rPr>
        <w:t>139</w:t>
      </w:r>
    </w:p>
    <w:p w:rsidR="0034195D" w:rsidRPr="0034195D" w:rsidRDefault="0034195D" w:rsidP="0034195D">
      <w:pPr>
        <w:autoSpaceDE w:val="0"/>
        <w:autoSpaceDN w:val="0"/>
        <w:adjustRightInd w:val="0"/>
        <w:spacing w:after="0" w:line="240" w:lineRule="auto"/>
        <w:jc w:val="center"/>
        <w:outlineLvl w:val="0"/>
        <w:rPr>
          <w:rFonts w:ascii="Times New Roman" w:hAnsi="Times New Roman" w:cs="Times New Roman"/>
          <w:sz w:val="24"/>
          <w:szCs w:val="24"/>
        </w:rPr>
      </w:pPr>
      <w:proofErr w:type="spellStart"/>
      <w:r w:rsidRPr="0034195D">
        <w:rPr>
          <w:rFonts w:ascii="Times New Roman" w:hAnsi="Times New Roman" w:cs="Times New Roman"/>
          <w:sz w:val="24"/>
          <w:szCs w:val="24"/>
        </w:rPr>
        <w:t>ст-ца</w:t>
      </w:r>
      <w:proofErr w:type="spellEnd"/>
      <w:r w:rsidRPr="0034195D">
        <w:rPr>
          <w:rFonts w:ascii="Times New Roman" w:hAnsi="Times New Roman" w:cs="Times New Roman"/>
          <w:sz w:val="24"/>
          <w:szCs w:val="24"/>
        </w:rPr>
        <w:t xml:space="preserve"> Новоджерелиевская</w:t>
      </w:r>
    </w:p>
    <w:p w:rsidR="0034195D" w:rsidRPr="0034195D" w:rsidRDefault="0034195D" w:rsidP="0034195D">
      <w:pPr>
        <w:spacing w:after="0" w:line="240" w:lineRule="auto"/>
        <w:jc w:val="center"/>
        <w:rPr>
          <w:rFonts w:ascii="Times New Roman" w:hAnsi="Times New Roman" w:cs="Times New Roman"/>
          <w:sz w:val="28"/>
          <w:szCs w:val="28"/>
        </w:rPr>
      </w:pPr>
    </w:p>
    <w:p w:rsidR="0034195D" w:rsidRPr="0034195D" w:rsidRDefault="0034195D" w:rsidP="0034195D">
      <w:pPr>
        <w:spacing w:after="0" w:line="240" w:lineRule="auto"/>
        <w:jc w:val="center"/>
        <w:rPr>
          <w:rFonts w:ascii="Times New Roman" w:hAnsi="Times New Roman" w:cs="Times New Roman"/>
          <w:sz w:val="28"/>
          <w:szCs w:val="28"/>
        </w:rPr>
      </w:pPr>
    </w:p>
    <w:p w:rsidR="0034195D" w:rsidRPr="0034195D" w:rsidRDefault="0034195D" w:rsidP="0034195D">
      <w:pPr>
        <w:spacing w:after="0" w:line="240" w:lineRule="auto"/>
        <w:ind w:firstLine="720"/>
        <w:jc w:val="center"/>
        <w:rPr>
          <w:rFonts w:ascii="Times New Roman" w:hAnsi="Times New Roman" w:cs="Times New Roman"/>
          <w:b/>
          <w:sz w:val="28"/>
          <w:szCs w:val="28"/>
        </w:rPr>
      </w:pPr>
      <w:r w:rsidRPr="0034195D">
        <w:rPr>
          <w:rFonts w:ascii="Times New Roman" w:hAnsi="Times New Roman" w:cs="Times New Roman"/>
          <w:b/>
          <w:sz w:val="28"/>
          <w:szCs w:val="28"/>
        </w:rPr>
        <w:t>Об утверждении муниципальной  программы Новоджерелиевского сельского поселения Брюховецкого района</w:t>
      </w:r>
    </w:p>
    <w:p w:rsidR="0034195D" w:rsidRPr="0034195D" w:rsidRDefault="0034195D" w:rsidP="0034195D">
      <w:pPr>
        <w:spacing w:after="0" w:line="240" w:lineRule="auto"/>
        <w:jc w:val="center"/>
        <w:rPr>
          <w:rFonts w:ascii="Times New Roman" w:hAnsi="Times New Roman" w:cs="Times New Roman"/>
          <w:b/>
          <w:sz w:val="28"/>
          <w:szCs w:val="28"/>
        </w:rPr>
      </w:pPr>
      <w:r w:rsidRPr="0034195D">
        <w:rPr>
          <w:rFonts w:ascii="Times New Roman" w:hAnsi="Times New Roman" w:cs="Times New Roman"/>
          <w:b/>
          <w:sz w:val="28"/>
          <w:szCs w:val="28"/>
        </w:rPr>
        <w:t xml:space="preserve"> «Молодежь Новоджерелиевского сельского поселения </w:t>
      </w:r>
    </w:p>
    <w:p w:rsidR="0034195D" w:rsidRPr="0034195D" w:rsidRDefault="0034195D" w:rsidP="0034195D">
      <w:pPr>
        <w:spacing w:after="0" w:line="240" w:lineRule="auto"/>
        <w:jc w:val="center"/>
        <w:rPr>
          <w:rFonts w:ascii="Times New Roman" w:hAnsi="Times New Roman" w:cs="Times New Roman"/>
          <w:b/>
          <w:sz w:val="28"/>
          <w:szCs w:val="28"/>
        </w:rPr>
      </w:pPr>
      <w:r w:rsidRPr="0034195D">
        <w:rPr>
          <w:rFonts w:ascii="Times New Roman" w:hAnsi="Times New Roman" w:cs="Times New Roman"/>
          <w:b/>
          <w:sz w:val="28"/>
          <w:szCs w:val="28"/>
        </w:rPr>
        <w:t>Брюховецкого района на 2015 год</w:t>
      </w:r>
      <w:r>
        <w:rPr>
          <w:rFonts w:ascii="Times New Roman" w:hAnsi="Times New Roman" w:cs="Times New Roman"/>
          <w:b/>
          <w:sz w:val="28"/>
          <w:szCs w:val="28"/>
        </w:rPr>
        <w:t>»</w:t>
      </w:r>
    </w:p>
    <w:p w:rsidR="0034195D" w:rsidRPr="0034195D" w:rsidRDefault="0034195D" w:rsidP="0034195D">
      <w:pPr>
        <w:spacing w:after="0" w:line="240" w:lineRule="auto"/>
        <w:ind w:firstLine="720"/>
        <w:jc w:val="center"/>
        <w:rPr>
          <w:rFonts w:ascii="Times New Roman" w:hAnsi="Times New Roman" w:cs="Times New Roman"/>
          <w:b/>
          <w:sz w:val="28"/>
          <w:szCs w:val="28"/>
        </w:rPr>
      </w:pPr>
    </w:p>
    <w:p w:rsidR="0034195D" w:rsidRDefault="0034195D" w:rsidP="0034195D">
      <w:pPr>
        <w:spacing w:after="0" w:line="240" w:lineRule="auto"/>
        <w:ind w:firstLine="720"/>
        <w:jc w:val="center"/>
        <w:rPr>
          <w:rFonts w:ascii="Times New Roman" w:hAnsi="Times New Roman" w:cs="Times New Roman"/>
          <w:b/>
          <w:sz w:val="28"/>
          <w:szCs w:val="28"/>
        </w:rPr>
      </w:pPr>
    </w:p>
    <w:p w:rsidR="0034195D" w:rsidRPr="0034195D" w:rsidRDefault="0034195D" w:rsidP="0034195D">
      <w:pPr>
        <w:spacing w:after="0" w:line="240" w:lineRule="auto"/>
        <w:ind w:firstLine="720"/>
        <w:jc w:val="center"/>
        <w:rPr>
          <w:rFonts w:ascii="Times New Roman" w:hAnsi="Times New Roman" w:cs="Times New Roman"/>
          <w:b/>
          <w:sz w:val="28"/>
          <w:szCs w:val="28"/>
        </w:rPr>
      </w:pPr>
    </w:p>
    <w:p w:rsidR="0034195D" w:rsidRPr="0034195D" w:rsidRDefault="0034195D" w:rsidP="0034195D">
      <w:pPr>
        <w:spacing w:after="0" w:line="240" w:lineRule="auto"/>
        <w:ind w:firstLine="567"/>
        <w:jc w:val="both"/>
        <w:rPr>
          <w:rFonts w:ascii="Times New Roman" w:hAnsi="Times New Roman" w:cs="Times New Roman"/>
          <w:sz w:val="28"/>
          <w:szCs w:val="28"/>
        </w:rPr>
      </w:pPr>
      <w:proofErr w:type="gramStart"/>
      <w:r w:rsidRPr="0034195D">
        <w:rPr>
          <w:rFonts w:ascii="Times New Roman" w:hAnsi="Times New Roman" w:cs="Times New Roman"/>
          <w:sz w:val="28"/>
          <w:szCs w:val="28"/>
        </w:rPr>
        <w:t xml:space="preserve">В соответствии со статьей 179 Бюджетного кодекса Российской Федерации, постановлением администрации Новоджерелиевского сельского поселения Брюховецкого района  от 08 октября 2013 года № 151 </w:t>
      </w:r>
      <w:r w:rsidRPr="0034195D">
        <w:rPr>
          <w:rFonts w:ascii="Times New Roman" w:hAnsi="Times New Roman" w:cs="Times New Roman"/>
          <w:sz w:val="28"/>
          <w:szCs w:val="28"/>
        </w:rPr>
        <w:br/>
        <w:t>«О муниципальных программах Новоджерелиевского сельского поселения», постановлением администрации Новоджерелиевского сельского поселения Брюховецкого района  от 19 сентября 2014 года № 111 «О внесении изменений в постановление администрации Новоджерелиевского сельского поселения Брюховецкого района от 08 октября 2013 года № 151 «О муниципальных</w:t>
      </w:r>
      <w:proofErr w:type="gramEnd"/>
      <w:r w:rsidRPr="0034195D">
        <w:rPr>
          <w:rFonts w:ascii="Times New Roman" w:hAnsi="Times New Roman" w:cs="Times New Roman"/>
          <w:sz w:val="28"/>
          <w:szCs w:val="28"/>
        </w:rPr>
        <w:t xml:space="preserve"> </w:t>
      </w:r>
      <w:proofErr w:type="gramStart"/>
      <w:r w:rsidRPr="0034195D">
        <w:rPr>
          <w:rFonts w:ascii="Times New Roman" w:hAnsi="Times New Roman" w:cs="Times New Roman"/>
          <w:sz w:val="28"/>
          <w:szCs w:val="28"/>
        </w:rPr>
        <w:t>программах</w:t>
      </w:r>
      <w:proofErr w:type="gramEnd"/>
      <w:r w:rsidRPr="0034195D">
        <w:rPr>
          <w:rFonts w:ascii="Times New Roman" w:hAnsi="Times New Roman" w:cs="Times New Roman"/>
          <w:sz w:val="28"/>
          <w:szCs w:val="28"/>
        </w:rPr>
        <w:t xml:space="preserve"> Новоджерелиевского сельского поселения», в целях реализации создания благоприятных экономических социальных организационно-правовых условий для воспитания обучения и развития молодых граждан, содействия адаптации молодежи к самостоятельной жизни, оздоровление молодежной культуры, </w:t>
      </w:r>
      <w:proofErr w:type="spellStart"/>
      <w:proofErr w:type="gramStart"/>
      <w:r w:rsidRPr="0034195D">
        <w:rPr>
          <w:rFonts w:ascii="Times New Roman" w:hAnsi="Times New Roman" w:cs="Times New Roman"/>
          <w:sz w:val="28"/>
          <w:szCs w:val="28"/>
        </w:rPr>
        <w:t>п</w:t>
      </w:r>
      <w:proofErr w:type="spellEnd"/>
      <w:proofErr w:type="gramEnd"/>
      <w:r w:rsidRPr="0034195D">
        <w:rPr>
          <w:rFonts w:ascii="Times New Roman" w:hAnsi="Times New Roman" w:cs="Times New Roman"/>
          <w:sz w:val="28"/>
          <w:szCs w:val="28"/>
        </w:rPr>
        <w:t xml:space="preserve"> о с т а </w:t>
      </w:r>
      <w:proofErr w:type="spellStart"/>
      <w:r w:rsidRPr="0034195D">
        <w:rPr>
          <w:rFonts w:ascii="Times New Roman" w:hAnsi="Times New Roman" w:cs="Times New Roman"/>
          <w:sz w:val="28"/>
          <w:szCs w:val="28"/>
        </w:rPr>
        <w:t>н</w:t>
      </w:r>
      <w:proofErr w:type="spellEnd"/>
      <w:r w:rsidRPr="0034195D">
        <w:rPr>
          <w:rFonts w:ascii="Times New Roman" w:hAnsi="Times New Roman" w:cs="Times New Roman"/>
          <w:sz w:val="28"/>
          <w:szCs w:val="28"/>
        </w:rPr>
        <w:t xml:space="preserve"> о в л я ю:</w:t>
      </w:r>
    </w:p>
    <w:p w:rsidR="0034195D" w:rsidRPr="0034195D" w:rsidRDefault="0034195D" w:rsidP="0034195D">
      <w:pPr>
        <w:spacing w:after="0" w:line="240" w:lineRule="auto"/>
        <w:ind w:firstLine="567"/>
        <w:rPr>
          <w:rFonts w:ascii="Times New Roman" w:hAnsi="Times New Roman" w:cs="Times New Roman"/>
          <w:sz w:val="28"/>
          <w:szCs w:val="28"/>
        </w:rPr>
      </w:pPr>
      <w:bookmarkStart w:id="0" w:name="sub_1"/>
      <w:r w:rsidRPr="0034195D">
        <w:rPr>
          <w:rFonts w:ascii="Times New Roman" w:hAnsi="Times New Roman" w:cs="Times New Roman"/>
          <w:sz w:val="28"/>
          <w:szCs w:val="28"/>
        </w:rPr>
        <w:t>1. Утвердить</w:t>
      </w:r>
      <w:hyperlink r:id="rId7" w:anchor="sub_1000" w:history="1">
        <w:r w:rsidRPr="0034195D">
          <w:rPr>
            <w:rStyle w:val="a9"/>
            <w:rFonts w:ascii="Times New Roman" w:hAnsi="Times New Roman" w:cs="Times New Roman"/>
            <w:color w:val="auto"/>
            <w:sz w:val="28"/>
            <w:szCs w:val="28"/>
          </w:rPr>
          <w:t xml:space="preserve">  </w:t>
        </w:r>
        <w:r w:rsidRPr="0034195D">
          <w:rPr>
            <w:rStyle w:val="a9"/>
            <w:rFonts w:ascii="Times New Roman" w:hAnsi="Times New Roman" w:cs="Times New Roman"/>
            <w:b w:val="0"/>
            <w:color w:val="auto"/>
            <w:sz w:val="28"/>
            <w:szCs w:val="28"/>
          </w:rPr>
          <w:t>муниципальную программу</w:t>
        </w:r>
      </w:hyperlink>
      <w:r w:rsidRPr="0034195D">
        <w:rPr>
          <w:rFonts w:ascii="Times New Roman" w:hAnsi="Times New Roman" w:cs="Times New Roman"/>
          <w:sz w:val="28"/>
          <w:szCs w:val="28"/>
        </w:rPr>
        <w:t xml:space="preserve"> Новоджерелиевского сельского поселения Брюховецкого района «Молодежь Новоджерелиевского сельского поселения Брюховецкого района на 2015 год» (приложение).</w:t>
      </w:r>
    </w:p>
    <w:p w:rsidR="0034195D" w:rsidRPr="0034195D" w:rsidRDefault="0034195D" w:rsidP="0034195D">
      <w:pPr>
        <w:spacing w:after="0" w:line="240" w:lineRule="auto"/>
        <w:ind w:firstLine="567"/>
        <w:jc w:val="both"/>
        <w:rPr>
          <w:rFonts w:ascii="Times New Roman" w:hAnsi="Times New Roman" w:cs="Times New Roman"/>
          <w:sz w:val="28"/>
          <w:szCs w:val="28"/>
        </w:rPr>
      </w:pPr>
      <w:bookmarkStart w:id="1" w:name="sub_5"/>
      <w:bookmarkEnd w:id="0"/>
      <w:r w:rsidRPr="0034195D">
        <w:rPr>
          <w:rFonts w:ascii="Times New Roman" w:hAnsi="Times New Roman" w:cs="Times New Roman"/>
          <w:sz w:val="28"/>
          <w:szCs w:val="28"/>
        </w:rPr>
        <w:t xml:space="preserve">2. </w:t>
      </w:r>
      <w:proofErr w:type="gramStart"/>
      <w:r w:rsidRPr="0034195D">
        <w:rPr>
          <w:rFonts w:ascii="Times New Roman" w:hAnsi="Times New Roman" w:cs="Times New Roman"/>
          <w:sz w:val="28"/>
          <w:szCs w:val="28"/>
        </w:rPr>
        <w:t>Контроль за</w:t>
      </w:r>
      <w:proofErr w:type="gramEnd"/>
      <w:r w:rsidRPr="0034195D">
        <w:rPr>
          <w:rFonts w:ascii="Times New Roman" w:hAnsi="Times New Roman" w:cs="Times New Roman"/>
          <w:sz w:val="28"/>
          <w:szCs w:val="28"/>
        </w:rPr>
        <w:t xml:space="preserve"> выполнением настоящего постановления оставляю за собой.</w:t>
      </w:r>
    </w:p>
    <w:p w:rsidR="0034195D" w:rsidRPr="0034195D" w:rsidRDefault="0034195D" w:rsidP="0034195D">
      <w:pPr>
        <w:spacing w:after="0" w:line="240" w:lineRule="auto"/>
        <w:ind w:firstLine="567"/>
        <w:jc w:val="both"/>
        <w:rPr>
          <w:rFonts w:ascii="Times New Roman" w:hAnsi="Times New Roman" w:cs="Times New Roman"/>
          <w:sz w:val="28"/>
          <w:szCs w:val="28"/>
        </w:rPr>
      </w:pPr>
      <w:r w:rsidRPr="0034195D">
        <w:rPr>
          <w:rFonts w:ascii="Times New Roman" w:hAnsi="Times New Roman" w:cs="Times New Roman"/>
          <w:sz w:val="28"/>
          <w:szCs w:val="28"/>
        </w:rPr>
        <w:t xml:space="preserve">3. </w:t>
      </w:r>
      <w:bookmarkEnd w:id="1"/>
      <w:r w:rsidRPr="0034195D">
        <w:rPr>
          <w:rFonts w:ascii="Times New Roman" w:hAnsi="Times New Roman" w:cs="Times New Roman"/>
          <w:sz w:val="28"/>
          <w:szCs w:val="28"/>
        </w:rPr>
        <w:t>Настоящее постановление вступает в силу со дня его подписания, но не ранее вступления в силу решения Совета Новоджерелиевского сельского поселения Брюховецкого района «О бюджете Новоджерелиевского сельского поселения Брюховецкого района на 2015 год», предусматривающего финансирование муниципальной программы Новоджерелиевского сельского поселения Брюховецкого района  «Молодежь Новоджерелиевского сельского поселения Брюховецкого района на 2015 год».</w:t>
      </w:r>
    </w:p>
    <w:p w:rsidR="0034195D" w:rsidRPr="0034195D" w:rsidRDefault="0034195D" w:rsidP="0034195D">
      <w:pPr>
        <w:spacing w:after="0" w:line="240" w:lineRule="auto"/>
        <w:ind w:firstLine="709"/>
        <w:jc w:val="both"/>
        <w:rPr>
          <w:rFonts w:ascii="Times New Roman" w:hAnsi="Times New Roman" w:cs="Times New Roman"/>
          <w:sz w:val="28"/>
          <w:szCs w:val="28"/>
        </w:rPr>
      </w:pPr>
    </w:p>
    <w:p w:rsidR="0034195D" w:rsidRPr="0034195D" w:rsidRDefault="0034195D" w:rsidP="0034195D">
      <w:pPr>
        <w:spacing w:after="0" w:line="240" w:lineRule="auto"/>
        <w:rPr>
          <w:rFonts w:ascii="Times New Roman" w:hAnsi="Times New Roman" w:cs="Times New Roman"/>
          <w:sz w:val="28"/>
          <w:szCs w:val="28"/>
        </w:rPr>
      </w:pPr>
      <w:r w:rsidRPr="0034195D">
        <w:rPr>
          <w:rFonts w:ascii="Times New Roman" w:hAnsi="Times New Roman" w:cs="Times New Roman"/>
          <w:sz w:val="28"/>
          <w:szCs w:val="28"/>
        </w:rPr>
        <w:t>Глава Новоджерелиевского</w:t>
      </w:r>
    </w:p>
    <w:p w:rsidR="0034195D" w:rsidRPr="0034195D" w:rsidRDefault="0034195D" w:rsidP="0034195D">
      <w:pPr>
        <w:spacing w:after="0" w:line="240" w:lineRule="auto"/>
        <w:rPr>
          <w:rFonts w:ascii="Times New Roman" w:hAnsi="Times New Roman" w:cs="Times New Roman"/>
          <w:sz w:val="28"/>
          <w:szCs w:val="28"/>
        </w:rPr>
      </w:pPr>
      <w:r w:rsidRPr="0034195D">
        <w:rPr>
          <w:rFonts w:ascii="Times New Roman" w:hAnsi="Times New Roman" w:cs="Times New Roman"/>
          <w:sz w:val="28"/>
          <w:szCs w:val="28"/>
        </w:rPr>
        <w:t>сельского поселения</w:t>
      </w:r>
    </w:p>
    <w:p w:rsidR="0034195D" w:rsidRPr="0034195D" w:rsidRDefault="0034195D" w:rsidP="0034195D">
      <w:pPr>
        <w:spacing w:after="0" w:line="240" w:lineRule="auto"/>
        <w:rPr>
          <w:rFonts w:ascii="Times New Roman" w:hAnsi="Times New Roman" w:cs="Times New Roman"/>
          <w:sz w:val="28"/>
          <w:szCs w:val="28"/>
        </w:rPr>
      </w:pPr>
      <w:r w:rsidRPr="0034195D">
        <w:rPr>
          <w:rFonts w:ascii="Times New Roman" w:hAnsi="Times New Roman" w:cs="Times New Roman"/>
          <w:sz w:val="28"/>
          <w:szCs w:val="28"/>
        </w:rPr>
        <w:t>Брюховецкого района                                                                      О.В. Ткаченко</w:t>
      </w:r>
    </w:p>
    <w:p w:rsidR="004E02E9" w:rsidRPr="0034195D" w:rsidRDefault="004E02E9" w:rsidP="0034195D">
      <w:pPr>
        <w:spacing w:after="0" w:line="240" w:lineRule="auto"/>
        <w:ind w:firstLine="5103"/>
        <w:rPr>
          <w:rFonts w:ascii="Times New Roman" w:hAnsi="Times New Roman" w:cs="Times New Roman"/>
          <w:sz w:val="28"/>
          <w:szCs w:val="28"/>
        </w:rPr>
      </w:pPr>
      <w:r w:rsidRPr="0034195D">
        <w:rPr>
          <w:rFonts w:ascii="Times New Roman" w:hAnsi="Times New Roman" w:cs="Times New Roman"/>
          <w:sz w:val="28"/>
          <w:szCs w:val="28"/>
        </w:rPr>
        <w:lastRenderedPageBreak/>
        <w:t>ПРИЛОЖЕНИЕ</w:t>
      </w:r>
    </w:p>
    <w:p w:rsidR="004E02E9" w:rsidRPr="0034195D" w:rsidRDefault="004E02E9" w:rsidP="0034195D">
      <w:pPr>
        <w:spacing w:after="0" w:line="240" w:lineRule="auto"/>
        <w:ind w:firstLine="5103"/>
        <w:rPr>
          <w:rFonts w:ascii="Times New Roman" w:hAnsi="Times New Roman" w:cs="Times New Roman"/>
          <w:sz w:val="28"/>
          <w:szCs w:val="28"/>
        </w:rPr>
      </w:pPr>
      <w:r w:rsidRPr="0034195D">
        <w:rPr>
          <w:rFonts w:ascii="Times New Roman" w:hAnsi="Times New Roman" w:cs="Times New Roman"/>
          <w:sz w:val="28"/>
          <w:szCs w:val="28"/>
        </w:rPr>
        <w:t>к постановлению администрации</w:t>
      </w:r>
    </w:p>
    <w:p w:rsidR="0034195D" w:rsidRDefault="004E02E9" w:rsidP="0034195D">
      <w:pPr>
        <w:spacing w:after="0" w:line="240" w:lineRule="auto"/>
        <w:ind w:firstLine="5103"/>
        <w:rPr>
          <w:rFonts w:ascii="Times New Roman" w:hAnsi="Times New Roman" w:cs="Times New Roman"/>
          <w:sz w:val="28"/>
          <w:szCs w:val="28"/>
        </w:rPr>
      </w:pPr>
      <w:r w:rsidRPr="0034195D">
        <w:rPr>
          <w:rFonts w:ascii="Times New Roman" w:hAnsi="Times New Roman" w:cs="Times New Roman"/>
          <w:sz w:val="28"/>
          <w:szCs w:val="28"/>
        </w:rPr>
        <w:t>Новоджерелиевского сельского</w:t>
      </w:r>
    </w:p>
    <w:p w:rsidR="004E02E9" w:rsidRPr="0034195D" w:rsidRDefault="0034195D" w:rsidP="0034195D">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п</w:t>
      </w:r>
      <w:r w:rsidR="004E02E9" w:rsidRPr="0034195D">
        <w:rPr>
          <w:rFonts w:ascii="Times New Roman" w:hAnsi="Times New Roman" w:cs="Times New Roman"/>
          <w:sz w:val="28"/>
          <w:szCs w:val="28"/>
        </w:rPr>
        <w:t>оселения</w:t>
      </w:r>
      <w:r>
        <w:rPr>
          <w:rFonts w:ascii="Times New Roman" w:hAnsi="Times New Roman" w:cs="Times New Roman"/>
          <w:sz w:val="28"/>
          <w:szCs w:val="28"/>
        </w:rPr>
        <w:t xml:space="preserve"> Брюховецкого района</w:t>
      </w:r>
    </w:p>
    <w:p w:rsidR="004E02E9" w:rsidRPr="0034195D" w:rsidRDefault="004E02E9" w:rsidP="0034195D">
      <w:pPr>
        <w:spacing w:after="0" w:line="240" w:lineRule="auto"/>
        <w:ind w:firstLine="5103"/>
        <w:rPr>
          <w:rFonts w:ascii="Times New Roman" w:hAnsi="Times New Roman" w:cs="Times New Roman"/>
          <w:sz w:val="28"/>
          <w:szCs w:val="28"/>
        </w:rPr>
      </w:pPr>
      <w:r w:rsidRPr="0034195D">
        <w:rPr>
          <w:rFonts w:ascii="Times New Roman" w:hAnsi="Times New Roman" w:cs="Times New Roman"/>
          <w:sz w:val="28"/>
          <w:szCs w:val="28"/>
        </w:rPr>
        <w:t>от</w:t>
      </w:r>
      <w:r w:rsidR="00134A7C">
        <w:rPr>
          <w:rFonts w:ascii="Times New Roman" w:hAnsi="Times New Roman" w:cs="Times New Roman"/>
          <w:sz w:val="28"/>
          <w:szCs w:val="28"/>
        </w:rPr>
        <w:t xml:space="preserve"> 22.10.2014 </w:t>
      </w:r>
      <w:r w:rsidRPr="0034195D">
        <w:rPr>
          <w:rFonts w:ascii="Times New Roman" w:hAnsi="Times New Roman" w:cs="Times New Roman"/>
          <w:sz w:val="28"/>
          <w:szCs w:val="28"/>
        </w:rPr>
        <w:t>№</w:t>
      </w:r>
      <w:r w:rsidR="00134A7C">
        <w:rPr>
          <w:rFonts w:ascii="Times New Roman" w:hAnsi="Times New Roman" w:cs="Times New Roman"/>
          <w:sz w:val="28"/>
          <w:szCs w:val="28"/>
        </w:rPr>
        <w:t xml:space="preserve"> 139</w:t>
      </w:r>
    </w:p>
    <w:p w:rsidR="004E02E9" w:rsidRPr="0034195D" w:rsidRDefault="004E02E9" w:rsidP="0034195D">
      <w:pPr>
        <w:pStyle w:val="Preformatted"/>
        <w:tabs>
          <w:tab w:val="clear" w:pos="959"/>
          <w:tab w:val="clear" w:pos="1918"/>
          <w:tab w:val="clear" w:pos="2877"/>
          <w:tab w:val="clear" w:pos="3836"/>
          <w:tab w:val="clear" w:pos="4795"/>
          <w:tab w:val="clear" w:pos="5754"/>
          <w:tab w:val="clear" w:pos="9590"/>
          <w:tab w:val="left" w:pos="-1800"/>
          <w:tab w:val="left" w:pos="10560"/>
        </w:tabs>
        <w:spacing w:line="240" w:lineRule="auto"/>
        <w:ind w:firstLine="5103"/>
        <w:rPr>
          <w:rFonts w:ascii="Times New Roman" w:hAnsi="Times New Roman"/>
          <w:sz w:val="28"/>
          <w:szCs w:val="28"/>
        </w:rPr>
      </w:pPr>
    </w:p>
    <w:p w:rsidR="004E02E9" w:rsidRPr="0034195D" w:rsidRDefault="004E02E9" w:rsidP="0034195D">
      <w:pPr>
        <w:pStyle w:val="Preformatted"/>
        <w:tabs>
          <w:tab w:val="clear" w:pos="959"/>
          <w:tab w:val="clear" w:pos="1918"/>
          <w:tab w:val="clear" w:pos="2877"/>
          <w:tab w:val="clear" w:pos="3836"/>
          <w:tab w:val="clear" w:pos="4795"/>
          <w:tab w:val="clear" w:pos="5754"/>
          <w:tab w:val="clear" w:pos="9590"/>
          <w:tab w:val="left" w:pos="-1800"/>
          <w:tab w:val="left" w:pos="10560"/>
        </w:tabs>
        <w:spacing w:line="240" w:lineRule="auto"/>
        <w:ind w:firstLine="709"/>
        <w:jc w:val="both"/>
        <w:rPr>
          <w:rFonts w:ascii="Times New Roman" w:hAnsi="Times New Roman"/>
          <w:sz w:val="28"/>
          <w:szCs w:val="28"/>
        </w:rPr>
      </w:pPr>
    </w:p>
    <w:p w:rsidR="004E02E9" w:rsidRPr="0034195D" w:rsidRDefault="004E02E9" w:rsidP="0034195D">
      <w:pPr>
        <w:spacing w:after="0" w:line="240" w:lineRule="auto"/>
        <w:ind w:firstLine="720"/>
        <w:jc w:val="center"/>
        <w:rPr>
          <w:rFonts w:ascii="Times New Roman" w:hAnsi="Times New Roman" w:cs="Times New Roman"/>
          <w:b/>
          <w:sz w:val="28"/>
          <w:szCs w:val="28"/>
        </w:rPr>
      </w:pPr>
      <w:r w:rsidRPr="0034195D">
        <w:rPr>
          <w:rFonts w:ascii="Times New Roman" w:hAnsi="Times New Roman" w:cs="Times New Roman"/>
          <w:b/>
          <w:sz w:val="28"/>
          <w:szCs w:val="28"/>
        </w:rPr>
        <w:t>Муниципальная программа Новоджерелиевского сельского поселения Брюховецкого района</w:t>
      </w:r>
    </w:p>
    <w:p w:rsidR="004E02E9" w:rsidRPr="0034195D" w:rsidRDefault="004E02E9" w:rsidP="0034195D">
      <w:pPr>
        <w:spacing w:after="0" w:line="240" w:lineRule="auto"/>
        <w:jc w:val="center"/>
        <w:rPr>
          <w:rFonts w:ascii="Times New Roman" w:hAnsi="Times New Roman" w:cs="Times New Roman"/>
          <w:b/>
          <w:sz w:val="28"/>
          <w:szCs w:val="28"/>
        </w:rPr>
      </w:pPr>
      <w:r w:rsidRPr="0034195D">
        <w:rPr>
          <w:rFonts w:ascii="Times New Roman" w:hAnsi="Times New Roman" w:cs="Times New Roman"/>
          <w:b/>
          <w:sz w:val="28"/>
          <w:szCs w:val="28"/>
        </w:rPr>
        <w:t xml:space="preserve"> «Молодежь Новоджерелиевского сельского поселения </w:t>
      </w:r>
    </w:p>
    <w:p w:rsidR="004E02E9" w:rsidRPr="0034195D" w:rsidRDefault="004E02E9" w:rsidP="0034195D">
      <w:pPr>
        <w:spacing w:after="0" w:line="240" w:lineRule="auto"/>
        <w:jc w:val="center"/>
        <w:rPr>
          <w:rFonts w:ascii="Times New Roman" w:hAnsi="Times New Roman" w:cs="Times New Roman"/>
          <w:b/>
          <w:sz w:val="28"/>
          <w:szCs w:val="28"/>
        </w:rPr>
      </w:pPr>
      <w:r w:rsidRPr="0034195D">
        <w:rPr>
          <w:rFonts w:ascii="Times New Roman" w:hAnsi="Times New Roman" w:cs="Times New Roman"/>
          <w:b/>
          <w:sz w:val="28"/>
          <w:szCs w:val="28"/>
        </w:rPr>
        <w:t xml:space="preserve">Брюховецкого района» </w:t>
      </w:r>
      <w:r w:rsidR="00B62756" w:rsidRPr="0034195D">
        <w:rPr>
          <w:rFonts w:ascii="Times New Roman" w:hAnsi="Times New Roman" w:cs="Times New Roman"/>
          <w:b/>
          <w:sz w:val="28"/>
          <w:szCs w:val="28"/>
        </w:rPr>
        <w:t>на 2015</w:t>
      </w:r>
      <w:r w:rsidRPr="0034195D">
        <w:rPr>
          <w:rFonts w:ascii="Times New Roman" w:hAnsi="Times New Roman" w:cs="Times New Roman"/>
          <w:b/>
          <w:sz w:val="28"/>
          <w:szCs w:val="28"/>
        </w:rPr>
        <w:t xml:space="preserve"> год</w:t>
      </w:r>
    </w:p>
    <w:p w:rsidR="004E02E9" w:rsidRPr="0034195D" w:rsidRDefault="004E02E9" w:rsidP="0034195D">
      <w:pPr>
        <w:spacing w:after="0" w:line="240" w:lineRule="auto"/>
        <w:rPr>
          <w:rFonts w:ascii="Times New Roman" w:hAnsi="Times New Roman" w:cs="Times New Roman"/>
          <w:sz w:val="28"/>
          <w:szCs w:val="28"/>
        </w:rPr>
      </w:pPr>
    </w:p>
    <w:p w:rsidR="004E02E9" w:rsidRPr="0034195D" w:rsidRDefault="004E02E9" w:rsidP="0034195D">
      <w:pPr>
        <w:pStyle w:val="Preformatted"/>
        <w:tabs>
          <w:tab w:val="clear" w:pos="9590"/>
        </w:tabs>
        <w:spacing w:line="240" w:lineRule="auto"/>
        <w:rPr>
          <w:rFonts w:ascii="Times New Roman" w:hAnsi="Times New Roman"/>
          <w:b/>
          <w:sz w:val="28"/>
          <w:szCs w:val="28"/>
        </w:rPr>
      </w:pPr>
    </w:p>
    <w:p w:rsidR="004E02E9" w:rsidRPr="0034195D" w:rsidRDefault="004E02E9" w:rsidP="0034195D">
      <w:pPr>
        <w:spacing w:after="0" w:line="240" w:lineRule="auto"/>
        <w:ind w:firstLine="720"/>
        <w:jc w:val="center"/>
        <w:rPr>
          <w:rFonts w:ascii="Times New Roman" w:hAnsi="Times New Roman" w:cs="Times New Roman"/>
          <w:b/>
          <w:sz w:val="28"/>
          <w:szCs w:val="28"/>
        </w:rPr>
      </w:pPr>
      <w:bookmarkStart w:id="2" w:name="_Toc274053837"/>
      <w:bookmarkStart w:id="3" w:name="_Toc275180593"/>
      <w:bookmarkStart w:id="4" w:name="_Toc275261621"/>
      <w:r w:rsidRPr="0034195D">
        <w:rPr>
          <w:rFonts w:ascii="Times New Roman" w:hAnsi="Times New Roman" w:cs="Times New Roman"/>
          <w:b/>
          <w:sz w:val="28"/>
          <w:szCs w:val="28"/>
        </w:rPr>
        <w:t>Паспорт</w:t>
      </w:r>
    </w:p>
    <w:p w:rsidR="004E02E9" w:rsidRPr="0034195D" w:rsidRDefault="004E02E9" w:rsidP="0034195D">
      <w:pPr>
        <w:spacing w:after="0" w:line="240" w:lineRule="auto"/>
        <w:ind w:firstLine="720"/>
        <w:jc w:val="center"/>
        <w:rPr>
          <w:rFonts w:ascii="Times New Roman" w:hAnsi="Times New Roman" w:cs="Times New Roman"/>
          <w:b/>
          <w:sz w:val="28"/>
          <w:szCs w:val="28"/>
        </w:rPr>
      </w:pPr>
      <w:r w:rsidRPr="0034195D">
        <w:rPr>
          <w:rFonts w:ascii="Times New Roman" w:hAnsi="Times New Roman" w:cs="Times New Roman"/>
          <w:b/>
          <w:sz w:val="28"/>
          <w:szCs w:val="28"/>
        </w:rPr>
        <w:t>муниципальной программы Новоджерелиевского сельского поселения Брюховецкого района</w:t>
      </w:r>
    </w:p>
    <w:p w:rsidR="004E02E9" w:rsidRPr="0034195D" w:rsidRDefault="004E02E9" w:rsidP="0034195D">
      <w:pPr>
        <w:spacing w:after="0" w:line="240" w:lineRule="auto"/>
        <w:jc w:val="center"/>
        <w:rPr>
          <w:rFonts w:ascii="Times New Roman" w:hAnsi="Times New Roman" w:cs="Times New Roman"/>
          <w:b/>
          <w:sz w:val="28"/>
          <w:szCs w:val="28"/>
        </w:rPr>
      </w:pPr>
      <w:r w:rsidRPr="0034195D">
        <w:rPr>
          <w:rFonts w:ascii="Times New Roman" w:hAnsi="Times New Roman" w:cs="Times New Roman"/>
          <w:b/>
          <w:sz w:val="28"/>
          <w:szCs w:val="28"/>
        </w:rPr>
        <w:t xml:space="preserve"> «Молодежь Новоджерелиевского сельского поселения </w:t>
      </w:r>
    </w:p>
    <w:p w:rsidR="004E02E9" w:rsidRPr="0034195D" w:rsidRDefault="00B62756" w:rsidP="0034195D">
      <w:pPr>
        <w:spacing w:after="0" w:line="240" w:lineRule="auto"/>
        <w:jc w:val="center"/>
        <w:rPr>
          <w:rFonts w:ascii="Times New Roman" w:hAnsi="Times New Roman" w:cs="Times New Roman"/>
          <w:b/>
          <w:sz w:val="28"/>
          <w:szCs w:val="28"/>
        </w:rPr>
      </w:pPr>
      <w:r w:rsidRPr="0034195D">
        <w:rPr>
          <w:rFonts w:ascii="Times New Roman" w:hAnsi="Times New Roman" w:cs="Times New Roman"/>
          <w:b/>
          <w:sz w:val="28"/>
          <w:szCs w:val="28"/>
        </w:rPr>
        <w:t>Брюховецкого района» на 2015</w:t>
      </w:r>
      <w:r w:rsidR="004E02E9" w:rsidRPr="0034195D">
        <w:rPr>
          <w:rFonts w:ascii="Times New Roman" w:hAnsi="Times New Roman" w:cs="Times New Roman"/>
          <w:b/>
          <w:sz w:val="28"/>
          <w:szCs w:val="28"/>
        </w:rPr>
        <w:t xml:space="preserve"> год</w:t>
      </w:r>
    </w:p>
    <w:bookmarkEnd w:id="2"/>
    <w:bookmarkEnd w:id="3"/>
    <w:bookmarkEnd w:id="4"/>
    <w:p w:rsidR="004E02E9" w:rsidRPr="0034195D" w:rsidRDefault="004E02E9" w:rsidP="0034195D">
      <w:pPr>
        <w:pStyle w:val="1"/>
        <w:spacing w:before="0" w:after="0"/>
        <w:jc w:val="left"/>
        <w:rPr>
          <w:rFonts w:ascii="Times New Roman" w:hAnsi="Times New Roman" w:cs="Times New Roman"/>
          <w:color w:val="auto"/>
          <w:sz w:val="28"/>
          <w:szCs w:val="28"/>
        </w:rPr>
      </w:pPr>
    </w:p>
    <w:p w:rsidR="004E02E9" w:rsidRPr="0034195D" w:rsidRDefault="004E02E9" w:rsidP="0034195D">
      <w:pPr>
        <w:widowControl w:val="0"/>
        <w:spacing w:after="0" w:line="240" w:lineRule="auto"/>
        <w:ind w:firstLine="709"/>
        <w:rPr>
          <w:rFonts w:ascii="Times New Roman" w:hAnsi="Times New Roman" w:cs="Times New Roman"/>
          <w:sz w:val="28"/>
          <w:szCs w:val="28"/>
        </w:rPr>
      </w:pPr>
    </w:p>
    <w:tbl>
      <w:tblPr>
        <w:tblW w:w="0" w:type="auto"/>
        <w:tblLook w:val="01E0"/>
      </w:tblPr>
      <w:tblGrid>
        <w:gridCol w:w="3793"/>
        <w:gridCol w:w="6061"/>
      </w:tblGrid>
      <w:tr w:rsidR="004E02E9" w:rsidRPr="0034195D" w:rsidTr="006A7623">
        <w:tc>
          <w:tcPr>
            <w:tcW w:w="3793" w:type="dxa"/>
          </w:tcPr>
          <w:p w:rsidR="004E02E9" w:rsidRPr="0034195D" w:rsidRDefault="004E02E9" w:rsidP="0034195D">
            <w:pPr>
              <w:spacing w:after="0" w:line="240" w:lineRule="auto"/>
              <w:rPr>
                <w:rFonts w:ascii="Times New Roman" w:hAnsi="Times New Roman" w:cs="Times New Roman"/>
                <w:sz w:val="28"/>
                <w:szCs w:val="28"/>
              </w:rPr>
            </w:pPr>
            <w:r w:rsidRPr="0034195D">
              <w:rPr>
                <w:rFonts w:ascii="Times New Roman" w:hAnsi="Times New Roman" w:cs="Times New Roman"/>
                <w:sz w:val="28"/>
                <w:szCs w:val="28"/>
              </w:rPr>
              <w:t>Наименование программы:</w:t>
            </w:r>
          </w:p>
          <w:p w:rsidR="004E02E9" w:rsidRPr="0034195D" w:rsidRDefault="004E02E9" w:rsidP="0034195D">
            <w:pPr>
              <w:spacing w:after="0" w:line="240" w:lineRule="auto"/>
              <w:rPr>
                <w:rFonts w:ascii="Times New Roman" w:hAnsi="Times New Roman" w:cs="Times New Roman"/>
                <w:sz w:val="28"/>
                <w:szCs w:val="28"/>
              </w:rPr>
            </w:pPr>
          </w:p>
          <w:p w:rsidR="004E02E9" w:rsidRPr="0034195D" w:rsidRDefault="004E02E9" w:rsidP="0034195D">
            <w:pPr>
              <w:spacing w:after="0" w:line="240" w:lineRule="auto"/>
              <w:rPr>
                <w:rFonts w:ascii="Times New Roman" w:hAnsi="Times New Roman" w:cs="Times New Roman"/>
                <w:sz w:val="28"/>
                <w:szCs w:val="28"/>
              </w:rPr>
            </w:pPr>
          </w:p>
          <w:p w:rsidR="004E02E9" w:rsidRPr="0034195D" w:rsidRDefault="004E02E9" w:rsidP="0034195D">
            <w:pPr>
              <w:spacing w:after="0" w:line="240" w:lineRule="auto"/>
              <w:rPr>
                <w:rFonts w:ascii="Times New Roman" w:hAnsi="Times New Roman" w:cs="Times New Roman"/>
                <w:sz w:val="28"/>
                <w:szCs w:val="28"/>
              </w:rPr>
            </w:pPr>
          </w:p>
          <w:p w:rsidR="004E02E9" w:rsidRPr="0034195D" w:rsidRDefault="004E02E9" w:rsidP="0034195D">
            <w:pPr>
              <w:spacing w:after="0" w:line="240" w:lineRule="auto"/>
              <w:rPr>
                <w:rFonts w:ascii="Times New Roman" w:hAnsi="Times New Roman" w:cs="Times New Roman"/>
                <w:sz w:val="28"/>
                <w:szCs w:val="28"/>
              </w:rPr>
            </w:pPr>
          </w:p>
          <w:p w:rsidR="004E02E9" w:rsidRPr="0034195D" w:rsidRDefault="004E02E9" w:rsidP="0034195D">
            <w:pPr>
              <w:spacing w:after="0" w:line="240" w:lineRule="auto"/>
              <w:rPr>
                <w:rFonts w:ascii="Times New Roman" w:hAnsi="Times New Roman" w:cs="Times New Roman"/>
                <w:sz w:val="28"/>
                <w:szCs w:val="28"/>
              </w:rPr>
            </w:pPr>
          </w:p>
          <w:p w:rsidR="008336A0" w:rsidRPr="0034195D" w:rsidRDefault="008336A0" w:rsidP="0034195D">
            <w:pPr>
              <w:spacing w:after="0" w:line="240" w:lineRule="auto"/>
              <w:rPr>
                <w:rFonts w:ascii="Times New Roman" w:hAnsi="Times New Roman" w:cs="Times New Roman"/>
                <w:sz w:val="28"/>
                <w:szCs w:val="28"/>
              </w:rPr>
            </w:pPr>
          </w:p>
          <w:p w:rsidR="004E02E9" w:rsidRPr="0034195D" w:rsidRDefault="004E02E9" w:rsidP="0034195D">
            <w:pPr>
              <w:spacing w:after="0" w:line="240" w:lineRule="auto"/>
              <w:rPr>
                <w:rFonts w:ascii="Times New Roman" w:hAnsi="Times New Roman" w:cs="Times New Roman"/>
                <w:sz w:val="28"/>
                <w:szCs w:val="28"/>
              </w:rPr>
            </w:pPr>
            <w:r w:rsidRPr="0034195D">
              <w:rPr>
                <w:rFonts w:ascii="Times New Roman" w:hAnsi="Times New Roman" w:cs="Times New Roman"/>
                <w:sz w:val="28"/>
                <w:szCs w:val="28"/>
              </w:rPr>
              <w:t xml:space="preserve">Координатор </w:t>
            </w:r>
            <w:proofErr w:type="gramStart"/>
            <w:r w:rsidRPr="0034195D">
              <w:rPr>
                <w:rFonts w:ascii="Times New Roman" w:hAnsi="Times New Roman" w:cs="Times New Roman"/>
                <w:sz w:val="28"/>
                <w:szCs w:val="28"/>
              </w:rPr>
              <w:t>муниципальной</w:t>
            </w:r>
            <w:proofErr w:type="gramEnd"/>
          </w:p>
          <w:p w:rsidR="004E02E9" w:rsidRPr="0034195D" w:rsidRDefault="004E02E9" w:rsidP="0034195D">
            <w:pPr>
              <w:spacing w:after="0" w:line="240" w:lineRule="auto"/>
              <w:rPr>
                <w:rFonts w:ascii="Times New Roman" w:hAnsi="Times New Roman" w:cs="Times New Roman"/>
                <w:sz w:val="28"/>
                <w:szCs w:val="28"/>
              </w:rPr>
            </w:pPr>
            <w:r w:rsidRPr="0034195D">
              <w:rPr>
                <w:rFonts w:ascii="Times New Roman" w:hAnsi="Times New Roman" w:cs="Times New Roman"/>
                <w:sz w:val="28"/>
                <w:szCs w:val="28"/>
              </w:rPr>
              <w:t>программы</w:t>
            </w:r>
          </w:p>
          <w:p w:rsidR="004E02E9" w:rsidRPr="0034195D" w:rsidRDefault="004E02E9" w:rsidP="0034195D">
            <w:pPr>
              <w:spacing w:after="0" w:line="240" w:lineRule="auto"/>
              <w:rPr>
                <w:rFonts w:ascii="Times New Roman" w:hAnsi="Times New Roman" w:cs="Times New Roman"/>
                <w:sz w:val="28"/>
                <w:szCs w:val="28"/>
              </w:rPr>
            </w:pPr>
          </w:p>
          <w:p w:rsidR="004E02E9" w:rsidRPr="0034195D" w:rsidRDefault="004E02E9" w:rsidP="0034195D">
            <w:pPr>
              <w:spacing w:after="0" w:line="240" w:lineRule="auto"/>
              <w:rPr>
                <w:rFonts w:ascii="Times New Roman" w:hAnsi="Times New Roman" w:cs="Times New Roman"/>
                <w:sz w:val="28"/>
                <w:szCs w:val="28"/>
              </w:rPr>
            </w:pPr>
            <w:r w:rsidRPr="0034195D">
              <w:rPr>
                <w:rFonts w:ascii="Times New Roman" w:hAnsi="Times New Roman" w:cs="Times New Roman"/>
                <w:sz w:val="28"/>
                <w:szCs w:val="28"/>
              </w:rPr>
              <w:t>Подпрограммы муниципальной программы</w:t>
            </w:r>
          </w:p>
        </w:tc>
        <w:tc>
          <w:tcPr>
            <w:tcW w:w="6061" w:type="dxa"/>
          </w:tcPr>
          <w:p w:rsidR="004E02E9" w:rsidRPr="0034195D" w:rsidRDefault="004E02E9" w:rsidP="0034195D">
            <w:pPr>
              <w:pStyle w:val="1"/>
              <w:spacing w:before="0" w:after="0"/>
              <w:jc w:val="left"/>
              <w:rPr>
                <w:rFonts w:ascii="Times New Roman" w:hAnsi="Times New Roman" w:cs="Times New Roman"/>
                <w:b w:val="0"/>
                <w:color w:val="auto"/>
                <w:sz w:val="28"/>
                <w:szCs w:val="28"/>
              </w:rPr>
            </w:pPr>
            <w:r w:rsidRPr="0034195D">
              <w:rPr>
                <w:rFonts w:ascii="Times New Roman" w:hAnsi="Times New Roman" w:cs="Times New Roman"/>
                <w:b w:val="0"/>
                <w:color w:val="auto"/>
                <w:sz w:val="28"/>
                <w:szCs w:val="28"/>
              </w:rPr>
              <w:t>Муниципальная  программа  Новоджерелиевского сельского поселения Брюховецкого района «</w:t>
            </w:r>
            <w:r w:rsidR="008336A0" w:rsidRPr="0034195D">
              <w:rPr>
                <w:rFonts w:ascii="Times New Roman" w:hAnsi="Times New Roman" w:cs="Times New Roman"/>
                <w:b w:val="0"/>
                <w:color w:val="auto"/>
                <w:sz w:val="28"/>
                <w:szCs w:val="28"/>
              </w:rPr>
              <w:t>Молодежь Новоджерелиевского сельского поселе</w:t>
            </w:r>
            <w:r w:rsidR="00B62756" w:rsidRPr="0034195D">
              <w:rPr>
                <w:rFonts w:ascii="Times New Roman" w:hAnsi="Times New Roman" w:cs="Times New Roman"/>
                <w:b w:val="0"/>
                <w:color w:val="auto"/>
                <w:sz w:val="28"/>
                <w:szCs w:val="28"/>
              </w:rPr>
              <w:t>ния Брюховецкого района» на 2015</w:t>
            </w:r>
            <w:r w:rsidR="008336A0" w:rsidRPr="0034195D">
              <w:rPr>
                <w:rFonts w:ascii="Times New Roman" w:hAnsi="Times New Roman" w:cs="Times New Roman"/>
                <w:b w:val="0"/>
                <w:color w:val="auto"/>
                <w:sz w:val="28"/>
                <w:szCs w:val="28"/>
              </w:rPr>
              <w:t xml:space="preserve"> год (далее – Программа) </w:t>
            </w:r>
          </w:p>
          <w:p w:rsidR="004E02E9" w:rsidRPr="0034195D" w:rsidRDefault="004E02E9" w:rsidP="0034195D">
            <w:pPr>
              <w:spacing w:after="0" w:line="240" w:lineRule="auto"/>
              <w:rPr>
                <w:rFonts w:ascii="Times New Roman" w:hAnsi="Times New Roman" w:cs="Times New Roman"/>
                <w:sz w:val="28"/>
                <w:szCs w:val="28"/>
              </w:rPr>
            </w:pPr>
          </w:p>
          <w:p w:rsidR="008336A0" w:rsidRPr="0034195D" w:rsidRDefault="008336A0" w:rsidP="0034195D">
            <w:pPr>
              <w:spacing w:after="0" w:line="240" w:lineRule="auto"/>
              <w:jc w:val="both"/>
              <w:rPr>
                <w:rFonts w:ascii="Times New Roman" w:hAnsi="Times New Roman" w:cs="Times New Roman"/>
                <w:sz w:val="28"/>
                <w:szCs w:val="28"/>
              </w:rPr>
            </w:pPr>
            <w:r w:rsidRPr="0034195D">
              <w:rPr>
                <w:rFonts w:ascii="Times New Roman" w:hAnsi="Times New Roman" w:cs="Times New Roman"/>
                <w:sz w:val="28"/>
                <w:szCs w:val="28"/>
              </w:rPr>
              <w:t>администрация Новоджерелиевского сельского поселения</w:t>
            </w:r>
          </w:p>
          <w:p w:rsidR="004E02E9" w:rsidRPr="0034195D" w:rsidRDefault="004E02E9" w:rsidP="0034195D">
            <w:pPr>
              <w:spacing w:after="0" w:line="240" w:lineRule="auto"/>
              <w:rPr>
                <w:rFonts w:ascii="Times New Roman" w:hAnsi="Times New Roman" w:cs="Times New Roman"/>
                <w:sz w:val="28"/>
                <w:szCs w:val="28"/>
              </w:rPr>
            </w:pPr>
          </w:p>
          <w:p w:rsidR="00B62756" w:rsidRPr="0034195D" w:rsidRDefault="00B62756" w:rsidP="0034195D">
            <w:pPr>
              <w:spacing w:after="0" w:line="240" w:lineRule="auto"/>
              <w:rPr>
                <w:rFonts w:ascii="Times New Roman" w:hAnsi="Times New Roman" w:cs="Times New Roman"/>
                <w:sz w:val="28"/>
                <w:szCs w:val="28"/>
              </w:rPr>
            </w:pPr>
          </w:p>
          <w:p w:rsidR="00B62756" w:rsidRPr="0034195D" w:rsidRDefault="00B62756" w:rsidP="0034195D">
            <w:pPr>
              <w:spacing w:after="0" w:line="240" w:lineRule="auto"/>
              <w:rPr>
                <w:rFonts w:ascii="Times New Roman" w:hAnsi="Times New Roman" w:cs="Times New Roman"/>
                <w:sz w:val="28"/>
                <w:szCs w:val="28"/>
              </w:rPr>
            </w:pPr>
            <w:r w:rsidRPr="0034195D">
              <w:rPr>
                <w:rFonts w:ascii="Times New Roman" w:hAnsi="Times New Roman" w:cs="Times New Roman"/>
                <w:sz w:val="28"/>
                <w:szCs w:val="28"/>
              </w:rPr>
              <w:t>нет</w:t>
            </w:r>
          </w:p>
        </w:tc>
      </w:tr>
      <w:tr w:rsidR="004E02E9" w:rsidRPr="0034195D" w:rsidTr="006A7623">
        <w:tc>
          <w:tcPr>
            <w:tcW w:w="3793" w:type="dxa"/>
          </w:tcPr>
          <w:p w:rsidR="004E02E9" w:rsidRPr="0034195D" w:rsidRDefault="004E02E9" w:rsidP="0034195D">
            <w:pPr>
              <w:spacing w:after="0" w:line="240" w:lineRule="auto"/>
              <w:rPr>
                <w:rFonts w:ascii="Times New Roman" w:hAnsi="Times New Roman" w:cs="Times New Roman"/>
                <w:sz w:val="28"/>
                <w:szCs w:val="28"/>
              </w:rPr>
            </w:pPr>
          </w:p>
          <w:p w:rsidR="004E02E9" w:rsidRPr="0034195D" w:rsidRDefault="004E02E9" w:rsidP="0034195D">
            <w:pPr>
              <w:spacing w:after="0" w:line="240" w:lineRule="auto"/>
              <w:rPr>
                <w:rFonts w:ascii="Times New Roman" w:hAnsi="Times New Roman" w:cs="Times New Roman"/>
                <w:sz w:val="28"/>
                <w:szCs w:val="28"/>
              </w:rPr>
            </w:pPr>
            <w:r w:rsidRPr="0034195D">
              <w:rPr>
                <w:rFonts w:ascii="Times New Roman" w:hAnsi="Times New Roman" w:cs="Times New Roman"/>
                <w:sz w:val="28"/>
                <w:szCs w:val="28"/>
              </w:rPr>
              <w:t>Основание для разработки программы</w:t>
            </w:r>
          </w:p>
          <w:p w:rsidR="004E02E9" w:rsidRPr="0034195D" w:rsidRDefault="004E02E9" w:rsidP="0034195D">
            <w:pPr>
              <w:spacing w:after="0" w:line="240" w:lineRule="auto"/>
              <w:rPr>
                <w:rFonts w:ascii="Times New Roman" w:hAnsi="Times New Roman" w:cs="Times New Roman"/>
                <w:sz w:val="28"/>
                <w:szCs w:val="28"/>
              </w:rPr>
            </w:pPr>
          </w:p>
          <w:p w:rsidR="004C7E3F" w:rsidRPr="0034195D" w:rsidRDefault="004C7E3F" w:rsidP="0034195D">
            <w:pPr>
              <w:spacing w:after="0" w:line="240" w:lineRule="auto"/>
              <w:rPr>
                <w:rFonts w:ascii="Times New Roman" w:hAnsi="Times New Roman" w:cs="Times New Roman"/>
                <w:sz w:val="28"/>
                <w:szCs w:val="28"/>
              </w:rPr>
            </w:pPr>
          </w:p>
          <w:p w:rsidR="004C7E3F" w:rsidRPr="0034195D" w:rsidRDefault="004C7E3F" w:rsidP="0034195D">
            <w:pPr>
              <w:spacing w:after="0" w:line="240" w:lineRule="auto"/>
              <w:rPr>
                <w:rFonts w:ascii="Times New Roman" w:hAnsi="Times New Roman" w:cs="Times New Roman"/>
                <w:sz w:val="28"/>
                <w:szCs w:val="28"/>
              </w:rPr>
            </w:pPr>
          </w:p>
          <w:p w:rsidR="004C7E3F" w:rsidRPr="0034195D" w:rsidRDefault="004C7E3F" w:rsidP="0034195D">
            <w:pPr>
              <w:spacing w:after="0" w:line="240" w:lineRule="auto"/>
              <w:rPr>
                <w:rFonts w:ascii="Times New Roman" w:hAnsi="Times New Roman" w:cs="Times New Roman"/>
                <w:sz w:val="28"/>
                <w:szCs w:val="28"/>
              </w:rPr>
            </w:pPr>
          </w:p>
          <w:p w:rsidR="004C7E3F" w:rsidRPr="0034195D" w:rsidRDefault="004C7E3F" w:rsidP="0034195D">
            <w:pPr>
              <w:spacing w:after="0" w:line="240" w:lineRule="auto"/>
              <w:rPr>
                <w:rFonts w:ascii="Times New Roman" w:hAnsi="Times New Roman" w:cs="Times New Roman"/>
                <w:sz w:val="28"/>
                <w:szCs w:val="28"/>
              </w:rPr>
            </w:pPr>
          </w:p>
          <w:p w:rsidR="004C7E3F" w:rsidRPr="0034195D" w:rsidRDefault="004C7E3F" w:rsidP="0034195D">
            <w:pPr>
              <w:spacing w:after="0" w:line="240" w:lineRule="auto"/>
              <w:rPr>
                <w:rFonts w:ascii="Times New Roman" w:hAnsi="Times New Roman" w:cs="Times New Roman"/>
                <w:sz w:val="28"/>
                <w:szCs w:val="28"/>
              </w:rPr>
            </w:pPr>
          </w:p>
          <w:p w:rsidR="004C7E3F" w:rsidRPr="0034195D" w:rsidRDefault="004C7E3F" w:rsidP="0034195D">
            <w:pPr>
              <w:spacing w:after="0" w:line="240" w:lineRule="auto"/>
              <w:rPr>
                <w:rFonts w:ascii="Times New Roman" w:hAnsi="Times New Roman" w:cs="Times New Roman"/>
                <w:sz w:val="28"/>
                <w:szCs w:val="28"/>
              </w:rPr>
            </w:pPr>
          </w:p>
          <w:p w:rsidR="004C7E3F" w:rsidRPr="0034195D" w:rsidRDefault="004C7E3F" w:rsidP="0034195D">
            <w:pPr>
              <w:spacing w:after="0" w:line="240" w:lineRule="auto"/>
              <w:rPr>
                <w:rFonts w:ascii="Times New Roman" w:hAnsi="Times New Roman" w:cs="Times New Roman"/>
                <w:sz w:val="28"/>
                <w:szCs w:val="28"/>
              </w:rPr>
            </w:pPr>
          </w:p>
          <w:p w:rsidR="004C7E3F" w:rsidRPr="0034195D" w:rsidRDefault="004C7E3F" w:rsidP="0034195D">
            <w:pPr>
              <w:spacing w:after="0" w:line="240" w:lineRule="auto"/>
              <w:rPr>
                <w:rFonts w:ascii="Times New Roman" w:hAnsi="Times New Roman" w:cs="Times New Roman"/>
                <w:sz w:val="28"/>
                <w:szCs w:val="28"/>
              </w:rPr>
            </w:pPr>
          </w:p>
          <w:p w:rsidR="004C7E3F" w:rsidRPr="0034195D" w:rsidRDefault="004C7E3F" w:rsidP="0034195D">
            <w:pPr>
              <w:spacing w:after="0" w:line="240" w:lineRule="auto"/>
              <w:rPr>
                <w:rFonts w:ascii="Times New Roman" w:hAnsi="Times New Roman" w:cs="Times New Roman"/>
                <w:sz w:val="28"/>
                <w:szCs w:val="28"/>
              </w:rPr>
            </w:pPr>
          </w:p>
          <w:p w:rsidR="004E02E9" w:rsidRPr="0034195D" w:rsidRDefault="004E02E9" w:rsidP="0034195D">
            <w:pPr>
              <w:spacing w:after="0" w:line="240" w:lineRule="auto"/>
              <w:rPr>
                <w:rFonts w:ascii="Times New Roman" w:hAnsi="Times New Roman" w:cs="Times New Roman"/>
                <w:sz w:val="28"/>
                <w:szCs w:val="28"/>
              </w:rPr>
            </w:pPr>
            <w:r w:rsidRPr="0034195D">
              <w:rPr>
                <w:rFonts w:ascii="Times New Roman" w:hAnsi="Times New Roman" w:cs="Times New Roman"/>
                <w:sz w:val="28"/>
                <w:szCs w:val="28"/>
              </w:rPr>
              <w:lastRenderedPageBreak/>
              <w:t>Основные разработчики программы</w:t>
            </w:r>
          </w:p>
          <w:p w:rsidR="004E02E9" w:rsidRPr="0034195D" w:rsidRDefault="004E02E9" w:rsidP="0034195D">
            <w:pPr>
              <w:spacing w:after="0" w:line="240" w:lineRule="auto"/>
              <w:rPr>
                <w:rFonts w:ascii="Times New Roman" w:hAnsi="Times New Roman" w:cs="Times New Roman"/>
                <w:sz w:val="28"/>
                <w:szCs w:val="28"/>
              </w:rPr>
            </w:pPr>
          </w:p>
          <w:p w:rsidR="004E02E9" w:rsidRPr="0034195D" w:rsidRDefault="004E02E9" w:rsidP="0034195D">
            <w:pPr>
              <w:spacing w:after="0" w:line="240" w:lineRule="auto"/>
              <w:rPr>
                <w:rFonts w:ascii="Times New Roman" w:hAnsi="Times New Roman" w:cs="Times New Roman"/>
                <w:sz w:val="28"/>
                <w:szCs w:val="28"/>
              </w:rPr>
            </w:pPr>
            <w:r w:rsidRPr="0034195D">
              <w:rPr>
                <w:rFonts w:ascii="Times New Roman" w:hAnsi="Times New Roman" w:cs="Times New Roman"/>
                <w:sz w:val="28"/>
                <w:szCs w:val="28"/>
              </w:rPr>
              <w:t>Муниципальные заказчики и (или) исполнители мероприятий программы</w:t>
            </w:r>
          </w:p>
          <w:p w:rsidR="004E02E9" w:rsidRPr="0034195D" w:rsidRDefault="004E02E9" w:rsidP="0034195D">
            <w:pPr>
              <w:spacing w:after="0" w:line="240" w:lineRule="auto"/>
              <w:rPr>
                <w:rFonts w:ascii="Times New Roman" w:hAnsi="Times New Roman" w:cs="Times New Roman"/>
                <w:sz w:val="28"/>
                <w:szCs w:val="28"/>
              </w:rPr>
            </w:pPr>
          </w:p>
        </w:tc>
        <w:tc>
          <w:tcPr>
            <w:tcW w:w="6061" w:type="dxa"/>
          </w:tcPr>
          <w:p w:rsidR="004E02E9" w:rsidRPr="0034195D" w:rsidRDefault="004E02E9" w:rsidP="0034195D">
            <w:pPr>
              <w:spacing w:after="0" w:line="240" w:lineRule="auto"/>
              <w:jc w:val="both"/>
              <w:rPr>
                <w:rFonts w:ascii="Times New Roman" w:hAnsi="Times New Roman" w:cs="Times New Roman"/>
                <w:sz w:val="28"/>
                <w:szCs w:val="28"/>
              </w:rPr>
            </w:pPr>
          </w:p>
          <w:p w:rsidR="004E02E9" w:rsidRPr="0034195D" w:rsidRDefault="008336A0" w:rsidP="0034195D">
            <w:pPr>
              <w:spacing w:after="0" w:line="240" w:lineRule="auto"/>
              <w:jc w:val="both"/>
              <w:rPr>
                <w:rFonts w:ascii="Times New Roman" w:hAnsi="Times New Roman" w:cs="Times New Roman"/>
                <w:sz w:val="28"/>
                <w:szCs w:val="28"/>
              </w:rPr>
            </w:pPr>
            <w:r w:rsidRPr="0034195D">
              <w:rPr>
                <w:rFonts w:ascii="Times New Roman" w:hAnsi="Times New Roman" w:cs="Times New Roman"/>
                <w:sz w:val="28"/>
                <w:szCs w:val="28"/>
              </w:rPr>
              <w:t>Федеральный Закон от 06 октября 2003 года №131-ФЗ «Об общих принципах организации местного самоуправления в Российской Федерации», Закон Краснодарского края от 4 марта 1998 года №123-КЗ «О государственной молодежной политике в Краснодарском крае»,</w:t>
            </w:r>
          </w:p>
          <w:p w:rsidR="008336A0" w:rsidRPr="0034195D" w:rsidRDefault="008336A0" w:rsidP="0034195D">
            <w:pPr>
              <w:spacing w:after="0" w:line="240" w:lineRule="auto"/>
              <w:jc w:val="both"/>
              <w:rPr>
                <w:rFonts w:ascii="Times New Roman" w:eastAsia="Times New Roman" w:hAnsi="Times New Roman" w:cs="Times New Roman"/>
                <w:sz w:val="28"/>
                <w:szCs w:val="28"/>
              </w:rPr>
            </w:pPr>
            <w:r w:rsidRPr="0034195D">
              <w:rPr>
                <w:rFonts w:ascii="Times New Roman" w:eastAsia="Times New Roman" w:hAnsi="Times New Roman" w:cs="Times New Roman"/>
                <w:sz w:val="28"/>
                <w:szCs w:val="28"/>
              </w:rPr>
              <w:t>стратегия государственной молодежной политики в Российской Федерации, утвержденная Распоряжением Правительства Российской Федерации о</w:t>
            </w:r>
            <w:r w:rsidR="004C7E3F" w:rsidRPr="0034195D">
              <w:rPr>
                <w:rFonts w:ascii="Times New Roman" w:eastAsia="Times New Roman" w:hAnsi="Times New Roman" w:cs="Times New Roman"/>
                <w:sz w:val="28"/>
                <w:szCs w:val="28"/>
              </w:rPr>
              <w:t>т 18 декабря 2006 года № 1760-р</w:t>
            </w:r>
          </w:p>
          <w:p w:rsidR="004E02E9" w:rsidRPr="0034195D" w:rsidRDefault="004E02E9" w:rsidP="0034195D">
            <w:pPr>
              <w:spacing w:after="0" w:line="240" w:lineRule="auto"/>
              <w:jc w:val="both"/>
              <w:rPr>
                <w:rFonts w:ascii="Times New Roman" w:hAnsi="Times New Roman" w:cs="Times New Roman"/>
                <w:sz w:val="28"/>
                <w:szCs w:val="28"/>
              </w:rPr>
            </w:pPr>
          </w:p>
          <w:p w:rsidR="004E02E9" w:rsidRPr="0034195D" w:rsidRDefault="004E02E9" w:rsidP="0034195D">
            <w:pPr>
              <w:spacing w:after="0" w:line="240" w:lineRule="auto"/>
              <w:jc w:val="both"/>
              <w:rPr>
                <w:rFonts w:ascii="Times New Roman" w:hAnsi="Times New Roman" w:cs="Times New Roman"/>
                <w:sz w:val="28"/>
                <w:szCs w:val="28"/>
              </w:rPr>
            </w:pPr>
            <w:r w:rsidRPr="0034195D">
              <w:rPr>
                <w:rFonts w:ascii="Times New Roman" w:hAnsi="Times New Roman" w:cs="Times New Roman"/>
                <w:sz w:val="28"/>
                <w:szCs w:val="28"/>
              </w:rPr>
              <w:lastRenderedPageBreak/>
              <w:t>администрация Новоджерелиевского сельского поселения</w:t>
            </w:r>
          </w:p>
          <w:p w:rsidR="004E02E9" w:rsidRPr="0034195D" w:rsidRDefault="004E02E9" w:rsidP="0034195D">
            <w:pPr>
              <w:spacing w:after="0" w:line="240" w:lineRule="auto"/>
              <w:jc w:val="both"/>
              <w:rPr>
                <w:rFonts w:ascii="Times New Roman" w:hAnsi="Times New Roman" w:cs="Times New Roman"/>
                <w:sz w:val="28"/>
                <w:szCs w:val="28"/>
              </w:rPr>
            </w:pPr>
          </w:p>
          <w:p w:rsidR="004E02E9" w:rsidRPr="0034195D" w:rsidRDefault="004E02E9" w:rsidP="0034195D">
            <w:pPr>
              <w:spacing w:after="0" w:line="240" w:lineRule="auto"/>
              <w:jc w:val="both"/>
              <w:rPr>
                <w:rFonts w:ascii="Times New Roman" w:hAnsi="Times New Roman" w:cs="Times New Roman"/>
                <w:sz w:val="28"/>
                <w:szCs w:val="28"/>
              </w:rPr>
            </w:pPr>
            <w:r w:rsidRPr="0034195D">
              <w:rPr>
                <w:rFonts w:ascii="Times New Roman" w:hAnsi="Times New Roman" w:cs="Times New Roman"/>
                <w:sz w:val="28"/>
                <w:szCs w:val="28"/>
              </w:rPr>
              <w:t>муниципальный заказчик: администрация Новоджерелиевского сельского поселения Брюховецкого района;</w:t>
            </w:r>
          </w:p>
          <w:p w:rsidR="004E02E9" w:rsidRPr="0034195D" w:rsidRDefault="004E02E9" w:rsidP="0034195D">
            <w:pPr>
              <w:spacing w:after="0" w:line="240" w:lineRule="auto"/>
              <w:jc w:val="both"/>
              <w:rPr>
                <w:rFonts w:ascii="Times New Roman" w:hAnsi="Times New Roman" w:cs="Times New Roman"/>
                <w:sz w:val="28"/>
                <w:szCs w:val="28"/>
              </w:rPr>
            </w:pPr>
          </w:p>
        </w:tc>
      </w:tr>
      <w:tr w:rsidR="004E02E9" w:rsidRPr="0034195D" w:rsidTr="006A7623">
        <w:tc>
          <w:tcPr>
            <w:tcW w:w="3793" w:type="dxa"/>
          </w:tcPr>
          <w:p w:rsidR="004E02E9" w:rsidRPr="0034195D" w:rsidRDefault="004E02E9" w:rsidP="0034195D">
            <w:pPr>
              <w:spacing w:after="0" w:line="240" w:lineRule="auto"/>
              <w:rPr>
                <w:rFonts w:ascii="Times New Roman" w:hAnsi="Times New Roman" w:cs="Times New Roman"/>
                <w:sz w:val="28"/>
                <w:szCs w:val="28"/>
              </w:rPr>
            </w:pPr>
            <w:r w:rsidRPr="0034195D">
              <w:rPr>
                <w:rFonts w:ascii="Times New Roman" w:hAnsi="Times New Roman" w:cs="Times New Roman"/>
                <w:sz w:val="28"/>
                <w:szCs w:val="28"/>
              </w:rPr>
              <w:lastRenderedPageBreak/>
              <w:t>Цели и задачи программы</w:t>
            </w:r>
          </w:p>
          <w:p w:rsidR="004E02E9" w:rsidRPr="0034195D" w:rsidRDefault="004E02E9" w:rsidP="0034195D">
            <w:pPr>
              <w:spacing w:after="0" w:line="240" w:lineRule="auto"/>
              <w:rPr>
                <w:rFonts w:ascii="Times New Roman" w:hAnsi="Times New Roman" w:cs="Times New Roman"/>
                <w:sz w:val="28"/>
                <w:szCs w:val="28"/>
              </w:rPr>
            </w:pPr>
          </w:p>
        </w:tc>
        <w:tc>
          <w:tcPr>
            <w:tcW w:w="6061" w:type="dxa"/>
          </w:tcPr>
          <w:p w:rsidR="004C7E3F" w:rsidRPr="0034195D" w:rsidRDefault="004C7E3F" w:rsidP="0034195D">
            <w:pPr>
              <w:spacing w:after="0" w:line="240" w:lineRule="auto"/>
              <w:jc w:val="both"/>
              <w:rPr>
                <w:rFonts w:ascii="Times New Roman" w:hAnsi="Times New Roman" w:cs="Times New Roman"/>
                <w:sz w:val="28"/>
                <w:szCs w:val="28"/>
              </w:rPr>
            </w:pPr>
            <w:r w:rsidRPr="0034195D">
              <w:rPr>
                <w:rFonts w:ascii="Times New Roman" w:hAnsi="Times New Roman" w:cs="Times New Roman"/>
                <w:sz w:val="28"/>
                <w:szCs w:val="28"/>
              </w:rPr>
              <w:t>Объединение усилий структур местного самоуправления для создания благоприятных экономических социальных организационно-правовых условий для воспитания обучения и развития молодых граждан, содействия адаптации молодежи к самостоятельной жизни, оздоровление молодежной культуры.</w:t>
            </w:r>
          </w:p>
          <w:p w:rsidR="004C7E3F" w:rsidRPr="0034195D" w:rsidRDefault="004C7E3F" w:rsidP="0034195D">
            <w:pPr>
              <w:spacing w:after="0" w:line="240" w:lineRule="auto"/>
              <w:jc w:val="both"/>
              <w:rPr>
                <w:rFonts w:ascii="Times New Roman" w:hAnsi="Times New Roman" w:cs="Times New Roman"/>
                <w:sz w:val="28"/>
                <w:szCs w:val="28"/>
              </w:rPr>
            </w:pPr>
            <w:r w:rsidRPr="0034195D">
              <w:rPr>
                <w:rFonts w:ascii="Times New Roman" w:hAnsi="Times New Roman" w:cs="Times New Roman"/>
                <w:sz w:val="28"/>
                <w:szCs w:val="28"/>
              </w:rPr>
              <w:t>Развитие и реализация потенциала молодежи в интересах Новоджерелиевского сельского поселения.</w:t>
            </w:r>
          </w:p>
          <w:p w:rsidR="004C7E3F" w:rsidRPr="0034195D" w:rsidRDefault="004C7E3F" w:rsidP="0034195D">
            <w:pPr>
              <w:spacing w:after="0" w:line="240" w:lineRule="auto"/>
              <w:jc w:val="both"/>
              <w:rPr>
                <w:rFonts w:ascii="Times New Roman" w:hAnsi="Times New Roman" w:cs="Times New Roman"/>
                <w:sz w:val="28"/>
                <w:szCs w:val="28"/>
              </w:rPr>
            </w:pPr>
            <w:r w:rsidRPr="0034195D">
              <w:rPr>
                <w:rFonts w:ascii="Times New Roman" w:hAnsi="Times New Roman" w:cs="Times New Roman"/>
                <w:sz w:val="28"/>
                <w:szCs w:val="28"/>
              </w:rPr>
              <w:t>Содействие активизации молодежи во всех сферах жизни и деятельности Новоджерелиевского сельского поселения.</w:t>
            </w:r>
          </w:p>
          <w:p w:rsidR="004C7E3F" w:rsidRPr="0034195D" w:rsidRDefault="004C7E3F" w:rsidP="0034195D">
            <w:pPr>
              <w:spacing w:after="0" w:line="240" w:lineRule="auto"/>
              <w:jc w:val="both"/>
              <w:rPr>
                <w:rFonts w:ascii="Times New Roman" w:hAnsi="Times New Roman" w:cs="Times New Roman"/>
                <w:sz w:val="28"/>
                <w:szCs w:val="28"/>
              </w:rPr>
            </w:pPr>
            <w:r w:rsidRPr="0034195D">
              <w:rPr>
                <w:rFonts w:ascii="Times New Roman" w:hAnsi="Times New Roman" w:cs="Times New Roman"/>
                <w:sz w:val="28"/>
                <w:szCs w:val="28"/>
              </w:rPr>
              <w:t xml:space="preserve">Создание условий для гражданского становления, физического, духовно-нравственного, патриотического воспитания молодежи поселения. </w:t>
            </w:r>
          </w:p>
          <w:p w:rsidR="004C7E3F" w:rsidRPr="0034195D" w:rsidRDefault="004C7E3F" w:rsidP="0034195D">
            <w:pPr>
              <w:spacing w:after="0" w:line="240" w:lineRule="auto"/>
              <w:jc w:val="both"/>
              <w:rPr>
                <w:rFonts w:ascii="Times New Roman" w:hAnsi="Times New Roman" w:cs="Times New Roman"/>
                <w:sz w:val="28"/>
                <w:szCs w:val="28"/>
              </w:rPr>
            </w:pPr>
            <w:r w:rsidRPr="0034195D">
              <w:rPr>
                <w:rFonts w:ascii="Times New Roman" w:hAnsi="Times New Roman" w:cs="Times New Roman"/>
                <w:sz w:val="28"/>
                <w:szCs w:val="28"/>
              </w:rPr>
              <w:t xml:space="preserve">Решение социально-экономических проблем молодежи. </w:t>
            </w:r>
          </w:p>
          <w:p w:rsidR="004E02E9" w:rsidRPr="0034195D" w:rsidRDefault="004C7E3F" w:rsidP="0034195D">
            <w:pPr>
              <w:pStyle w:val="a7"/>
              <w:jc w:val="both"/>
              <w:rPr>
                <w:rFonts w:ascii="Times New Roman" w:hAnsi="Times New Roman" w:cs="Times New Roman"/>
                <w:sz w:val="28"/>
                <w:szCs w:val="28"/>
              </w:rPr>
            </w:pPr>
            <w:r w:rsidRPr="0034195D">
              <w:rPr>
                <w:rFonts w:ascii="Times New Roman" w:hAnsi="Times New Roman" w:cs="Times New Roman"/>
                <w:sz w:val="28"/>
                <w:szCs w:val="28"/>
              </w:rPr>
              <w:t>Решение вопросов профессионального обучения и обеспечения занятости молодежи, развитие молодежного предпринимательства и деловой активности молодых граждан. Интеллектуальное развитие молодежи поселения, развитие художественного и научно технического творчества. Правовая защита и социальная поддержка молодежных и детских общественных организаций.</w:t>
            </w:r>
          </w:p>
          <w:p w:rsidR="00B62756" w:rsidRPr="0034195D" w:rsidRDefault="00B62756" w:rsidP="0034195D">
            <w:pPr>
              <w:spacing w:after="0" w:line="240" w:lineRule="auto"/>
              <w:rPr>
                <w:rFonts w:ascii="Times New Roman" w:hAnsi="Times New Roman" w:cs="Times New Roman"/>
                <w:sz w:val="28"/>
                <w:szCs w:val="28"/>
              </w:rPr>
            </w:pPr>
          </w:p>
        </w:tc>
      </w:tr>
      <w:tr w:rsidR="004E02E9" w:rsidRPr="0034195D" w:rsidTr="006A7623">
        <w:tc>
          <w:tcPr>
            <w:tcW w:w="3793" w:type="dxa"/>
          </w:tcPr>
          <w:p w:rsidR="004E02E9" w:rsidRPr="0034195D" w:rsidRDefault="004E02E9" w:rsidP="0034195D">
            <w:pPr>
              <w:spacing w:after="0" w:line="240" w:lineRule="auto"/>
              <w:rPr>
                <w:rFonts w:ascii="Times New Roman" w:hAnsi="Times New Roman" w:cs="Times New Roman"/>
                <w:sz w:val="28"/>
                <w:szCs w:val="28"/>
              </w:rPr>
            </w:pPr>
            <w:r w:rsidRPr="0034195D">
              <w:rPr>
                <w:rFonts w:ascii="Times New Roman" w:hAnsi="Times New Roman" w:cs="Times New Roman"/>
                <w:sz w:val="28"/>
                <w:szCs w:val="28"/>
              </w:rPr>
              <w:t>Срок реализации программы</w:t>
            </w:r>
          </w:p>
        </w:tc>
        <w:tc>
          <w:tcPr>
            <w:tcW w:w="6061" w:type="dxa"/>
          </w:tcPr>
          <w:p w:rsidR="004E02E9" w:rsidRPr="0034195D" w:rsidRDefault="00A47D03" w:rsidP="0034195D">
            <w:pPr>
              <w:spacing w:after="0" w:line="240" w:lineRule="auto"/>
              <w:jc w:val="both"/>
              <w:rPr>
                <w:rFonts w:ascii="Times New Roman" w:hAnsi="Times New Roman" w:cs="Times New Roman"/>
                <w:sz w:val="28"/>
                <w:szCs w:val="28"/>
              </w:rPr>
            </w:pPr>
            <w:r w:rsidRPr="0034195D">
              <w:rPr>
                <w:rFonts w:ascii="Times New Roman" w:hAnsi="Times New Roman" w:cs="Times New Roman"/>
                <w:sz w:val="28"/>
                <w:szCs w:val="28"/>
              </w:rPr>
              <w:t>2015 год</w:t>
            </w:r>
          </w:p>
        </w:tc>
      </w:tr>
      <w:tr w:rsidR="004E02E9" w:rsidRPr="0034195D" w:rsidTr="006A7623">
        <w:tc>
          <w:tcPr>
            <w:tcW w:w="3793" w:type="dxa"/>
          </w:tcPr>
          <w:p w:rsidR="004E02E9" w:rsidRPr="0034195D" w:rsidRDefault="004E02E9" w:rsidP="0034195D">
            <w:pPr>
              <w:spacing w:after="0" w:line="240" w:lineRule="auto"/>
              <w:rPr>
                <w:rFonts w:ascii="Times New Roman" w:hAnsi="Times New Roman" w:cs="Times New Roman"/>
                <w:sz w:val="28"/>
                <w:szCs w:val="28"/>
              </w:rPr>
            </w:pPr>
          </w:p>
          <w:p w:rsidR="004E02E9" w:rsidRPr="0034195D" w:rsidRDefault="004E02E9" w:rsidP="0034195D">
            <w:pPr>
              <w:spacing w:after="0" w:line="240" w:lineRule="auto"/>
              <w:rPr>
                <w:rFonts w:ascii="Times New Roman" w:hAnsi="Times New Roman" w:cs="Times New Roman"/>
                <w:sz w:val="28"/>
                <w:szCs w:val="28"/>
              </w:rPr>
            </w:pPr>
            <w:r w:rsidRPr="0034195D">
              <w:rPr>
                <w:rFonts w:ascii="Times New Roman" w:hAnsi="Times New Roman" w:cs="Times New Roman"/>
                <w:sz w:val="28"/>
                <w:szCs w:val="28"/>
              </w:rPr>
              <w:t>Объёмы и источники финансирования программы</w:t>
            </w:r>
          </w:p>
          <w:p w:rsidR="004E02E9" w:rsidRPr="0034195D" w:rsidRDefault="004E02E9" w:rsidP="0034195D">
            <w:pPr>
              <w:spacing w:after="0" w:line="240" w:lineRule="auto"/>
              <w:rPr>
                <w:rFonts w:ascii="Times New Roman" w:hAnsi="Times New Roman" w:cs="Times New Roman"/>
                <w:sz w:val="28"/>
                <w:szCs w:val="28"/>
              </w:rPr>
            </w:pPr>
          </w:p>
          <w:p w:rsidR="004E02E9" w:rsidRPr="0034195D" w:rsidRDefault="004E02E9" w:rsidP="0034195D">
            <w:pPr>
              <w:spacing w:after="0" w:line="240" w:lineRule="auto"/>
              <w:rPr>
                <w:rFonts w:ascii="Times New Roman" w:hAnsi="Times New Roman" w:cs="Times New Roman"/>
                <w:sz w:val="28"/>
                <w:szCs w:val="28"/>
              </w:rPr>
            </w:pPr>
            <w:proofErr w:type="gramStart"/>
            <w:r w:rsidRPr="0034195D">
              <w:rPr>
                <w:rFonts w:ascii="Times New Roman" w:hAnsi="Times New Roman" w:cs="Times New Roman"/>
                <w:sz w:val="28"/>
                <w:szCs w:val="28"/>
              </w:rPr>
              <w:t>Контроль за</w:t>
            </w:r>
            <w:proofErr w:type="gramEnd"/>
            <w:r w:rsidRPr="0034195D">
              <w:rPr>
                <w:rFonts w:ascii="Times New Roman" w:hAnsi="Times New Roman" w:cs="Times New Roman"/>
                <w:sz w:val="28"/>
                <w:szCs w:val="28"/>
              </w:rPr>
              <w:t xml:space="preserve"> выполнением программы</w:t>
            </w:r>
          </w:p>
        </w:tc>
        <w:tc>
          <w:tcPr>
            <w:tcW w:w="6061" w:type="dxa"/>
          </w:tcPr>
          <w:p w:rsidR="004E02E9" w:rsidRPr="0034195D" w:rsidRDefault="004E02E9" w:rsidP="0034195D">
            <w:pPr>
              <w:spacing w:after="0" w:line="240" w:lineRule="auto"/>
              <w:jc w:val="both"/>
              <w:rPr>
                <w:rFonts w:ascii="Times New Roman" w:hAnsi="Times New Roman" w:cs="Times New Roman"/>
                <w:sz w:val="28"/>
                <w:szCs w:val="28"/>
              </w:rPr>
            </w:pPr>
          </w:p>
          <w:p w:rsidR="004E02E9" w:rsidRPr="0034195D" w:rsidRDefault="004E02E9" w:rsidP="0034195D">
            <w:pPr>
              <w:spacing w:after="0" w:line="240" w:lineRule="auto"/>
              <w:jc w:val="both"/>
              <w:rPr>
                <w:rFonts w:ascii="Times New Roman" w:hAnsi="Times New Roman" w:cs="Times New Roman"/>
                <w:sz w:val="28"/>
                <w:szCs w:val="28"/>
              </w:rPr>
            </w:pPr>
            <w:r w:rsidRPr="0034195D">
              <w:rPr>
                <w:rFonts w:ascii="Times New Roman" w:hAnsi="Times New Roman" w:cs="Times New Roman"/>
                <w:sz w:val="28"/>
                <w:szCs w:val="28"/>
              </w:rPr>
              <w:t xml:space="preserve">общий объем финансирования муниципальной программы </w:t>
            </w:r>
            <w:r w:rsidR="00F2123A" w:rsidRPr="0034195D">
              <w:rPr>
                <w:rFonts w:ascii="Times New Roman" w:hAnsi="Times New Roman" w:cs="Times New Roman"/>
                <w:sz w:val="28"/>
                <w:szCs w:val="28"/>
              </w:rPr>
              <w:t>25</w:t>
            </w:r>
            <w:r w:rsidRPr="0034195D">
              <w:rPr>
                <w:rFonts w:ascii="Times New Roman" w:hAnsi="Times New Roman" w:cs="Times New Roman"/>
                <w:sz w:val="28"/>
                <w:szCs w:val="28"/>
              </w:rPr>
              <w:t xml:space="preserve"> тыс. рублей, в том числе из средств местного бюджета </w:t>
            </w:r>
            <w:r w:rsidR="00F2123A" w:rsidRPr="0034195D">
              <w:rPr>
                <w:rFonts w:ascii="Times New Roman" w:hAnsi="Times New Roman" w:cs="Times New Roman"/>
                <w:sz w:val="28"/>
                <w:szCs w:val="28"/>
              </w:rPr>
              <w:t xml:space="preserve">25 </w:t>
            </w:r>
            <w:r w:rsidRPr="0034195D">
              <w:rPr>
                <w:rFonts w:ascii="Times New Roman" w:hAnsi="Times New Roman" w:cs="Times New Roman"/>
                <w:sz w:val="28"/>
                <w:szCs w:val="28"/>
              </w:rPr>
              <w:t>тыс. рублей</w:t>
            </w:r>
          </w:p>
          <w:p w:rsidR="004E02E9" w:rsidRPr="0034195D" w:rsidRDefault="004E02E9" w:rsidP="0034195D">
            <w:pPr>
              <w:spacing w:after="0" w:line="240" w:lineRule="auto"/>
              <w:jc w:val="both"/>
              <w:rPr>
                <w:rFonts w:ascii="Times New Roman" w:hAnsi="Times New Roman" w:cs="Times New Roman"/>
                <w:sz w:val="28"/>
                <w:szCs w:val="28"/>
              </w:rPr>
            </w:pPr>
            <w:proofErr w:type="gramStart"/>
            <w:r w:rsidRPr="0034195D">
              <w:rPr>
                <w:rFonts w:ascii="Times New Roman" w:hAnsi="Times New Roman" w:cs="Times New Roman"/>
                <w:sz w:val="28"/>
                <w:szCs w:val="28"/>
              </w:rPr>
              <w:t>контроль за</w:t>
            </w:r>
            <w:proofErr w:type="gramEnd"/>
            <w:r w:rsidRPr="0034195D">
              <w:rPr>
                <w:rFonts w:ascii="Times New Roman" w:hAnsi="Times New Roman" w:cs="Times New Roman"/>
                <w:sz w:val="28"/>
                <w:szCs w:val="28"/>
              </w:rPr>
              <w:t xml:space="preserve"> выполнением программы осуществляют администрация Новоджерелиевского сельского поселения Брюховецкого района, Совет </w:t>
            </w:r>
            <w:r w:rsidRPr="0034195D">
              <w:rPr>
                <w:rFonts w:ascii="Times New Roman" w:hAnsi="Times New Roman" w:cs="Times New Roman"/>
                <w:sz w:val="28"/>
                <w:szCs w:val="28"/>
              </w:rPr>
              <w:lastRenderedPageBreak/>
              <w:t>Новоджерелиевского сельского поселения Брюховецкого района</w:t>
            </w:r>
          </w:p>
        </w:tc>
      </w:tr>
      <w:tr w:rsidR="004E02E9" w:rsidRPr="0034195D" w:rsidTr="006A7623">
        <w:tc>
          <w:tcPr>
            <w:tcW w:w="3793" w:type="dxa"/>
          </w:tcPr>
          <w:p w:rsidR="004E02E9" w:rsidRPr="0034195D" w:rsidRDefault="004E02E9" w:rsidP="0034195D">
            <w:pPr>
              <w:spacing w:after="0" w:line="240" w:lineRule="auto"/>
              <w:rPr>
                <w:rFonts w:ascii="Times New Roman" w:hAnsi="Times New Roman" w:cs="Times New Roman"/>
                <w:sz w:val="28"/>
                <w:szCs w:val="28"/>
              </w:rPr>
            </w:pPr>
          </w:p>
        </w:tc>
        <w:tc>
          <w:tcPr>
            <w:tcW w:w="6061" w:type="dxa"/>
          </w:tcPr>
          <w:p w:rsidR="004E02E9" w:rsidRPr="0034195D" w:rsidRDefault="004E02E9" w:rsidP="0034195D">
            <w:pPr>
              <w:widowControl w:val="0"/>
              <w:spacing w:after="0" w:line="240" w:lineRule="auto"/>
              <w:jc w:val="both"/>
              <w:rPr>
                <w:rFonts w:ascii="Times New Roman" w:hAnsi="Times New Roman" w:cs="Times New Roman"/>
                <w:sz w:val="28"/>
                <w:szCs w:val="28"/>
              </w:rPr>
            </w:pPr>
          </w:p>
        </w:tc>
      </w:tr>
    </w:tbl>
    <w:p w:rsidR="004E02E9" w:rsidRPr="0034195D" w:rsidRDefault="004E02E9" w:rsidP="0034195D">
      <w:pPr>
        <w:widowControl w:val="0"/>
        <w:spacing w:after="0" w:line="240" w:lineRule="auto"/>
        <w:jc w:val="both"/>
        <w:rPr>
          <w:rFonts w:ascii="Times New Roman" w:hAnsi="Times New Roman" w:cs="Times New Roman"/>
          <w:sz w:val="28"/>
          <w:szCs w:val="28"/>
        </w:rPr>
      </w:pPr>
    </w:p>
    <w:p w:rsidR="004E02E9" w:rsidRPr="0034195D" w:rsidRDefault="004E02E9" w:rsidP="0034195D">
      <w:pPr>
        <w:widowControl w:val="0"/>
        <w:spacing w:after="0" w:line="240" w:lineRule="auto"/>
        <w:ind w:firstLine="709"/>
        <w:jc w:val="both"/>
        <w:rPr>
          <w:rFonts w:ascii="Times New Roman" w:hAnsi="Times New Roman" w:cs="Times New Roman"/>
          <w:sz w:val="28"/>
          <w:szCs w:val="28"/>
        </w:rPr>
      </w:pPr>
    </w:p>
    <w:p w:rsidR="004E02E9" w:rsidRPr="0034195D" w:rsidRDefault="004E02E9" w:rsidP="0034195D">
      <w:pPr>
        <w:pStyle w:val="1"/>
        <w:numPr>
          <w:ilvl w:val="0"/>
          <w:numId w:val="3"/>
        </w:numPr>
        <w:autoSpaceDE/>
        <w:autoSpaceDN/>
        <w:adjustRightInd/>
        <w:spacing w:before="0" w:after="0"/>
        <w:ind w:left="0"/>
        <w:rPr>
          <w:rFonts w:ascii="Times New Roman" w:hAnsi="Times New Roman" w:cs="Times New Roman"/>
          <w:color w:val="auto"/>
          <w:sz w:val="28"/>
          <w:szCs w:val="28"/>
        </w:rPr>
      </w:pPr>
      <w:bookmarkStart w:id="5" w:name="_Toc234321104"/>
      <w:bookmarkStart w:id="6" w:name="_Toc274053839"/>
      <w:bookmarkStart w:id="7" w:name="_Toc275180595"/>
      <w:bookmarkStart w:id="8" w:name="_Toc275261623"/>
      <w:bookmarkStart w:id="9" w:name="_Toc207518384"/>
      <w:bookmarkStart w:id="10" w:name="_Toc228096660"/>
      <w:r w:rsidRPr="0034195D">
        <w:rPr>
          <w:rFonts w:ascii="Times New Roman" w:hAnsi="Times New Roman" w:cs="Times New Roman"/>
          <w:color w:val="auto"/>
          <w:sz w:val="28"/>
          <w:szCs w:val="28"/>
        </w:rPr>
        <w:t>Характеристика проблемы</w:t>
      </w:r>
      <w:bookmarkEnd w:id="5"/>
      <w:bookmarkEnd w:id="6"/>
      <w:bookmarkEnd w:id="7"/>
      <w:bookmarkEnd w:id="8"/>
      <w:r w:rsidRPr="0034195D">
        <w:rPr>
          <w:rFonts w:ascii="Times New Roman" w:hAnsi="Times New Roman" w:cs="Times New Roman"/>
          <w:color w:val="auto"/>
          <w:sz w:val="28"/>
          <w:szCs w:val="28"/>
        </w:rPr>
        <w:t xml:space="preserve"> (задачи) и обоснование необходимости ее решения программным методом</w:t>
      </w:r>
    </w:p>
    <w:p w:rsidR="00BD51FF" w:rsidRPr="0034195D" w:rsidRDefault="00BD51FF" w:rsidP="0034195D">
      <w:pPr>
        <w:spacing w:after="0" w:line="240" w:lineRule="auto"/>
        <w:rPr>
          <w:rFonts w:ascii="Times New Roman" w:hAnsi="Times New Roman" w:cs="Times New Roman"/>
          <w:sz w:val="28"/>
          <w:szCs w:val="28"/>
        </w:rPr>
      </w:pPr>
    </w:p>
    <w:p w:rsidR="00A47D03" w:rsidRPr="0034195D" w:rsidRDefault="00A47D03" w:rsidP="0034195D">
      <w:pPr>
        <w:spacing w:after="0" w:line="240" w:lineRule="auto"/>
        <w:ind w:firstLine="567"/>
        <w:jc w:val="both"/>
        <w:rPr>
          <w:rFonts w:ascii="Times New Roman" w:hAnsi="Times New Roman" w:cs="Times New Roman"/>
          <w:sz w:val="28"/>
          <w:szCs w:val="28"/>
        </w:rPr>
      </w:pPr>
      <w:r w:rsidRPr="0034195D">
        <w:rPr>
          <w:rFonts w:ascii="Times New Roman" w:hAnsi="Times New Roman" w:cs="Times New Roman"/>
          <w:sz w:val="28"/>
          <w:szCs w:val="28"/>
        </w:rPr>
        <w:t>Молодежь – это граждане от 14 до 30 лет, находящиеся в стадии социального становления и освоения социальных ролей и нуждающиеся в поддержке со стороны государства.</w:t>
      </w:r>
    </w:p>
    <w:p w:rsidR="00A47D03" w:rsidRPr="0034195D" w:rsidRDefault="00A47D03" w:rsidP="0034195D">
      <w:pPr>
        <w:spacing w:after="0" w:line="240" w:lineRule="auto"/>
        <w:ind w:firstLine="360"/>
        <w:jc w:val="both"/>
        <w:rPr>
          <w:rFonts w:ascii="Times New Roman" w:hAnsi="Times New Roman" w:cs="Times New Roman"/>
          <w:sz w:val="28"/>
          <w:szCs w:val="28"/>
        </w:rPr>
      </w:pPr>
      <w:r w:rsidRPr="0034195D">
        <w:rPr>
          <w:rFonts w:ascii="Times New Roman" w:hAnsi="Times New Roman" w:cs="Times New Roman"/>
          <w:sz w:val="28"/>
          <w:szCs w:val="28"/>
        </w:rPr>
        <w:t>Современная социально-политическая ситуация требует коренного пересмотра традиционных взглядов на роль молодежи в общественном развитии. Наличие у молодых людей социального потенциала позволяет усилить результативность решения задач за счет повышения активности молодежи в различных сферах жизни поселения. Вступая в самостоятельную жизнь, молодые люди должны быть способны привносить в процесс развития сельского поселения новый импульс, реализовывать собственный потенциал социального новаторства.</w:t>
      </w:r>
    </w:p>
    <w:p w:rsidR="00A47D03" w:rsidRPr="0034195D" w:rsidRDefault="00A47D03" w:rsidP="0034195D">
      <w:pPr>
        <w:spacing w:after="0" w:line="240" w:lineRule="auto"/>
        <w:ind w:firstLine="360"/>
        <w:jc w:val="both"/>
        <w:rPr>
          <w:rFonts w:ascii="Times New Roman" w:hAnsi="Times New Roman" w:cs="Times New Roman"/>
          <w:sz w:val="28"/>
          <w:szCs w:val="28"/>
        </w:rPr>
      </w:pPr>
      <w:r w:rsidRPr="0034195D">
        <w:rPr>
          <w:rFonts w:ascii="Times New Roman" w:hAnsi="Times New Roman" w:cs="Times New Roman"/>
          <w:sz w:val="28"/>
          <w:szCs w:val="28"/>
        </w:rPr>
        <w:t>Однако в настоящее время молодежь испытывает серьезные затруднения в адаптации к социально-экономическим реалиям, самореализации в общественной жизни. Острыми проблемами в молодежной среде, оказывающими негативное влияние на ситуацию в районе является рост молодежной преступности, слабая конкурентоспособность молодежи на рынке труда, вовлечение молодежи в криминальные группировки, всплеск наркомании, сектантские объединения, засилье игровых клубов, навязывающих молодым людям образ азартного игрока.</w:t>
      </w:r>
    </w:p>
    <w:p w:rsidR="00A47D03" w:rsidRPr="0034195D" w:rsidRDefault="00A47D03" w:rsidP="0034195D">
      <w:pPr>
        <w:spacing w:after="0" w:line="240" w:lineRule="auto"/>
        <w:ind w:firstLine="360"/>
        <w:jc w:val="both"/>
        <w:rPr>
          <w:rFonts w:ascii="Times New Roman" w:hAnsi="Times New Roman" w:cs="Times New Roman"/>
          <w:sz w:val="28"/>
          <w:szCs w:val="28"/>
        </w:rPr>
      </w:pPr>
      <w:r w:rsidRPr="0034195D">
        <w:rPr>
          <w:rFonts w:ascii="Times New Roman" w:hAnsi="Times New Roman" w:cs="Times New Roman"/>
          <w:sz w:val="28"/>
          <w:szCs w:val="28"/>
        </w:rPr>
        <w:t>Актуальность решения проблем социального неблагополучия зачастую вынуждает сводить задачи работы с молодежью к профилактике негативных тенденций в молодежной среде через организацию досуга и отдыха. Реализацию программ борьбы с наркоманией, правонарушениями, сокращения безработицы и т.п.</w:t>
      </w:r>
    </w:p>
    <w:p w:rsidR="00A47D03" w:rsidRPr="0034195D" w:rsidRDefault="00A47D03" w:rsidP="0034195D">
      <w:pPr>
        <w:spacing w:after="0" w:line="240" w:lineRule="auto"/>
        <w:ind w:firstLine="360"/>
        <w:jc w:val="both"/>
        <w:rPr>
          <w:rFonts w:ascii="Times New Roman" w:hAnsi="Times New Roman" w:cs="Times New Roman"/>
          <w:sz w:val="28"/>
          <w:szCs w:val="28"/>
        </w:rPr>
      </w:pPr>
      <w:r w:rsidRPr="0034195D">
        <w:rPr>
          <w:rFonts w:ascii="Times New Roman" w:hAnsi="Times New Roman" w:cs="Times New Roman"/>
          <w:sz w:val="28"/>
          <w:szCs w:val="28"/>
        </w:rPr>
        <w:t>Признавая важность работы в этих направлениях, нужно иметь в виду, что в значительной степени корни негативных тенденций лежат в неподготовленности молодых людей к самостоятельной жизни, неумении активно строить свой жизненный путь и добиваться при этом успехов.</w:t>
      </w:r>
    </w:p>
    <w:p w:rsidR="00A47D03" w:rsidRPr="0034195D" w:rsidRDefault="00A47D03" w:rsidP="0034195D">
      <w:pPr>
        <w:spacing w:after="0" w:line="240" w:lineRule="auto"/>
        <w:ind w:firstLine="360"/>
        <w:jc w:val="both"/>
        <w:rPr>
          <w:rFonts w:ascii="Times New Roman" w:hAnsi="Times New Roman" w:cs="Times New Roman"/>
          <w:sz w:val="28"/>
          <w:szCs w:val="28"/>
        </w:rPr>
      </w:pPr>
      <w:r w:rsidRPr="0034195D">
        <w:rPr>
          <w:rFonts w:ascii="Times New Roman" w:hAnsi="Times New Roman" w:cs="Times New Roman"/>
          <w:sz w:val="28"/>
          <w:szCs w:val="28"/>
        </w:rPr>
        <w:t>Молодежь обладает большими возможностями, которые необходимо задействовать и направлять на решение социально-значимых задач в интересах поселения.</w:t>
      </w:r>
    </w:p>
    <w:p w:rsidR="00A47D03" w:rsidRPr="0034195D" w:rsidRDefault="00A47D03" w:rsidP="0034195D">
      <w:pPr>
        <w:spacing w:after="0" w:line="240" w:lineRule="auto"/>
        <w:ind w:firstLine="708"/>
        <w:jc w:val="both"/>
        <w:rPr>
          <w:rFonts w:ascii="Times New Roman" w:hAnsi="Times New Roman" w:cs="Times New Roman"/>
          <w:sz w:val="28"/>
          <w:szCs w:val="28"/>
        </w:rPr>
      </w:pPr>
      <w:r w:rsidRPr="0034195D">
        <w:rPr>
          <w:rFonts w:ascii="Times New Roman" w:hAnsi="Times New Roman" w:cs="Times New Roman"/>
          <w:sz w:val="28"/>
          <w:szCs w:val="28"/>
        </w:rPr>
        <w:t xml:space="preserve">Серьезное внимание уделялось и уделяется вопросу </w:t>
      </w:r>
      <w:proofErr w:type="spellStart"/>
      <w:r w:rsidRPr="0034195D">
        <w:rPr>
          <w:rFonts w:ascii="Times New Roman" w:hAnsi="Times New Roman" w:cs="Times New Roman"/>
          <w:sz w:val="28"/>
          <w:szCs w:val="28"/>
        </w:rPr>
        <w:t>досуговой</w:t>
      </w:r>
      <w:proofErr w:type="spellEnd"/>
      <w:r w:rsidRPr="0034195D">
        <w:rPr>
          <w:rFonts w:ascii="Times New Roman" w:hAnsi="Times New Roman" w:cs="Times New Roman"/>
          <w:sz w:val="28"/>
          <w:szCs w:val="28"/>
        </w:rPr>
        <w:t xml:space="preserve"> деятельности.</w:t>
      </w:r>
    </w:p>
    <w:p w:rsidR="00A47D03" w:rsidRPr="0034195D" w:rsidRDefault="00A47D03" w:rsidP="0034195D">
      <w:pPr>
        <w:spacing w:after="0" w:line="240" w:lineRule="auto"/>
        <w:ind w:firstLine="708"/>
        <w:jc w:val="both"/>
        <w:rPr>
          <w:rFonts w:ascii="Times New Roman" w:hAnsi="Times New Roman" w:cs="Times New Roman"/>
          <w:sz w:val="28"/>
          <w:szCs w:val="28"/>
        </w:rPr>
      </w:pPr>
      <w:proofErr w:type="gramStart"/>
      <w:r w:rsidRPr="0034195D">
        <w:rPr>
          <w:rFonts w:ascii="Times New Roman" w:hAnsi="Times New Roman" w:cs="Times New Roman"/>
          <w:sz w:val="28"/>
          <w:szCs w:val="28"/>
        </w:rPr>
        <w:t>Необходимость разработки целевой программы на территории Новоджерелиевского сельского поселения Брюховецкого района на 201</w:t>
      </w:r>
      <w:r w:rsidR="00BD51FF" w:rsidRPr="0034195D">
        <w:rPr>
          <w:rFonts w:ascii="Times New Roman" w:hAnsi="Times New Roman" w:cs="Times New Roman"/>
          <w:sz w:val="28"/>
          <w:szCs w:val="28"/>
        </w:rPr>
        <w:t>5</w:t>
      </w:r>
      <w:r w:rsidRPr="0034195D">
        <w:rPr>
          <w:rFonts w:ascii="Times New Roman" w:hAnsi="Times New Roman" w:cs="Times New Roman"/>
          <w:sz w:val="28"/>
          <w:szCs w:val="28"/>
        </w:rPr>
        <w:t xml:space="preserve"> год обусловлена необходимостью поддержания проведения социально-значимых мероприятий, направленных на уважение к старшему поколению, на поднятие </w:t>
      </w:r>
      <w:r w:rsidRPr="0034195D">
        <w:rPr>
          <w:rFonts w:ascii="Times New Roman" w:hAnsi="Times New Roman" w:cs="Times New Roman"/>
          <w:sz w:val="28"/>
          <w:szCs w:val="28"/>
        </w:rPr>
        <w:lastRenderedPageBreak/>
        <w:t xml:space="preserve">престижа семьи, ответственного отношения к истории (памяти), (День Победы, День семьи, День защиты детей, День молодёжи, Международный день борьбы с наркобизнесом, и т.д.). </w:t>
      </w:r>
      <w:proofErr w:type="gramEnd"/>
    </w:p>
    <w:p w:rsidR="004E02E9" w:rsidRPr="0034195D" w:rsidRDefault="004E02E9" w:rsidP="0034195D">
      <w:pPr>
        <w:spacing w:after="0" w:line="240" w:lineRule="auto"/>
        <w:rPr>
          <w:rFonts w:ascii="Times New Roman" w:hAnsi="Times New Roman" w:cs="Times New Roman"/>
          <w:sz w:val="28"/>
          <w:szCs w:val="28"/>
        </w:rPr>
      </w:pPr>
    </w:p>
    <w:p w:rsidR="00AA72AE" w:rsidRPr="0034195D" w:rsidRDefault="00AA72AE" w:rsidP="0034195D">
      <w:pPr>
        <w:spacing w:after="0" w:line="240" w:lineRule="auto"/>
        <w:rPr>
          <w:rFonts w:ascii="Times New Roman" w:hAnsi="Times New Roman" w:cs="Times New Roman"/>
          <w:sz w:val="28"/>
          <w:szCs w:val="28"/>
        </w:rPr>
      </w:pPr>
    </w:p>
    <w:p w:rsidR="00AA72AE" w:rsidRPr="0034195D" w:rsidRDefault="00AA72AE" w:rsidP="0034195D">
      <w:pPr>
        <w:spacing w:after="0" w:line="240" w:lineRule="auto"/>
        <w:rPr>
          <w:rFonts w:ascii="Times New Roman" w:hAnsi="Times New Roman" w:cs="Times New Roman"/>
          <w:sz w:val="28"/>
          <w:szCs w:val="28"/>
        </w:rPr>
      </w:pPr>
    </w:p>
    <w:p w:rsidR="00AA72AE" w:rsidRPr="0034195D" w:rsidRDefault="00AA72AE" w:rsidP="0034195D">
      <w:pPr>
        <w:spacing w:after="0" w:line="240" w:lineRule="auto"/>
        <w:rPr>
          <w:rFonts w:ascii="Times New Roman" w:hAnsi="Times New Roman" w:cs="Times New Roman"/>
          <w:sz w:val="28"/>
          <w:szCs w:val="28"/>
        </w:rPr>
      </w:pPr>
    </w:p>
    <w:p w:rsidR="00AA72AE" w:rsidRPr="0034195D" w:rsidRDefault="00AA72AE" w:rsidP="0034195D">
      <w:pPr>
        <w:spacing w:after="0" w:line="240" w:lineRule="auto"/>
        <w:rPr>
          <w:rFonts w:ascii="Times New Roman" w:hAnsi="Times New Roman" w:cs="Times New Roman"/>
          <w:sz w:val="28"/>
          <w:szCs w:val="28"/>
        </w:rPr>
      </w:pPr>
    </w:p>
    <w:p w:rsidR="00AA72AE" w:rsidRPr="0034195D" w:rsidRDefault="00AA72AE" w:rsidP="0034195D">
      <w:pPr>
        <w:spacing w:after="0" w:line="240" w:lineRule="auto"/>
        <w:rPr>
          <w:rFonts w:ascii="Times New Roman" w:hAnsi="Times New Roman" w:cs="Times New Roman"/>
          <w:sz w:val="28"/>
          <w:szCs w:val="28"/>
        </w:rPr>
      </w:pPr>
    </w:p>
    <w:p w:rsidR="004E02E9" w:rsidRPr="0034195D" w:rsidRDefault="004E02E9" w:rsidP="0034195D">
      <w:pPr>
        <w:pStyle w:val="1"/>
        <w:numPr>
          <w:ilvl w:val="0"/>
          <w:numId w:val="3"/>
        </w:numPr>
        <w:autoSpaceDE/>
        <w:autoSpaceDN/>
        <w:adjustRightInd/>
        <w:spacing w:before="0" w:after="0"/>
        <w:ind w:left="0"/>
        <w:rPr>
          <w:rFonts w:ascii="Times New Roman" w:eastAsia="Batang" w:hAnsi="Times New Roman" w:cs="Times New Roman"/>
          <w:bCs w:val="0"/>
          <w:color w:val="auto"/>
          <w:sz w:val="28"/>
          <w:szCs w:val="28"/>
          <w:lang w:eastAsia="ko-KR"/>
        </w:rPr>
      </w:pPr>
      <w:r w:rsidRPr="0034195D">
        <w:rPr>
          <w:rFonts w:ascii="Times New Roman" w:eastAsia="Batang" w:hAnsi="Times New Roman" w:cs="Times New Roman"/>
          <w:bCs w:val="0"/>
          <w:color w:val="auto"/>
          <w:sz w:val="28"/>
          <w:szCs w:val="28"/>
          <w:lang w:eastAsia="ko-KR"/>
        </w:rPr>
        <w:t>Основные цели, задачи, сроки и этапы реализации Программы</w:t>
      </w:r>
    </w:p>
    <w:p w:rsidR="00BD51FF" w:rsidRPr="0034195D" w:rsidRDefault="00BD51FF" w:rsidP="0034195D">
      <w:pPr>
        <w:spacing w:after="0" w:line="240" w:lineRule="auto"/>
        <w:rPr>
          <w:rFonts w:ascii="Times New Roman" w:hAnsi="Times New Roman" w:cs="Times New Roman"/>
          <w:sz w:val="28"/>
          <w:szCs w:val="28"/>
          <w:lang w:eastAsia="ko-KR"/>
        </w:rPr>
      </w:pPr>
    </w:p>
    <w:p w:rsidR="00BD51FF" w:rsidRPr="0034195D" w:rsidRDefault="00BD51FF" w:rsidP="0034195D">
      <w:pPr>
        <w:pStyle w:val="a8"/>
        <w:spacing w:after="0" w:line="240" w:lineRule="auto"/>
        <w:ind w:left="0"/>
        <w:jc w:val="both"/>
        <w:rPr>
          <w:rFonts w:ascii="Times New Roman" w:hAnsi="Times New Roman" w:cs="Times New Roman"/>
          <w:sz w:val="28"/>
          <w:szCs w:val="28"/>
        </w:rPr>
      </w:pPr>
      <w:r w:rsidRPr="0034195D">
        <w:rPr>
          <w:rFonts w:ascii="Times New Roman" w:hAnsi="Times New Roman" w:cs="Times New Roman"/>
          <w:sz w:val="28"/>
          <w:szCs w:val="28"/>
        </w:rPr>
        <w:t>Цель</w:t>
      </w:r>
      <w:r w:rsidR="008D6BAB" w:rsidRPr="0034195D">
        <w:rPr>
          <w:rFonts w:ascii="Times New Roman" w:hAnsi="Times New Roman" w:cs="Times New Roman"/>
          <w:sz w:val="28"/>
          <w:szCs w:val="28"/>
        </w:rPr>
        <w:t xml:space="preserve">ю Программы является </w:t>
      </w:r>
      <w:r w:rsidRPr="0034195D">
        <w:rPr>
          <w:rFonts w:ascii="Times New Roman" w:hAnsi="Times New Roman" w:cs="Times New Roman"/>
          <w:sz w:val="28"/>
          <w:szCs w:val="28"/>
        </w:rPr>
        <w:t>реализация проектов по гражданскому, духовно-нравственному и военно-патриотическому воспитанию молодежи.</w:t>
      </w:r>
    </w:p>
    <w:p w:rsidR="00BD51FF" w:rsidRPr="0034195D" w:rsidRDefault="00BD51FF" w:rsidP="0034195D">
      <w:pPr>
        <w:pStyle w:val="a8"/>
        <w:spacing w:after="0" w:line="240" w:lineRule="auto"/>
        <w:ind w:left="0"/>
        <w:jc w:val="both"/>
        <w:rPr>
          <w:rFonts w:ascii="Times New Roman" w:hAnsi="Times New Roman" w:cs="Times New Roman"/>
          <w:sz w:val="28"/>
          <w:szCs w:val="28"/>
        </w:rPr>
      </w:pPr>
      <w:r w:rsidRPr="0034195D">
        <w:rPr>
          <w:rFonts w:ascii="Times New Roman" w:hAnsi="Times New Roman" w:cs="Times New Roman"/>
          <w:sz w:val="28"/>
          <w:szCs w:val="28"/>
        </w:rPr>
        <w:t>Задачами Программы являются:</w:t>
      </w:r>
    </w:p>
    <w:p w:rsidR="00BD51FF" w:rsidRPr="0034195D" w:rsidRDefault="00BD51FF" w:rsidP="0034195D">
      <w:pPr>
        <w:pStyle w:val="a8"/>
        <w:spacing w:after="0" w:line="240" w:lineRule="auto"/>
        <w:ind w:left="0"/>
        <w:jc w:val="both"/>
        <w:rPr>
          <w:rFonts w:ascii="Times New Roman" w:hAnsi="Times New Roman" w:cs="Times New Roman"/>
          <w:sz w:val="28"/>
          <w:szCs w:val="28"/>
        </w:rPr>
      </w:pPr>
      <w:r w:rsidRPr="0034195D">
        <w:rPr>
          <w:rFonts w:ascii="Times New Roman" w:hAnsi="Times New Roman" w:cs="Times New Roman"/>
          <w:sz w:val="28"/>
          <w:szCs w:val="28"/>
        </w:rPr>
        <w:t xml:space="preserve">поддержка интеллектуального творческого развития молодежи; профилактика экстремизма и межнациональной розни в молодежной среде, </w:t>
      </w:r>
    </w:p>
    <w:p w:rsidR="00BD51FF" w:rsidRPr="0034195D" w:rsidRDefault="00BD51FF" w:rsidP="0034195D">
      <w:pPr>
        <w:pStyle w:val="a8"/>
        <w:spacing w:after="0" w:line="240" w:lineRule="auto"/>
        <w:ind w:left="0"/>
        <w:jc w:val="both"/>
        <w:rPr>
          <w:rFonts w:ascii="Times New Roman" w:hAnsi="Times New Roman" w:cs="Times New Roman"/>
          <w:sz w:val="28"/>
          <w:szCs w:val="28"/>
        </w:rPr>
      </w:pPr>
      <w:r w:rsidRPr="0034195D">
        <w:rPr>
          <w:rFonts w:ascii="Times New Roman" w:hAnsi="Times New Roman" w:cs="Times New Roman"/>
          <w:sz w:val="28"/>
          <w:szCs w:val="28"/>
        </w:rPr>
        <w:t>поддержка развития массового молодежного спорта и туризма;</w:t>
      </w:r>
    </w:p>
    <w:p w:rsidR="00BD51FF" w:rsidRPr="0034195D" w:rsidRDefault="00BD51FF" w:rsidP="0034195D">
      <w:pPr>
        <w:pStyle w:val="a8"/>
        <w:spacing w:after="0" w:line="240" w:lineRule="auto"/>
        <w:ind w:left="0"/>
        <w:jc w:val="both"/>
        <w:rPr>
          <w:rFonts w:ascii="Times New Roman" w:hAnsi="Times New Roman" w:cs="Times New Roman"/>
          <w:sz w:val="28"/>
          <w:szCs w:val="28"/>
        </w:rPr>
      </w:pPr>
      <w:r w:rsidRPr="0034195D">
        <w:rPr>
          <w:rFonts w:ascii="Times New Roman" w:hAnsi="Times New Roman" w:cs="Times New Roman"/>
          <w:sz w:val="28"/>
          <w:szCs w:val="28"/>
        </w:rPr>
        <w:t xml:space="preserve">поддержка молодежных и детских общественных организаций, формирование и развитие системы клубов по месту жительства для подростков и молодежи; </w:t>
      </w:r>
    </w:p>
    <w:p w:rsidR="00BD51FF" w:rsidRPr="0034195D" w:rsidRDefault="00BD51FF" w:rsidP="0034195D">
      <w:pPr>
        <w:pStyle w:val="a8"/>
        <w:spacing w:after="0" w:line="240" w:lineRule="auto"/>
        <w:ind w:left="0"/>
        <w:jc w:val="both"/>
        <w:rPr>
          <w:rFonts w:ascii="Times New Roman" w:hAnsi="Times New Roman" w:cs="Times New Roman"/>
          <w:sz w:val="28"/>
          <w:szCs w:val="28"/>
        </w:rPr>
      </w:pPr>
      <w:r w:rsidRPr="0034195D">
        <w:rPr>
          <w:rFonts w:ascii="Times New Roman" w:hAnsi="Times New Roman" w:cs="Times New Roman"/>
          <w:sz w:val="28"/>
          <w:szCs w:val="28"/>
        </w:rPr>
        <w:t xml:space="preserve">профилактика наркомании, безнадзорности и правонарушений в молодежной среде; </w:t>
      </w:r>
    </w:p>
    <w:p w:rsidR="00BD51FF" w:rsidRPr="0034195D" w:rsidRDefault="00BD51FF" w:rsidP="0034195D">
      <w:pPr>
        <w:pStyle w:val="a8"/>
        <w:spacing w:after="0" w:line="240" w:lineRule="auto"/>
        <w:ind w:left="0"/>
        <w:jc w:val="both"/>
        <w:rPr>
          <w:rFonts w:ascii="Times New Roman" w:hAnsi="Times New Roman" w:cs="Times New Roman"/>
          <w:sz w:val="28"/>
          <w:szCs w:val="28"/>
        </w:rPr>
      </w:pPr>
      <w:r w:rsidRPr="0034195D">
        <w:rPr>
          <w:rFonts w:ascii="Times New Roman" w:hAnsi="Times New Roman" w:cs="Times New Roman"/>
          <w:sz w:val="28"/>
          <w:szCs w:val="28"/>
        </w:rPr>
        <w:t xml:space="preserve">правовая защита молодежи; </w:t>
      </w:r>
    </w:p>
    <w:p w:rsidR="00BD51FF" w:rsidRPr="0034195D" w:rsidRDefault="00BD51FF" w:rsidP="0034195D">
      <w:pPr>
        <w:pStyle w:val="a8"/>
        <w:spacing w:after="0" w:line="240" w:lineRule="auto"/>
        <w:ind w:left="0"/>
        <w:jc w:val="both"/>
        <w:rPr>
          <w:rFonts w:ascii="Times New Roman" w:hAnsi="Times New Roman" w:cs="Times New Roman"/>
          <w:sz w:val="28"/>
          <w:szCs w:val="28"/>
        </w:rPr>
      </w:pPr>
      <w:r w:rsidRPr="0034195D">
        <w:rPr>
          <w:rFonts w:ascii="Times New Roman" w:hAnsi="Times New Roman" w:cs="Times New Roman"/>
          <w:sz w:val="28"/>
          <w:szCs w:val="28"/>
        </w:rPr>
        <w:t xml:space="preserve">поддержка молодежного предпринимательства и содействие занятости молодежи; </w:t>
      </w:r>
    </w:p>
    <w:p w:rsidR="00BD51FF" w:rsidRPr="0034195D" w:rsidRDefault="00BD51FF" w:rsidP="0034195D">
      <w:pPr>
        <w:pStyle w:val="a8"/>
        <w:spacing w:after="0" w:line="240" w:lineRule="auto"/>
        <w:ind w:left="0"/>
        <w:jc w:val="both"/>
        <w:rPr>
          <w:rFonts w:ascii="Times New Roman" w:hAnsi="Times New Roman" w:cs="Times New Roman"/>
          <w:sz w:val="28"/>
          <w:szCs w:val="28"/>
        </w:rPr>
      </w:pPr>
      <w:r w:rsidRPr="0034195D">
        <w:rPr>
          <w:rFonts w:ascii="Times New Roman" w:hAnsi="Times New Roman" w:cs="Times New Roman"/>
          <w:sz w:val="28"/>
          <w:szCs w:val="28"/>
        </w:rPr>
        <w:t xml:space="preserve">создание и развитие системы подготовки переподготовки и повышения квалификации кадров по работе с молодежью; </w:t>
      </w:r>
    </w:p>
    <w:p w:rsidR="00BD51FF" w:rsidRPr="0034195D" w:rsidRDefault="00BD51FF" w:rsidP="0034195D">
      <w:pPr>
        <w:pStyle w:val="a8"/>
        <w:spacing w:after="0" w:line="240" w:lineRule="auto"/>
        <w:ind w:left="0"/>
        <w:jc w:val="both"/>
        <w:rPr>
          <w:rFonts w:ascii="Times New Roman" w:hAnsi="Times New Roman" w:cs="Times New Roman"/>
          <w:sz w:val="28"/>
          <w:szCs w:val="28"/>
        </w:rPr>
      </w:pPr>
      <w:r w:rsidRPr="0034195D">
        <w:rPr>
          <w:rFonts w:ascii="Times New Roman" w:hAnsi="Times New Roman" w:cs="Times New Roman"/>
          <w:sz w:val="28"/>
          <w:szCs w:val="28"/>
        </w:rPr>
        <w:t>трудоустройство несовершеннолетних граждан в период летних каникул; проведение значимых мероприятий (День Победы, День семьи, День здоровья, День символов Кубани, День молодёжи, Международный день борьбы с наркобизнесом, день физкультурника и т.д.) на территории Новоджерелиевского сельского поселения.</w:t>
      </w:r>
    </w:p>
    <w:p w:rsidR="00BD51FF" w:rsidRPr="0034195D" w:rsidRDefault="00BD51FF" w:rsidP="0034195D">
      <w:pPr>
        <w:pStyle w:val="a8"/>
        <w:spacing w:after="0" w:line="240" w:lineRule="auto"/>
        <w:ind w:left="0"/>
        <w:rPr>
          <w:rFonts w:ascii="Times New Roman" w:hAnsi="Times New Roman" w:cs="Times New Roman"/>
          <w:sz w:val="28"/>
          <w:szCs w:val="28"/>
        </w:rPr>
      </w:pPr>
      <w:r w:rsidRPr="0034195D">
        <w:rPr>
          <w:rFonts w:ascii="Times New Roman" w:hAnsi="Times New Roman" w:cs="Times New Roman"/>
          <w:sz w:val="28"/>
          <w:szCs w:val="28"/>
        </w:rPr>
        <w:t>Срок реализации программы – 201</w:t>
      </w:r>
      <w:r w:rsidR="008D6BAB" w:rsidRPr="0034195D">
        <w:rPr>
          <w:rFonts w:ascii="Times New Roman" w:hAnsi="Times New Roman" w:cs="Times New Roman"/>
          <w:sz w:val="28"/>
          <w:szCs w:val="28"/>
        </w:rPr>
        <w:t>5</w:t>
      </w:r>
      <w:r w:rsidRPr="0034195D">
        <w:rPr>
          <w:rFonts w:ascii="Times New Roman" w:hAnsi="Times New Roman" w:cs="Times New Roman"/>
          <w:sz w:val="28"/>
          <w:szCs w:val="28"/>
        </w:rPr>
        <w:t xml:space="preserve"> год</w:t>
      </w:r>
    </w:p>
    <w:p w:rsidR="004E02E9" w:rsidRPr="0034195D" w:rsidRDefault="004E02E9" w:rsidP="0034195D">
      <w:pPr>
        <w:spacing w:after="0" w:line="240" w:lineRule="auto"/>
        <w:rPr>
          <w:rFonts w:ascii="Times New Roman" w:hAnsi="Times New Roman" w:cs="Times New Roman"/>
          <w:sz w:val="28"/>
          <w:szCs w:val="28"/>
        </w:rPr>
      </w:pPr>
    </w:p>
    <w:p w:rsidR="004E02E9" w:rsidRPr="0034195D" w:rsidRDefault="004E02E9" w:rsidP="0034195D">
      <w:pPr>
        <w:pStyle w:val="1"/>
        <w:numPr>
          <w:ilvl w:val="0"/>
          <w:numId w:val="3"/>
        </w:numPr>
        <w:autoSpaceDE/>
        <w:autoSpaceDN/>
        <w:adjustRightInd/>
        <w:spacing w:before="0" w:after="0"/>
        <w:ind w:left="0" w:firstLine="0"/>
        <w:rPr>
          <w:rFonts w:ascii="Times New Roman" w:hAnsi="Times New Roman" w:cs="Times New Roman"/>
          <w:color w:val="auto"/>
          <w:sz w:val="28"/>
          <w:szCs w:val="28"/>
        </w:rPr>
      </w:pPr>
      <w:r w:rsidRPr="0034195D">
        <w:rPr>
          <w:rFonts w:ascii="Times New Roman" w:hAnsi="Times New Roman" w:cs="Times New Roman"/>
          <w:color w:val="auto"/>
          <w:sz w:val="28"/>
          <w:szCs w:val="28"/>
        </w:rPr>
        <w:t>Перечень  программных мероприятий</w:t>
      </w:r>
    </w:p>
    <w:p w:rsidR="004E02E9" w:rsidRPr="0034195D" w:rsidRDefault="004E02E9" w:rsidP="0034195D">
      <w:pPr>
        <w:spacing w:after="0" w:line="240" w:lineRule="auto"/>
        <w:rPr>
          <w:rFonts w:ascii="Times New Roman" w:hAnsi="Times New Roman" w:cs="Times New Roman"/>
          <w:sz w:val="28"/>
          <w:szCs w:val="28"/>
        </w:rPr>
      </w:pPr>
    </w:p>
    <w:p w:rsidR="004E02E9" w:rsidRPr="0034195D" w:rsidRDefault="004E02E9" w:rsidP="0034195D">
      <w:pPr>
        <w:spacing w:after="0" w:line="240" w:lineRule="auto"/>
        <w:ind w:firstLine="709"/>
        <w:jc w:val="both"/>
        <w:rPr>
          <w:rFonts w:ascii="Times New Roman" w:hAnsi="Times New Roman" w:cs="Times New Roman"/>
          <w:sz w:val="28"/>
          <w:szCs w:val="28"/>
        </w:rPr>
      </w:pPr>
      <w:r w:rsidRPr="0034195D">
        <w:rPr>
          <w:rFonts w:ascii="Times New Roman" w:hAnsi="Times New Roman" w:cs="Times New Roman"/>
          <w:sz w:val="28"/>
          <w:szCs w:val="28"/>
        </w:rPr>
        <w:t>Мероприятия по основным направлениям программы, объемы их финансирования приведены в приложении к настоящей программе.</w:t>
      </w:r>
    </w:p>
    <w:p w:rsidR="004E02E9" w:rsidRPr="0034195D" w:rsidRDefault="004E02E9" w:rsidP="0034195D">
      <w:pPr>
        <w:spacing w:after="0" w:line="240" w:lineRule="auto"/>
        <w:rPr>
          <w:rFonts w:ascii="Times New Roman" w:hAnsi="Times New Roman" w:cs="Times New Roman"/>
          <w:sz w:val="28"/>
          <w:szCs w:val="28"/>
        </w:rPr>
      </w:pPr>
    </w:p>
    <w:p w:rsidR="004E02E9" w:rsidRPr="0034195D" w:rsidRDefault="004E02E9" w:rsidP="0034195D">
      <w:pPr>
        <w:pStyle w:val="ConsPlusNormal"/>
        <w:widowControl/>
        <w:ind w:firstLine="0"/>
        <w:outlineLvl w:val="2"/>
        <w:rPr>
          <w:rFonts w:ascii="Times New Roman" w:hAnsi="Times New Roman" w:cs="Times New Roman"/>
          <w:sz w:val="28"/>
          <w:szCs w:val="28"/>
        </w:rPr>
      </w:pPr>
    </w:p>
    <w:bookmarkEnd w:id="9"/>
    <w:bookmarkEnd w:id="10"/>
    <w:p w:rsidR="004E02E9" w:rsidRPr="0034195D" w:rsidRDefault="004E02E9" w:rsidP="0034195D">
      <w:pPr>
        <w:widowControl w:val="0"/>
        <w:spacing w:after="0" w:line="240" w:lineRule="auto"/>
        <w:jc w:val="center"/>
        <w:rPr>
          <w:rFonts w:ascii="Times New Roman" w:hAnsi="Times New Roman" w:cs="Times New Roman"/>
          <w:sz w:val="28"/>
          <w:szCs w:val="28"/>
        </w:rPr>
      </w:pPr>
    </w:p>
    <w:p w:rsidR="004E02E9" w:rsidRPr="0034195D" w:rsidRDefault="004E02E9" w:rsidP="0034195D">
      <w:pPr>
        <w:widowControl w:val="0"/>
        <w:numPr>
          <w:ilvl w:val="0"/>
          <w:numId w:val="3"/>
        </w:numPr>
        <w:spacing w:after="0" w:line="240" w:lineRule="auto"/>
        <w:ind w:left="0"/>
        <w:jc w:val="center"/>
        <w:rPr>
          <w:rFonts w:ascii="Times New Roman" w:hAnsi="Times New Roman" w:cs="Times New Roman"/>
          <w:b/>
          <w:sz w:val="28"/>
          <w:szCs w:val="28"/>
        </w:rPr>
      </w:pPr>
      <w:r w:rsidRPr="0034195D">
        <w:rPr>
          <w:rFonts w:ascii="Times New Roman" w:hAnsi="Times New Roman" w:cs="Times New Roman"/>
          <w:b/>
          <w:sz w:val="28"/>
          <w:szCs w:val="28"/>
        </w:rPr>
        <w:t>Обоснование ресурсного обеспечения программы</w:t>
      </w:r>
    </w:p>
    <w:p w:rsidR="004E02E9" w:rsidRPr="0034195D" w:rsidRDefault="004E02E9" w:rsidP="0034195D">
      <w:pPr>
        <w:widowControl w:val="0"/>
        <w:spacing w:after="0" w:line="240" w:lineRule="auto"/>
        <w:jc w:val="center"/>
        <w:rPr>
          <w:rFonts w:ascii="Times New Roman" w:hAnsi="Times New Roman" w:cs="Times New Roman"/>
          <w:b/>
          <w:sz w:val="28"/>
          <w:szCs w:val="28"/>
        </w:rPr>
      </w:pPr>
    </w:p>
    <w:p w:rsidR="004E02E9" w:rsidRPr="0034195D" w:rsidRDefault="004E02E9" w:rsidP="0034195D">
      <w:pPr>
        <w:spacing w:after="0" w:line="240" w:lineRule="auto"/>
        <w:ind w:firstLine="709"/>
        <w:jc w:val="both"/>
        <w:rPr>
          <w:rFonts w:ascii="Times New Roman" w:hAnsi="Times New Roman" w:cs="Times New Roman"/>
          <w:sz w:val="28"/>
          <w:szCs w:val="28"/>
        </w:rPr>
      </w:pPr>
      <w:r w:rsidRPr="0034195D">
        <w:rPr>
          <w:rFonts w:ascii="Times New Roman" w:hAnsi="Times New Roman" w:cs="Times New Roman"/>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4E02E9" w:rsidRPr="0034195D" w:rsidRDefault="004E02E9" w:rsidP="0034195D">
      <w:pPr>
        <w:spacing w:after="0" w:line="240" w:lineRule="auto"/>
        <w:ind w:firstLine="709"/>
        <w:jc w:val="both"/>
        <w:rPr>
          <w:rFonts w:ascii="Times New Roman" w:hAnsi="Times New Roman" w:cs="Times New Roman"/>
          <w:sz w:val="28"/>
          <w:szCs w:val="28"/>
        </w:rPr>
      </w:pPr>
      <w:r w:rsidRPr="0034195D">
        <w:rPr>
          <w:rFonts w:ascii="Times New Roman" w:hAnsi="Times New Roman" w:cs="Times New Roman"/>
          <w:sz w:val="28"/>
          <w:szCs w:val="28"/>
        </w:rPr>
        <w:lastRenderedPageBreak/>
        <w:t xml:space="preserve">Общий объем финансирования муниципальной программы – </w:t>
      </w:r>
      <w:r w:rsidR="00F2123A" w:rsidRPr="0034195D">
        <w:rPr>
          <w:rFonts w:ascii="Times New Roman" w:hAnsi="Times New Roman" w:cs="Times New Roman"/>
          <w:sz w:val="28"/>
          <w:szCs w:val="28"/>
        </w:rPr>
        <w:t>25</w:t>
      </w:r>
      <w:r w:rsidRPr="0034195D">
        <w:rPr>
          <w:rFonts w:ascii="Times New Roman" w:hAnsi="Times New Roman" w:cs="Times New Roman"/>
          <w:sz w:val="28"/>
          <w:szCs w:val="28"/>
        </w:rPr>
        <w:t xml:space="preserve"> тыс. рублей.</w:t>
      </w:r>
    </w:p>
    <w:p w:rsidR="004E02E9" w:rsidRPr="0034195D" w:rsidRDefault="004E02E9" w:rsidP="0034195D">
      <w:pPr>
        <w:spacing w:after="0" w:line="240" w:lineRule="auto"/>
        <w:ind w:firstLine="709"/>
        <w:jc w:val="both"/>
        <w:rPr>
          <w:rFonts w:ascii="Times New Roman" w:hAnsi="Times New Roman" w:cs="Times New Roman"/>
          <w:sz w:val="28"/>
          <w:szCs w:val="28"/>
        </w:rPr>
      </w:pPr>
      <w:r w:rsidRPr="0034195D">
        <w:rPr>
          <w:rFonts w:ascii="Times New Roman" w:hAnsi="Times New Roman" w:cs="Times New Roman"/>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4E02E9" w:rsidRPr="0034195D" w:rsidRDefault="004E02E9" w:rsidP="0034195D">
      <w:pPr>
        <w:widowControl w:val="0"/>
        <w:spacing w:after="0" w:line="240" w:lineRule="auto"/>
        <w:jc w:val="center"/>
        <w:rPr>
          <w:rFonts w:ascii="Times New Roman" w:hAnsi="Times New Roman" w:cs="Times New Roman"/>
          <w:b/>
          <w:sz w:val="28"/>
          <w:szCs w:val="28"/>
        </w:rPr>
      </w:pPr>
    </w:p>
    <w:p w:rsidR="00F2123A" w:rsidRPr="0034195D" w:rsidRDefault="00F2123A" w:rsidP="0034195D">
      <w:pPr>
        <w:widowControl w:val="0"/>
        <w:spacing w:after="0" w:line="240" w:lineRule="auto"/>
        <w:jc w:val="center"/>
        <w:rPr>
          <w:rFonts w:ascii="Times New Roman" w:hAnsi="Times New Roman" w:cs="Times New Roman"/>
          <w:b/>
          <w:sz w:val="28"/>
          <w:szCs w:val="28"/>
        </w:rPr>
      </w:pPr>
    </w:p>
    <w:p w:rsidR="00F2123A" w:rsidRPr="0034195D" w:rsidRDefault="00F2123A" w:rsidP="0034195D">
      <w:pPr>
        <w:widowControl w:val="0"/>
        <w:spacing w:after="0" w:line="240" w:lineRule="auto"/>
        <w:jc w:val="center"/>
        <w:rPr>
          <w:rFonts w:ascii="Times New Roman" w:hAnsi="Times New Roman" w:cs="Times New Roman"/>
          <w:b/>
          <w:sz w:val="28"/>
          <w:szCs w:val="28"/>
        </w:rPr>
      </w:pPr>
    </w:p>
    <w:p w:rsidR="004E02E9" w:rsidRPr="0034195D" w:rsidRDefault="004E02E9" w:rsidP="0034195D">
      <w:pPr>
        <w:widowControl w:val="0"/>
        <w:spacing w:after="0" w:line="240" w:lineRule="auto"/>
        <w:rPr>
          <w:rFonts w:ascii="Times New Roman" w:hAnsi="Times New Roman" w:cs="Times New Roman"/>
          <w:sz w:val="28"/>
          <w:szCs w:val="28"/>
        </w:rPr>
      </w:pPr>
    </w:p>
    <w:p w:rsidR="004E02E9" w:rsidRPr="0034195D" w:rsidRDefault="004E02E9" w:rsidP="0034195D">
      <w:pPr>
        <w:widowControl w:val="0"/>
        <w:numPr>
          <w:ilvl w:val="0"/>
          <w:numId w:val="3"/>
        </w:numPr>
        <w:spacing w:after="0" w:line="240" w:lineRule="auto"/>
        <w:ind w:left="0"/>
        <w:jc w:val="center"/>
        <w:rPr>
          <w:rFonts w:ascii="Times New Roman" w:hAnsi="Times New Roman" w:cs="Times New Roman"/>
          <w:b/>
          <w:sz w:val="28"/>
          <w:szCs w:val="28"/>
        </w:rPr>
      </w:pPr>
      <w:r w:rsidRPr="0034195D">
        <w:rPr>
          <w:rFonts w:ascii="Times New Roman" w:hAnsi="Times New Roman" w:cs="Times New Roman"/>
          <w:b/>
          <w:sz w:val="28"/>
          <w:szCs w:val="28"/>
        </w:rPr>
        <w:t>Ожидаемые результаты реализации Программы и целевые показатели</w:t>
      </w:r>
    </w:p>
    <w:p w:rsidR="004E02E9" w:rsidRPr="0034195D" w:rsidRDefault="004E02E9" w:rsidP="0034195D">
      <w:pPr>
        <w:widowControl w:val="0"/>
        <w:spacing w:after="0" w:line="240" w:lineRule="auto"/>
        <w:jc w:val="center"/>
        <w:rPr>
          <w:rFonts w:ascii="Times New Roman" w:hAnsi="Times New Roman" w:cs="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918"/>
        <w:gridCol w:w="1560"/>
        <w:gridCol w:w="2602"/>
      </w:tblGrid>
      <w:tr w:rsidR="004E02E9" w:rsidRPr="0034195D" w:rsidTr="006A7623">
        <w:tc>
          <w:tcPr>
            <w:tcW w:w="5918" w:type="dxa"/>
            <w:tcBorders>
              <w:top w:val="single" w:sz="4" w:space="0" w:color="auto"/>
              <w:left w:val="single" w:sz="4" w:space="0" w:color="auto"/>
              <w:bottom w:val="single" w:sz="4" w:space="0" w:color="auto"/>
              <w:right w:val="single" w:sz="4" w:space="0" w:color="auto"/>
            </w:tcBorders>
          </w:tcPr>
          <w:p w:rsidR="004E02E9" w:rsidRPr="0034195D" w:rsidRDefault="004E02E9" w:rsidP="0034195D">
            <w:pPr>
              <w:pStyle w:val="a6"/>
              <w:jc w:val="center"/>
              <w:rPr>
                <w:rFonts w:ascii="Times New Roman" w:hAnsi="Times New Roman" w:cs="Times New Roman"/>
                <w:sz w:val="28"/>
                <w:szCs w:val="28"/>
              </w:rPr>
            </w:pPr>
            <w:r w:rsidRPr="0034195D">
              <w:rPr>
                <w:rFonts w:ascii="Times New Roman" w:hAnsi="Times New Roman" w:cs="Times New Roman"/>
                <w:sz w:val="28"/>
                <w:szCs w:val="28"/>
              </w:rPr>
              <w:t>Наименование индикатора результативности</w:t>
            </w:r>
          </w:p>
        </w:tc>
        <w:tc>
          <w:tcPr>
            <w:tcW w:w="1560" w:type="dxa"/>
            <w:tcBorders>
              <w:top w:val="single" w:sz="4" w:space="0" w:color="auto"/>
              <w:left w:val="single" w:sz="4" w:space="0" w:color="auto"/>
              <w:bottom w:val="single" w:sz="4" w:space="0" w:color="auto"/>
              <w:right w:val="single" w:sz="4" w:space="0" w:color="auto"/>
            </w:tcBorders>
          </w:tcPr>
          <w:p w:rsidR="004E02E9" w:rsidRPr="0034195D" w:rsidRDefault="004E02E9" w:rsidP="0034195D">
            <w:pPr>
              <w:pStyle w:val="a6"/>
              <w:jc w:val="center"/>
              <w:rPr>
                <w:rFonts w:ascii="Times New Roman" w:hAnsi="Times New Roman" w:cs="Times New Roman"/>
                <w:sz w:val="28"/>
                <w:szCs w:val="28"/>
              </w:rPr>
            </w:pPr>
            <w:r w:rsidRPr="0034195D">
              <w:rPr>
                <w:rFonts w:ascii="Times New Roman" w:hAnsi="Times New Roman" w:cs="Times New Roman"/>
                <w:sz w:val="28"/>
                <w:szCs w:val="28"/>
              </w:rPr>
              <w:t>Базовый показатель</w:t>
            </w:r>
          </w:p>
        </w:tc>
        <w:tc>
          <w:tcPr>
            <w:tcW w:w="2602" w:type="dxa"/>
            <w:tcBorders>
              <w:top w:val="single" w:sz="4" w:space="0" w:color="auto"/>
              <w:left w:val="single" w:sz="4" w:space="0" w:color="auto"/>
              <w:bottom w:val="single" w:sz="4" w:space="0" w:color="auto"/>
              <w:right w:val="single" w:sz="4" w:space="0" w:color="auto"/>
            </w:tcBorders>
          </w:tcPr>
          <w:p w:rsidR="004E02E9" w:rsidRPr="0034195D" w:rsidRDefault="004E02E9" w:rsidP="0034195D">
            <w:pPr>
              <w:pStyle w:val="a6"/>
              <w:jc w:val="center"/>
              <w:rPr>
                <w:rFonts w:ascii="Times New Roman" w:hAnsi="Times New Roman" w:cs="Times New Roman"/>
                <w:sz w:val="28"/>
                <w:szCs w:val="28"/>
              </w:rPr>
            </w:pPr>
            <w:r w:rsidRPr="0034195D">
              <w:rPr>
                <w:rFonts w:ascii="Times New Roman" w:hAnsi="Times New Roman" w:cs="Times New Roman"/>
                <w:sz w:val="28"/>
                <w:szCs w:val="28"/>
              </w:rPr>
              <w:t>План на 2015 год</w:t>
            </w:r>
          </w:p>
        </w:tc>
      </w:tr>
      <w:tr w:rsidR="004E02E9" w:rsidRPr="0034195D" w:rsidTr="006A7623">
        <w:tc>
          <w:tcPr>
            <w:tcW w:w="5918" w:type="dxa"/>
            <w:tcBorders>
              <w:top w:val="single" w:sz="4" w:space="0" w:color="auto"/>
              <w:left w:val="single" w:sz="4" w:space="0" w:color="auto"/>
              <w:bottom w:val="single" w:sz="4" w:space="0" w:color="auto"/>
              <w:right w:val="single" w:sz="4" w:space="0" w:color="auto"/>
            </w:tcBorders>
            <w:vAlign w:val="center"/>
          </w:tcPr>
          <w:p w:rsidR="004E02E9" w:rsidRPr="0034195D" w:rsidRDefault="00454845" w:rsidP="0034195D">
            <w:pPr>
              <w:pStyle w:val="a7"/>
              <w:jc w:val="center"/>
              <w:rPr>
                <w:rFonts w:ascii="Times New Roman" w:hAnsi="Times New Roman" w:cs="Times New Roman"/>
                <w:sz w:val="28"/>
                <w:szCs w:val="28"/>
              </w:rPr>
            </w:pPr>
            <w:r w:rsidRPr="0034195D">
              <w:rPr>
                <w:rFonts w:ascii="Times New Roman" w:hAnsi="Times New Roman" w:cs="Times New Roman"/>
                <w:sz w:val="28"/>
                <w:szCs w:val="28"/>
              </w:rPr>
              <w:t>Проведение мероприятий</w:t>
            </w:r>
          </w:p>
        </w:tc>
        <w:tc>
          <w:tcPr>
            <w:tcW w:w="1560" w:type="dxa"/>
            <w:tcBorders>
              <w:top w:val="single" w:sz="4" w:space="0" w:color="auto"/>
              <w:left w:val="single" w:sz="4" w:space="0" w:color="auto"/>
              <w:bottom w:val="single" w:sz="4" w:space="0" w:color="auto"/>
              <w:right w:val="single" w:sz="4" w:space="0" w:color="auto"/>
            </w:tcBorders>
            <w:vAlign w:val="center"/>
          </w:tcPr>
          <w:p w:rsidR="004E02E9" w:rsidRPr="0034195D" w:rsidRDefault="00EA3313" w:rsidP="0034195D">
            <w:pPr>
              <w:pStyle w:val="a6"/>
              <w:jc w:val="center"/>
              <w:rPr>
                <w:rFonts w:ascii="Times New Roman" w:hAnsi="Times New Roman" w:cs="Times New Roman"/>
                <w:sz w:val="28"/>
                <w:szCs w:val="28"/>
              </w:rPr>
            </w:pPr>
            <w:r w:rsidRPr="0034195D">
              <w:rPr>
                <w:rFonts w:ascii="Times New Roman" w:hAnsi="Times New Roman" w:cs="Times New Roman"/>
                <w:sz w:val="28"/>
                <w:szCs w:val="28"/>
              </w:rPr>
              <w:t>97</w:t>
            </w:r>
          </w:p>
        </w:tc>
        <w:tc>
          <w:tcPr>
            <w:tcW w:w="2602" w:type="dxa"/>
            <w:tcBorders>
              <w:top w:val="single" w:sz="4" w:space="0" w:color="auto"/>
              <w:left w:val="single" w:sz="4" w:space="0" w:color="auto"/>
              <w:bottom w:val="single" w:sz="4" w:space="0" w:color="auto"/>
              <w:right w:val="single" w:sz="4" w:space="0" w:color="auto"/>
            </w:tcBorders>
            <w:vAlign w:val="center"/>
          </w:tcPr>
          <w:p w:rsidR="004E02E9" w:rsidRPr="0034195D" w:rsidRDefault="00EA3313" w:rsidP="0034195D">
            <w:pPr>
              <w:pStyle w:val="a6"/>
              <w:jc w:val="center"/>
              <w:rPr>
                <w:rFonts w:ascii="Times New Roman" w:hAnsi="Times New Roman" w:cs="Times New Roman"/>
                <w:sz w:val="28"/>
                <w:szCs w:val="28"/>
              </w:rPr>
            </w:pPr>
            <w:r w:rsidRPr="0034195D">
              <w:rPr>
                <w:rFonts w:ascii="Times New Roman" w:hAnsi="Times New Roman" w:cs="Times New Roman"/>
                <w:sz w:val="28"/>
                <w:szCs w:val="28"/>
              </w:rPr>
              <w:t>101</w:t>
            </w:r>
          </w:p>
        </w:tc>
      </w:tr>
    </w:tbl>
    <w:p w:rsidR="004E02E9" w:rsidRPr="0034195D" w:rsidRDefault="004E02E9" w:rsidP="0034195D">
      <w:pPr>
        <w:widowControl w:val="0"/>
        <w:tabs>
          <w:tab w:val="left" w:pos="1080"/>
        </w:tabs>
        <w:spacing w:after="0" w:line="240" w:lineRule="auto"/>
        <w:ind w:firstLine="709"/>
        <w:jc w:val="both"/>
        <w:rPr>
          <w:rFonts w:ascii="Times New Roman" w:hAnsi="Times New Roman" w:cs="Times New Roman"/>
          <w:sz w:val="28"/>
          <w:szCs w:val="28"/>
        </w:rPr>
      </w:pPr>
    </w:p>
    <w:p w:rsidR="00EA3313" w:rsidRPr="0034195D" w:rsidRDefault="004E02E9" w:rsidP="0034195D">
      <w:pPr>
        <w:spacing w:after="0" w:line="240" w:lineRule="auto"/>
        <w:ind w:firstLine="360"/>
        <w:jc w:val="both"/>
        <w:rPr>
          <w:rFonts w:ascii="Times New Roman" w:hAnsi="Times New Roman" w:cs="Times New Roman"/>
          <w:sz w:val="28"/>
          <w:szCs w:val="28"/>
        </w:rPr>
      </w:pPr>
      <w:r w:rsidRPr="0034195D">
        <w:rPr>
          <w:rFonts w:ascii="Times New Roman" w:hAnsi="Times New Roman" w:cs="Times New Roman"/>
          <w:sz w:val="28"/>
          <w:szCs w:val="28"/>
        </w:rPr>
        <w:t>В качестве основных ожидаемых социально-экономических эффектов реализации Программы выступают:</w:t>
      </w:r>
      <w:r w:rsidR="00EA3313" w:rsidRPr="0034195D">
        <w:rPr>
          <w:rFonts w:ascii="Times New Roman" w:hAnsi="Times New Roman" w:cs="Times New Roman"/>
          <w:sz w:val="28"/>
          <w:szCs w:val="28"/>
        </w:rPr>
        <w:t xml:space="preserve"> </w:t>
      </w:r>
    </w:p>
    <w:p w:rsidR="00EA3313" w:rsidRPr="0034195D" w:rsidRDefault="00F2123A" w:rsidP="0034195D">
      <w:pPr>
        <w:spacing w:after="0" w:line="240" w:lineRule="auto"/>
        <w:ind w:firstLine="720"/>
        <w:jc w:val="both"/>
        <w:rPr>
          <w:rFonts w:ascii="Times New Roman" w:hAnsi="Times New Roman" w:cs="Times New Roman"/>
          <w:sz w:val="28"/>
          <w:szCs w:val="28"/>
        </w:rPr>
      </w:pPr>
      <w:r w:rsidRPr="0034195D">
        <w:rPr>
          <w:rFonts w:ascii="Times New Roman" w:hAnsi="Times New Roman" w:cs="Times New Roman"/>
          <w:sz w:val="28"/>
          <w:szCs w:val="28"/>
        </w:rPr>
        <w:t>активизация</w:t>
      </w:r>
      <w:r w:rsidR="00EA3313" w:rsidRPr="0034195D">
        <w:rPr>
          <w:rFonts w:ascii="Times New Roman" w:hAnsi="Times New Roman" w:cs="Times New Roman"/>
          <w:sz w:val="28"/>
          <w:szCs w:val="28"/>
        </w:rPr>
        <w:t xml:space="preserve"> механизмов муниципальной поддержки деятельности молодёжи, привлечению внимания общественности и средств массовой информации к их проблемам;</w:t>
      </w:r>
    </w:p>
    <w:p w:rsidR="00EA3313" w:rsidRPr="0034195D" w:rsidRDefault="00F2123A" w:rsidP="0034195D">
      <w:pPr>
        <w:spacing w:after="0" w:line="240" w:lineRule="auto"/>
        <w:ind w:firstLine="720"/>
        <w:jc w:val="both"/>
        <w:rPr>
          <w:rFonts w:ascii="Times New Roman" w:hAnsi="Times New Roman" w:cs="Times New Roman"/>
          <w:sz w:val="28"/>
          <w:szCs w:val="28"/>
        </w:rPr>
      </w:pPr>
      <w:r w:rsidRPr="0034195D">
        <w:rPr>
          <w:rFonts w:ascii="Times New Roman" w:hAnsi="Times New Roman" w:cs="Times New Roman"/>
          <w:sz w:val="28"/>
          <w:szCs w:val="28"/>
        </w:rPr>
        <w:t>повышения</w:t>
      </w:r>
      <w:r w:rsidR="00EA3313" w:rsidRPr="0034195D">
        <w:rPr>
          <w:rFonts w:ascii="Times New Roman" w:hAnsi="Times New Roman" w:cs="Times New Roman"/>
          <w:sz w:val="28"/>
          <w:szCs w:val="28"/>
        </w:rPr>
        <w:t xml:space="preserve"> роли молодёжи в духовной сфере обществ</w:t>
      </w:r>
      <w:r w:rsidRPr="0034195D">
        <w:rPr>
          <w:rFonts w:ascii="Times New Roman" w:hAnsi="Times New Roman" w:cs="Times New Roman"/>
          <w:sz w:val="28"/>
          <w:szCs w:val="28"/>
        </w:rPr>
        <w:t>а, системе воспитания населения.</w:t>
      </w:r>
    </w:p>
    <w:p w:rsidR="00EA3313" w:rsidRPr="0034195D" w:rsidRDefault="00EA3313" w:rsidP="0034195D">
      <w:pPr>
        <w:spacing w:after="0" w:line="240" w:lineRule="auto"/>
        <w:ind w:firstLine="720"/>
        <w:jc w:val="both"/>
        <w:rPr>
          <w:rFonts w:ascii="Times New Roman" w:hAnsi="Times New Roman" w:cs="Times New Roman"/>
          <w:sz w:val="28"/>
          <w:szCs w:val="28"/>
        </w:rPr>
      </w:pPr>
      <w:r w:rsidRPr="0034195D">
        <w:rPr>
          <w:rFonts w:ascii="Times New Roman" w:hAnsi="Times New Roman" w:cs="Times New Roman"/>
          <w:sz w:val="28"/>
          <w:szCs w:val="28"/>
        </w:rPr>
        <w:t>Социально-экономический эффект от реализации Программы будет выражаться в повышении социальной роли молодёжи:</w:t>
      </w:r>
    </w:p>
    <w:p w:rsidR="00EA3313" w:rsidRPr="0034195D" w:rsidRDefault="00EA3313" w:rsidP="0034195D">
      <w:pPr>
        <w:spacing w:after="0" w:line="240" w:lineRule="auto"/>
        <w:ind w:firstLine="720"/>
        <w:jc w:val="both"/>
        <w:rPr>
          <w:rFonts w:ascii="Times New Roman" w:hAnsi="Times New Roman" w:cs="Times New Roman"/>
          <w:sz w:val="28"/>
          <w:szCs w:val="28"/>
        </w:rPr>
      </w:pPr>
      <w:r w:rsidRPr="0034195D">
        <w:rPr>
          <w:rFonts w:ascii="Times New Roman" w:hAnsi="Times New Roman" w:cs="Times New Roman"/>
          <w:sz w:val="28"/>
          <w:szCs w:val="28"/>
        </w:rPr>
        <w:t>достижение разнообразия в развитии видов, жанров, направлений деятельности подрастающего поколения в Новоджерелиевском сельском поселении;</w:t>
      </w:r>
    </w:p>
    <w:p w:rsidR="00EA3313" w:rsidRPr="0034195D" w:rsidRDefault="00EA3313" w:rsidP="0034195D">
      <w:pPr>
        <w:spacing w:after="0" w:line="240" w:lineRule="auto"/>
        <w:ind w:firstLine="720"/>
        <w:jc w:val="both"/>
        <w:rPr>
          <w:rFonts w:ascii="Times New Roman" w:hAnsi="Times New Roman" w:cs="Times New Roman"/>
          <w:sz w:val="28"/>
          <w:szCs w:val="28"/>
        </w:rPr>
      </w:pPr>
      <w:r w:rsidRPr="0034195D">
        <w:rPr>
          <w:rFonts w:ascii="Times New Roman" w:hAnsi="Times New Roman" w:cs="Times New Roman"/>
          <w:sz w:val="28"/>
          <w:szCs w:val="28"/>
        </w:rPr>
        <w:t>Выполнение мероприятий Программы будет способствовать повышению качества молодёжного движения среди населения Новоджерелиевского сельского поселения, а именно повышению удельного веса молодых людей, участвующих в социально-значимых проектах, акциях, мероприятиях, что соответствует утвержденной Программе социально-экономического развития Краснодарского края.</w:t>
      </w:r>
    </w:p>
    <w:p w:rsidR="00EA3313" w:rsidRPr="0034195D" w:rsidRDefault="00EA3313" w:rsidP="0034195D">
      <w:pPr>
        <w:spacing w:after="0" w:line="240" w:lineRule="auto"/>
        <w:ind w:firstLine="720"/>
        <w:jc w:val="both"/>
        <w:rPr>
          <w:rFonts w:ascii="Times New Roman" w:hAnsi="Times New Roman" w:cs="Times New Roman"/>
          <w:sz w:val="28"/>
          <w:szCs w:val="28"/>
        </w:rPr>
      </w:pPr>
      <w:r w:rsidRPr="0034195D">
        <w:rPr>
          <w:rFonts w:ascii="Times New Roman" w:hAnsi="Times New Roman" w:cs="Times New Roman"/>
          <w:sz w:val="28"/>
          <w:szCs w:val="28"/>
        </w:rPr>
        <w:t>Главным результатом реализации Программы станут формирование благоприятной общественной атмосферы среди молодёжи, поддержка и дальнейшее развитие молодёжного движения поселения.</w:t>
      </w:r>
    </w:p>
    <w:p w:rsidR="004E02E9" w:rsidRPr="0034195D" w:rsidRDefault="004E02E9" w:rsidP="0034195D">
      <w:pPr>
        <w:widowControl w:val="0"/>
        <w:spacing w:after="0" w:line="240" w:lineRule="auto"/>
        <w:jc w:val="both"/>
        <w:rPr>
          <w:rFonts w:ascii="Times New Roman" w:hAnsi="Times New Roman" w:cs="Times New Roman"/>
          <w:sz w:val="28"/>
          <w:szCs w:val="28"/>
        </w:rPr>
      </w:pPr>
    </w:p>
    <w:p w:rsidR="004E02E9" w:rsidRPr="0034195D" w:rsidRDefault="004E02E9" w:rsidP="0034195D">
      <w:pPr>
        <w:pStyle w:val="1"/>
        <w:numPr>
          <w:ilvl w:val="0"/>
          <w:numId w:val="3"/>
        </w:numPr>
        <w:autoSpaceDE/>
        <w:autoSpaceDN/>
        <w:adjustRightInd/>
        <w:spacing w:before="0" w:after="0"/>
        <w:ind w:left="0" w:firstLine="709"/>
        <w:rPr>
          <w:rFonts w:ascii="Times New Roman" w:hAnsi="Times New Roman" w:cs="Times New Roman"/>
          <w:color w:val="auto"/>
          <w:sz w:val="28"/>
          <w:szCs w:val="28"/>
        </w:rPr>
      </w:pPr>
      <w:r w:rsidRPr="0034195D">
        <w:rPr>
          <w:rFonts w:ascii="Times New Roman" w:hAnsi="Times New Roman" w:cs="Times New Roman"/>
          <w:color w:val="auto"/>
          <w:sz w:val="28"/>
          <w:szCs w:val="28"/>
        </w:rPr>
        <w:t>Механизм  реализации Программы</w:t>
      </w:r>
    </w:p>
    <w:p w:rsidR="004E02E9" w:rsidRPr="0034195D" w:rsidRDefault="004E02E9" w:rsidP="0034195D">
      <w:pPr>
        <w:widowControl w:val="0"/>
        <w:tabs>
          <w:tab w:val="left" w:pos="1260"/>
        </w:tabs>
        <w:spacing w:after="0" w:line="240" w:lineRule="auto"/>
        <w:ind w:firstLine="709"/>
        <w:jc w:val="both"/>
        <w:rPr>
          <w:rFonts w:ascii="Times New Roman" w:hAnsi="Times New Roman" w:cs="Times New Roman"/>
          <w:sz w:val="28"/>
          <w:szCs w:val="28"/>
        </w:rPr>
      </w:pPr>
    </w:p>
    <w:p w:rsidR="004E02E9" w:rsidRPr="0034195D" w:rsidRDefault="004E02E9" w:rsidP="0034195D">
      <w:pPr>
        <w:widowControl w:val="0"/>
        <w:tabs>
          <w:tab w:val="left" w:pos="1260"/>
        </w:tabs>
        <w:spacing w:after="0" w:line="240" w:lineRule="auto"/>
        <w:ind w:firstLine="709"/>
        <w:jc w:val="both"/>
        <w:rPr>
          <w:rFonts w:ascii="Times New Roman" w:hAnsi="Times New Roman" w:cs="Times New Roman"/>
          <w:sz w:val="28"/>
          <w:szCs w:val="28"/>
        </w:rPr>
      </w:pPr>
    </w:p>
    <w:p w:rsidR="004E02E9" w:rsidRPr="0034195D" w:rsidRDefault="004E02E9" w:rsidP="0034195D">
      <w:pPr>
        <w:spacing w:after="0" w:line="240" w:lineRule="auto"/>
        <w:ind w:firstLine="709"/>
        <w:jc w:val="both"/>
        <w:rPr>
          <w:rFonts w:ascii="Times New Roman" w:hAnsi="Times New Roman" w:cs="Times New Roman"/>
          <w:sz w:val="28"/>
          <w:szCs w:val="28"/>
        </w:rPr>
      </w:pPr>
      <w:r w:rsidRPr="0034195D">
        <w:rPr>
          <w:rFonts w:ascii="Times New Roman" w:hAnsi="Times New Roman" w:cs="Times New Roman"/>
          <w:sz w:val="28"/>
          <w:szCs w:val="28"/>
        </w:rPr>
        <w:t>Текущее управление муниципальной программой осуществляет координатор муниципальной программы –</w:t>
      </w:r>
      <w:r w:rsidR="00F2123A" w:rsidRPr="0034195D">
        <w:rPr>
          <w:rFonts w:ascii="Times New Roman" w:hAnsi="Times New Roman" w:cs="Times New Roman"/>
          <w:sz w:val="28"/>
          <w:szCs w:val="28"/>
        </w:rPr>
        <w:t xml:space="preserve"> </w:t>
      </w:r>
      <w:r w:rsidRPr="0034195D">
        <w:rPr>
          <w:rFonts w:ascii="Times New Roman" w:hAnsi="Times New Roman" w:cs="Times New Roman"/>
          <w:sz w:val="28"/>
          <w:szCs w:val="28"/>
        </w:rPr>
        <w:t xml:space="preserve">заместитель главы Новоджерелиевского сельского поселения. </w:t>
      </w:r>
    </w:p>
    <w:p w:rsidR="004E02E9" w:rsidRPr="0034195D" w:rsidRDefault="004E02E9" w:rsidP="0034195D">
      <w:pPr>
        <w:spacing w:after="0" w:line="240" w:lineRule="auto"/>
        <w:ind w:firstLine="709"/>
        <w:jc w:val="both"/>
        <w:rPr>
          <w:rFonts w:ascii="Times New Roman" w:hAnsi="Times New Roman" w:cs="Times New Roman"/>
          <w:sz w:val="28"/>
          <w:szCs w:val="28"/>
        </w:rPr>
      </w:pPr>
      <w:r w:rsidRPr="0034195D">
        <w:rPr>
          <w:rFonts w:ascii="Times New Roman" w:hAnsi="Times New Roman" w:cs="Times New Roman"/>
          <w:sz w:val="28"/>
          <w:szCs w:val="28"/>
        </w:rPr>
        <w:t>Координатор муниципальной программы:</w:t>
      </w:r>
    </w:p>
    <w:p w:rsidR="004E02E9" w:rsidRPr="0034195D" w:rsidRDefault="004E02E9" w:rsidP="0034195D">
      <w:pPr>
        <w:spacing w:after="0" w:line="240" w:lineRule="auto"/>
        <w:ind w:firstLine="709"/>
        <w:jc w:val="both"/>
        <w:rPr>
          <w:rFonts w:ascii="Times New Roman" w:hAnsi="Times New Roman" w:cs="Times New Roman"/>
          <w:sz w:val="28"/>
          <w:szCs w:val="28"/>
        </w:rPr>
      </w:pPr>
      <w:r w:rsidRPr="0034195D">
        <w:rPr>
          <w:rFonts w:ascii="Times New Roman" w:hAnsi="Times New Roman" w:cs="Times New Roman"/>
          <w:sz w:val="28"/>
          <w:szCs w:val="28"/>
        </w:rPr>
        <w:lastRenderedPageBreak/>
        <w:t>обеспечивает разработку муниципальной программы, ее согласование с муниципальными заказчиками и исполнителями;</w:t>
      </w:r>
    </w:p>
    <w:p w:rsidR="004E02E9" w:rsidRPr="0034195D" w:rsidRDefault="004E02E9" w:rsidP="0034195D">
      <w:pPr>
        <w:spacing w:after="0" w:line="240" w:lineRule="auto"/>
        <w:ind w:firstLine="709"/>
        <w:jc w:val="both"/>
        <w:rPr>
          <w:rFonts w:ascii="Times New Roman" w:hAnsi="Times New Roman" w:cs="Times New Roman"/>
          <w:sz w:val="28"/>
          <w:szCs w:val="28"/>
        </w:rPr>
      </w:pPr>
      <w:r w:rsidRPr="0034195D">
        <w:rPr>
          <w:rFonts w:ascii="Times New Roman" w:hAnsi="Times New Roman" w:cs="Times New Roman"/>
          <w:sz w:val="28"/>
          <w:szCs w:val="28"/>
        </w:rPr>
        <w:t>формирует структуру муниципальной программы;</w:t>
      </w:r>
    </w:p>
    <w:p w:rsidR="004E02E9" w:rsidRPr="0034195D" w:rsidRDefault="004E02E9" w:rsidP="0034195D">
      <w:pPr>
        <w:spacing w:after="0" w:line="240" w:lineRule="auto"/>
        <w:ind w:firstLine="709"/>
        <w:jc w:val="both"/>
        <w:rPr>
          <w:rFonts w:ascii="Times New Roman" w:hAnsi="Times New Roman" w:cs="Times New Roman"/>
          <w:sz w:val="28"/>
          <w:szCs w:val="28"/>
        </w:rPr>
      </w:pPr>
      <w:r w:rsidRPr="0034195D">
        <w:rPr>
          <w:rFonts w:ascii="Times New Roman" w:hAnsi="Times New Roman" w:cs="Times New Roman"/>
          <w:sz w:val="28"/>
          <w:szCs w:val="28"/>
        </w:rPr>
        <w:t>организует реализацию муниципальной программы;</w:t>
      </w:r>
    </w:p>
    <w:p w:rsidR="004E02E9" w:rsidRPr="0034195D" w:rsidRDefault="004E02E9" w:rsidP="0034195D">
      <w:pPr>
        <w:spacing w:after="0" w:line="240" w:lineRule="auto"/>
        <w:ind w:firstLine="709"/>
        <w:jc w:val="both"/>
        <w:rPr>
          <w:rFonts w:ascii="Times New Roman" w:hAnsi="Times New Roman" w:cs="Times New Roman"/>
          <w:sz w:val="28"/>
          <w:szCs w:val="28"/>
        </w:rPr>
      </w:pPr>
      <w:r w:rsidRPr="0034195D">
        <w:rPr>
          <w:rFonts w:ascii="Times New Roman" w:hAnsi="Times New Roman" w:cs="Times New Roman"/>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4E02E9" w:rsidRPr="0034195D" w:rsidRDefault="004E02E9" w:rsidP="0034195D">
      <w:pPr>
        <w:spacing w:after="0" w:line="240" w:lineRule="auto"/>
        <w:ind w:firstLine="709"/>
        <w:jc w:val="both"/>
        <w:rPr>
          <w:rFonts w:ascii="Times New Roman" w:hAnsi="Times New Roman" w:cs="Times New Roman"/>
          <w:sz w:val="28"/>
          <w:szCs w:val="28"/>
        </w:rPr>
      </w:pPr>
      <w:r w:rsidRPr="0034195D">
        <w:rPr>
          <w:rFonts w:ascii="Times New Roman" w:hAnsi="Times New Roman" w:cs="Times New Roman"/>
          <w:sz w:val="28"/>
          <w:szCs w:val="28"/>
        </w:rPr>
        <w:t>проводит оценку эффективности муниципальной программы;</w:t>
      </w:r>
    </w:p>
    <w:p w:rsidR="004E02E9" w:rsidRPr="0034195D" w:rsidRDefault="004E02E9" w:rsidP="0034195D">
      <w:pPr>
        <w:spacing w:after="0" w:line="240" w:lineRule="auto"/>
        <w:ind w:firstLine="709"/>
        <w:jc w:val="both"/>
        <w:rPr>
          <w:rFonts w:ascii="Times New Roman" w:hAnsi="Times New Roman" w:cs="Times New Roman"/>
          <w:sz w:val="28"/>
          <w:szCs w:val="28"/>
        </w:rPr>
      </w:pPr>
      <w:r w:rsidRPr="0034195D">
        <w:rPr>
          <w:rFonts w:ascii="Times New Roman" w:hAnsi="Times New Roman" w:cs="Times New Roman"/>
          <w:sz w:val="28"/>
          <w:szCs w:val="28"/>
        </w:rPr>
        <w:t>готовит годовой отчет о ходе реализации муниципальной программы;</w:t>
      </w:r>
    </w:p>
    <w:p w:rsidR="004E02E9" w:rsidRPr="0034195D" w:rsidRDefault="004E02E9" w:rsidP="0034195D">
      <w:pPr>
        <w:spacing w:after="0" w:line="240" w:lineRule="auto"/>
        <w:ind w:firstLine="709"/>
        <w:jc w:val="both"/>
        <w:rPr>
          <w:rFonts w:ascii="Times New Roman" w:hAnsi="Times New Roman" w:cs="Times New Roman"/>
          <w:sz w:val="28"/>
          <w:szCs w:val="28"/>
        </w:rPr>
      </w:pPr>
      <w:r w:rsidRPr="0034195D">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w:t>
      </w:r>
    </w:p>
    <w:p w:rsidR="004E02E9" w:rsidRPr="0034195D" w:rsidRDefault="004E02E9" w:rsidP="0034195D">
      <w:pPr>
        <w:spacing w:after="0" w:line="240" w:lineRule="auto"/>
        <w:ind w:firstLine="709"/>
        <w:jc w:val="both"/>
        <w:rPr>
          <w:rFonts w:ascii="Times New Roman" w:hAnsi="Times New Roman" w:cs="Times New Roman"/>
          <w:sz w:val="28"/>
          <w:szCs w:val="28"/>
        </w:rPr>
      </w:pPr>
      <w:r w:rsidRPr="0034195D">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 в сети «Интернет»;</w:t>
      </w:r>
    </w:p>
    <w:p w:rsidR="004E02E9" w:rsidRPr="0034195D" w:rsidRDefault="004E02E9" w:rsidP="0034195D">
      <w:pPr>
        <w:spacing w:after="0" w:line="240" w:lineRule="auto"/>
        <w:ind w:firstLine="709"/>
        <w:jc w:val="both"/>
        <w:rPr>
          <w:rFonts w:ascii="Times New Roman" w:hAnsi="Times New Roman" w:cs="Times New Roman"/>
          <w:sz w:val="28"/>
          <w:szCs w:val="28"/>
        </w:rPr>
      </w:pPr>
      <w:r w:rsidRPr="0034195D">
        <w:rPr>
          <w:rFonts w:ascii="Times New Roman" w:hAnsi="Times New Roman" w:cs="Times New Roman"/>
          <w:sz w:val="28"/>
          <w:szCs w:val="28"/>
        </w:rPr>
        <w:t>осуществляет иные полномочия, установленные муниципальной программой.</w:t>
      </w:r>
    </w:p>
    <w:p w:rsidR="004E02E9" w:rsidRPr="0034195D" w:rsidRDefault="004E02E9" w:rsidP="0034195D">
      <w:pPr>
        <w:spacing w:after="0" w:line="240" w:lineRule="auto"/>
        <w:ind w:firstLine="709"/>
        <w:jc w:val="both"/>
        <w:rPr>
          <w:rFonts w:ascii="Times New Roman" w:hAnsi="Times New Roman" w:cs="Times New Roman"/>
          <w:sz w:val="28"/>
          <w:szCs w:val="28"/>
        </w:rPr>
      </w:pPr>
      <w:r w:rsidRPr="0034195D">
        <w:rPr>
          <w:rFonts w:ascii="Times New Roman" w:hAnsi="Times New Roman" w:cs="Times New Roman"/>
          <w:sz w:val="28"/>
          <w:szCs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4E02E9" w:rsidRPr="0034195D" w:rsidRDefault="004E02E9" w:rsidP="0034195D">
      <w:pPr>
        <w:spacing w:after="0" w:line="240" w:lineRule="auto"/>
        <w:ind w:firstLine="709"/>
        <w:jc w:val="both"/>
        <w:rPr>
          <w:rFonts w:ascii="Times New Roman" w:hAnsi="Times New Roman" w:cs="Times New Roman"/>
          <w:sz w:val="28"/>
          <w:szCs w:val="28"/>
        </w:rPr>
      </w:pPr>
    </w:p>
    <w:p w:rsidR="004E02E9" w:rsidRPr="0034195D" w:rsidRDefault="004E02E9" w:rsidP="0034195D">
      <w:pPr>
        <w:spacing w:after="0" w:line="240" w:lineRule="auto"/>
        <w:ind w:firstLine="709"/>
        <w:jc w:val="both"/>
        <w:rPr>
          <w:rFonts w:ascii="Times New Roman" w:hAnsi="Times New Roman" w:cs="Times New Roman"/>
          <w:sz w:val="28"/>
          <w:szCs w:val="28"/>
        </w:rPr>
      </w:pPr>
    </w:p>
    <w:p w:rsidR="004E02E9" w:rsidRDefault="004E02E9" w:rsidP="0034195D">
      <w:pPr>
        <w:spacing w:after="0" w:line="240" w:lineRule="auto"/>
        <w:ind w:firstLine="709"/>
        <w:jc w:val="both"/>
        <w:rPr>
          <w:rFonts w:ascii="Times New Roman" w:hAnsi="Times New Roman" w:cs="Times New Roman"/>
          <w:sz w:val="28"/>
          <w:szCs w:val="28"/>
        </w:rPr>
      </w:pPr>
    </w:p>
    <w:p w:rsidR="0034195D" w:rsidRDefault="0034195D" w:rsidP="003419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34195D" w:rsidRDefault="0034195D" w:rsidP="003419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34195D" w:rsidRDefault="0034195D" w:rsidP="003419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E215D" w:rsidRDefault="0034195D" w:rsidP="0034195D">
      <w:pPr>
        <w:spacing w:after="0" w:line="240" w:lineRule="auto"/>
        <w:jc w:val="both"/>
        <w:rPr>
          <w:rFonts w:ascii="Times New Roman" w:hAnsi="Times New Roman" w:cs="Times New Roman"/>
          <w:sz w:val="28"/>
          <w:szCs w:val="28"/>
        </w:rPr>
        <w:sectPr w:rsidR="006E215D" w:rsidSect="0034195D">
          <w:headerReference w:type="even" r:id="rId8"/>
          <w:headerReference w:type="default" r:id="rId9"/>
          <w:pgSz w:w="11906" w:h="16838" w:code="9"/>
          <w:pgMar w:top="1134" w:right="567" w:bottom="1134" w:left="1701" w:header="720" w:footer="720" w:gutter="0"/>
          <w:cols w:space="708"/>
          <w:titlePg/>
          <w:docGrid w:linePitch="326"/>
        </w:sectPr>
      </w:pPr>
      <w:r>
        <w:rPr>
          <w:rFonts w:ascii="Times New Roman" w:hAnsi="Times New Roman" w:cs="Times New Roman"/>
          <w:sz w:val="28"/>
          <w:szCs w:val="28"/>
        </w:rPr>
        <w:t>Брюховецкого района                                                                   В.А. Герасименко</w:t>
      </w:r>
    </w:p>
    <w:p w:rsidR="006E215D" w:rsidRDefault="006E215D" w:rsidP="006E215D">
      <w:pPr>
        <w:pStyle w:val="ConsPlusNormal"/>
        <w:widowControl/>
        <w:ind w:left="8364" w:firstLine="0"/>
        <w:jc w:val="center"/>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E215D" w:rsidRDefault="006E215D" w:rsidP="006E215D">
      <w:pPr>
        <w:spacing w:after="0" w:line="240" w:lineRule="auto"/>
        <w:ind w:left="8364"/>
        <w:jc w:val="center"/>
        <w:rPr>
          <w:rFonts w:ascii="Times New Roman" w:hAnsi="Times New Roman" w:cs="Times New Roman"/>
          <w:sz w:val="28"/>
        </w:rPr>
      </w:pPr>
      <w:r>
        <w:rPr>
          <w:rFonts w:ascii="Times New Roman" w:hAnsi="Times New Roman" w:cs="Times New Roman"/>
          <w:sz w:val="28"/>
          <w:szCs w:val="28"/>
        </w:rPr>
        <w:t xml:space="preserve">к муниципальной программе </w:t>
      </w:r>
      <w:r>
        <w:rPr>
          <w:rFonts w:ascii="Times New Roman" w:hAnsi="Times New Roman" w:cs="Times New Roman"/>
          <w:sz w:val="28"/>
        </w:rPr>
        <w:t>Новоджерелиевского сельского поселения Брюховецкого района</w:t>
      </w:r>
    </w:p>
    <w:p w:rsidR="006E215D" w:rsidRDefault="006E215D" w:rsidP="006E215D">
      <w:pPr>
        <w:spacing w:after="0" w:line="240" w:lineRule="auto"/>
        <w:ind w:left="8364"/>
        <w:jc w:val="center"/>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szCs w:val="28"/>
        </w:rPr>
        <w:t xml:space="preserve">Молодежь Новоджерелиевского сельского поселения Брюховецкого района» </w:t>
      </w:r>
      <w:r>
        <w:rPr>
          <w:rFonts w:ascii="Times New Roman" w:hAnsi="Times New Roman" w:cs="Times New Roman"/>
          <w:sz w:val="28"/>
        </w:rPr>
        <w:t>на 2015 год</w:t>
      </w:r>
    </w:p>
    <w:p w:rsidR="006E215D" w:rsidRDefault="006E215D" w:rsidP="006E215D">
      <w:pPr>
        <w:tabs>
          <w:tab w:val="left" w:pos="709"/>
        </w:tabs>
        <w:spacing w:after="0"/>
        <w:ind w:left="567"/>
        <w:jc w:val="center"/>
        <w:rPr>
          <w:rFonts w:ascii="Times New Roman" w:hAnsi="Times New Roman" w:cs="Times New Roman"/>
          <w:sz w:val="28"/>
        </w:rPr>
      </w:pPr>
    </w:p>
    <w:p w:rsidR="006E215D" w:rsidRDefault="006E215D" w:rsidP="006E215D">
      <w:pPr>
        <w:tabs>
          <w:tab w:val="left" w:pos="709"/>
        </w:tabs>
        <w:ind w:left="567"/>
        <w:jc w:val="center"/>
        <w:rPr>
          <w:rFonts w:ascii="Times New Roman" w:hAnsi="Times New Roman" w:cs="Times New Roman"/>
          <w:sz w:val="28"/>
        </w:rPr>
      </w:pPr>
      <w:r>
        <w:rPr>
          <w:rFonts w:ascii="Times New Roman" w:hAnsi="Times New Roman" w:cs="Times New Roman"/>
          <w:sz w:val="28"/>
        </w:rPr>
        <w:t>Мероприятия муниципальной программы</w:t>
      </w:r>
    </w:p>
    <w:tbl>
      <w:tblPr>
        <w:tblStyle w:val="ac"/>
        <w:tblW w:w="0" w:type="auto"/>
        <w:tblInd w:w="567" w:type="dxa"/>
        <w:tblLayout w:type="fixed"/>
        <w:tblLook w:val="04A0"/>
      </w:tblPr>
      <w:tblGrid>
        <w:gridCol w:w="652"/>
        <w:gridCol w:w="3284"/>
        <w:gridCol w:w="1417"/>
        <w:gridCol w:w="1134"/>
        <w:gridCol w:w="1418"/>
        <w:gridCol w:w="2693"/>
        <w:gridCol w:w="3620"/>
      </w:tblGrid>
      <w:tr w:rsidR="006E215D" w:rsidTr="006E215D">
        <w:tc>
          <w:tcPr>
            <w:tcW w:w="652" w:type="dxa"/>
            <w:vMerge w:val="restart"/>
            <w:tcBorders>
              <w:top w:val="single" w:sz="4" w:space="0" w:color="auto"/>
              <w:left w:val="single" w:sz="4" w:space="0" w:color="auto"/>
              <w:bottom w:val="single" w:sz="4" w:space="0" w:color="auto"/>
              <w:right w:val="single" w:sz="4" w:space="0" w:color="auto"/>
            </w:tcBorders>
            <w:hideMark/>
          </w:tcPr>
          <w:p w:rsidR="006E215D" w:rsidRDefault="006E215D">
            <w:pPr>
              <w:jc w:val="center"/>
            </w:pPr>
            <w:r>
              <w:t xml:space="preserve">№ </w:t>
            </w:r>
            <w:proofErr w:type="spellStart"/>
            <w:proofErr w:type="gramStart"/>
            <w:r>
              <w:t>п</w:t>
            </w:r>
            <w:proofErr w:type="spellEnd"/>
            <w:proofErr w:type="gramEnd"/>
            <w:r>
              <w:t>/</w:t>
            </w:r>
            <w:proofErr w:type="spellStart"/>
            <w:r>
              <w:t>п</w:t>
            </w:r>
            <w:proofErr w:type="spellEnd"/>
          </w:p>
        </w:tc>
        <w:tc>
          <w:tcPr>
            <w:tcW w:w="3284" w:type="dxa"/>
            <w:vMerge w:val="restart"/>
            <w:tcBorders>
              <w:top w:val="single" w:sz="4" w:space="0" w:color="auto"/>
              <w:left w:val="single" w:sz="4" w:space="0" w:color="auto"/>
              <w:bottom w:val="single" w:sz="4" w:space="0" w:color="auto"/>
              <w:right w:val="single" w:sz="4" w:space="0" w:color="auto"/>
            </w:tcBorders>
            <w:hideMark/>
          </w:tcPr>
          <w:p w:rsidR="006E215D" w:rsidRDefault="006E215D">
            <w:pPr>
              <w:jc w:val="center"/>
            </w:pPr>
            <w: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E215D" w:rsidRDefault="006E215D">
            <w:pPr>
              <w:jc w:val="center"/>
            </w:pPr>
            <w:r>
              <w:t>Источники финансирования</w:t>
            </w:r>
          </w:p>
        </w:tc>
        <w:tc>
          <w:tcPr>
            <w:tcW w:w="2552" w:type="dxa"/>
            <w:gridSpan w:val="2"/>
            <w:tcBorders>
              <w:top w:val="single" w:sz="4" w:space="0" w:color="auto"/>
              <w:left w:val="single" w:sz="4" w:space="0" w:color="auto"/>
              <w:bottom w:val="single" w:sz="4" w:space="0" w:color="auto"/>
              <w:right w:val="single" w:sz="4" w:space="0" w:color="auto"/>
            </w:tcBorders>
            <w:hideMark/>
          </w:tcPr>
          <w:p w:rsidR="006E215D" w:rsidRDefault="006E215D">
            <w:pPr>
              <w:jc w:val="center"/>
            </w:pPr>
            <w:r>
              <w:t>Объем финансирования, тыс. руб.</w:t>
            </w:r>
          </w:p>
        </w:tc>
        <w:tc>
          <w:tcPr>
            <w:tcW w:w="2693"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Ожидаемый результат</w:t>
            </w:r>
          </w:p>
        </w:tc>
        <w:tc>
          <w:tcPr>
            <w:tcW w:w="3620" w:type="dxa"/>
            <w:tcBorders>
              <w:top w:val="single" w:sz="4" w:space="0" w:color="auto"/>
              <w:left w:val="single" w:sz="4" w:space="0" w:color="auto"/>
              <w:bottom w:val="single" w:sz="4" w:space="0" w:color="auto"/>
              <w:right w:val="single" w:sz="4" w:space="0" w:color="auto"/>
            </w:tcBorders>
            <w:hideMark/>
          </w:tcPr>
          <w:p w:rsidR="006E215D" w:rsidRDefault="006E215D">
            <w:pPr>
              <w:ind w:right="-151"/>
              <w:jc w:val="center"/>
            </w:pPr>
            <w:r>
              <w:t>Муниципальный заказчик/исполнители</w:t>
            </w:r>
          </w:p>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1134" w:type="dxa"/>
            <w:vMerge w:val="restart"/>
            <w:tcBorders>
              <w:top w:val="single" w:sz="4" w:space="0" w:color="auto"/>
              <w:left w:val="single" w:sz="4" w:space="0" w:color="auto"/>
              <w:bottom w:val="single" w:sz="4" w:space="0" w:color="auto"/>
              <w:right w:val="single" w:sz="4" w:space="0" w:color="auto"/>
            </w:tcBorders>
            <w:hideMark/>
          </w:tcPr>
          <w:p w:rsidR="006E215D" w:rsidRDefault="006E215D">
            <w:pPr>
              <w:jc w:val="center"/>
            </w:pPr>
            <w:r>
              <w:t>Всего</w:t>
            </w:r>
          </w:p>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в том числе</w:t>
            </w:r>
          </w:p>
        </w:tc>
        <w:tc>
          <w:tcPr>
            <w:tcW w:w="2693" w:type="dxa"/>
            <w:vMerge w:val="restart"/>
            <w:tcBorders>
              <w:top w:val="single" w:sz="4" w:space="0" w:color="auto"/>
              <w:left w:val="single" w:sz="4" w:space="0" w:color="auto"/>
              <w:bottom w:val="single" w:sz="4" w:space="0" w:color="auto"/>
              <w:right w:val="single" w:sz="4" w:space="0" w:color="auto"/>
            </w:tcBorders>
          </w:tcPr>
          <w:p w:rsidR="006E215D" w:rsidRDefault="006E215D">
            <w:pPr>
              <w:jc w:val="center"/>
            </w:pPr>
          </w:p>
        </w:tc>
        <w:tc>
          <w:tcPr>
            <w:tcW w:w="3620" w:type="dxa"/>
            <w:vMerge w:val="restart"/>
            <w:tcBorders>
              <w:top w:val="single" w:sz="4" w:space="0" w:color="auto"/>
              <w:left w:val="single" w:sz="4" w:space="0" w:color="auto"/>
              <w:bottom w:val="single" w:sz="4" w:space="0" w:color="auto"/>
              <w:right w:val="single" w:sz="4" w:space="0" w:color="auto"/>
            </w:tcBorders>
          </w:tcPr>
          <w:p w:rsidR="006E215D" w:rsidRDefault="006E215D">
            <w:pPr>
              <w:jc w:val="center"/>
            </w:pPr>
          </w:p>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25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2015</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r>
      <w:tr w:rsidR="006E215D" w:rsidTr="006E215D">
        <w:tc>
          <w:tcPr>
            <w:tcW w:w="652"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1</w:t>
            </w:r>
          </w:p>
        </w:tc>
        <w:tc>
          <w:tcPr>
            <w:tcW w:w="3284"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5</w:t>
            </w:r>
          </w:p>
        </w:tc>
        <w:tc>
          <w:tcPr>
            <w:tcW w:w="2693"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6</w:t>
            </w:r>
          </w:p>
        </w:tc>
        <w:tc>
          <w:tcPr>
            <w:tcW w:w="3620"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7</w:t>
            </w:r>
          </w:p>
        </w:tc>
      </w:tr>
      <w:tr w:rsidR="006E215D" w:rsidTr="006E215D">
        <w:tc>
          <w:tcPr>
            <w:tcW w:w="652" w:type="dxa"/>
            <w:vMerge w:val="restart"/>
            <w:tcBorders>
              <w:top w:val="single" w:sz="4" w:space="0" w:color="auto"/>
              <w:left w:val="single" w:sz="4" w:space="0" w:color="auto"/>
              <w:bottom w:val="single" w:sz="4" w:space="0" w:color="auto"/>
              <w:right w:val="single" w:sz="4" w:space="0" w:color="auto"/>
            </w:tcBorders>
            <w:hideMark/>
          </w:tcPr>
          <w:p w:rsidR="006E215D" w:rsidRDefault="006E215D">
            <w:pPr>
              <w:jc w:val="center"/>
            </w:pPr>
            <w:r>
              <w:t>1.</w:t>
            </w:r>
          </w:p>
        </w:tc>
        <w:tc>
          <w:tcPr>
            <w:tcW w:w="3284" w:type="dxa"/>
            <w:vMerge w:val="restart"/>
            <w:tcBorders>
              <w:top w:val="single" w:sz="4" w:space="0" w:color="auto"/>
              <w:left w:val="single" w:sz="4" w:space="0" w:color="auto"/>
              <w:bottom w:val="single" w:sz="4" w:space="0" w:color="auto"/>
              <w:right w:val="single" w:sz="4" w:space="0" w:color="auto"/>
            </w:tcBorders>
            <w:hideMark/>
          </w:tcPr>
          <w:p w:rsidR="006E215D" w:rsidRDefault="006E215D">
            <w:pPr>
              <w:rPr>
                <w:sz w:val="24"/>
                <w:szCs w:val="24"/>
              </w:rPr>
            </w:pPr>
            <w:r>
              <w:rPr>
                <w:sz w:val="24"/>
                <w:szCs w:val="24"/>
              </w:rPr>
              <w:t>Организация и проведение мероприятий направленных на патриотическое воспитание молодёжи, участие в конкурсах.</w:t>
            </w: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ФБ</w:t>
            </w:r>
          </w:p>
        </w:tc>
        <w:tc>
          <w:tcPr>
            <w:tcW w:w="1134" w:type="dxa"/>
            <w:tcBorders>
              <w:top w:val="single" w:sz="4" w:space="0" w:color="auto"/>
              <w:left w:val="single" w:sz="4" w:space="0" w:color="auto"/>
              <w:bottom w:val="single" w:sz="4" w:space="0" w:color="auto"/>
              <w:right w:val="single" w:sz="4" w:space="0" w:color="auto"/>
            </w:tcBorders>
          </w:tcPr>
          <w:p w:rsidR="006E215D" w:rsidRDefault="006E215D">
            <w:pPr>
              <w:jc w:val="center"/>
            </w:pPr>
          </w:p>
        </w:tc>
        <w:tc>
          <w:tcPr>
            <w:tcW w:w="1418" w:type="dxa"/>
            <w:tcBorders>
              <w:top w:val="single" w:sz="4" w:space="0" w:color="auto"/>
              <w:left w:val="single" w:sz="4" w:space="0" w:color="auto"/>
              <w:bottom w:val="single" w:sz="4" w:space="0" w:color="auto"/>
              <w:right w:val="single" w:sz="4" w:space="0" w:color="auto"/>
            </w:tcBorders>
          </w:tcPr>
          <w:p w:rsidR="006E215D" w:rsidRDefault="006E215D">
            <w:pPr>
              <w:jc w:val="center"/>
            </w:pPr>
          </w:p>
        </w:tc>
        <w:tc>
          <w:tcPr>
            <w:tcW w:w="2693" w:type="dxa"/>
            <w:vMerge w:val="restart"/>
            <w:tcBorders>
              <w:top w:val="single" w:sz="4" w:space="0" w:color="auto"/>
              <w:left w:val="single" w:sz="4" w:space="0" w:color="auto"/>
              <w:bottom w:val="single" w:sz="4" w:space="0" w:color="auto"/>
              <w:right w:val="single" w:sz="4" w:space="0" w:color="auto"/>
            </w:tcBorders>
          </w:tcPr>
          <w:p w:rsidR="006E215D" w:rsidRDefault="006E215D">
            <w:pPr>
              <w:jc w:val="both"/>
              <w:rPr>
                <w:sz w:val="24"/>
                <w:szCs w:val="24"/>
              </w:rPr>
            </w:pPr>
          </w:p>
          <w:p w:rsidR="006E215D" w:rsidRDefault="006E215D">
            <w:pPr>
              <w:jc w:val="both"/>
              <w:rPr>
                <w:sz w:val="24"/>
                <w:szCs w:val="24"/>
              </w:rPr>
            </w:pPr>
          </w:p>
          <w:p w:rsidR="006E215D" w:rsidRDefault="006E215D">
            <w:pPr>
              <w:jc w:val="both"/>
              <w:rPr>
                <w:sz w:val="24"/>
                <w:szCs w:val="24"/>
              </w:rPr>
            </w:pPr>
          </w:p>
          <w:p w:rsidR="006E215D" w:rsidRDefault="006E215D">
            <w:pPr>
              <w:jc w:val="both"/>
              <w:rPr>
                <w:sz w:val="24"/>
                <w:szCs w:val="24"/>
              </w:rPr>
            </w:pPr>
          </w:p>
          <w:p w:rsidR="006E215D" w:rsidRDefault="006E215D">
            <w:pPr>
              <w:jc w:val="both"/>
              <w:rPr>
                <w:sz w:val="24"/>
                <w:szCs w:val="24"/>
              </w:rPr>
            </w:pPr>
            <w:r>
              <w:rPr>
                <w:sz w:val="24"/>
                <w:szCs w:val="24"/>
              </w:rPr>
              <w:t>Развитие и реализация потенциала молодежи в интересах Новоджерелиевского сельского поселения.</w:t>
            </w:r>
          </w:p>
          <w:p w:rsidR="006E215D" w:rsidRDefault="006E215D">
            <w:pPr>
              <w:jc w:val="both"/>
              <w:rPr>
                <w:sz w:val="24"/>
                <w:szCs w:val="24"/>
              </w:rPr>
            </w:pPr>
            <w:r>
              <w:rPr>
                <w:sz w:val="24"/>
                <w:szCs w:val="24"/>
              </w:rPr>
              <w:t>Содействие активизации молодежи во всех сферах жизни и деятельности Новоджерелиевского сельского поселения.</w:t>
            </w:r>
          </w:p>
          <w:p w:rsidR="006E215D" w:rsidRDefault="006E215D">
            <w:pPr>
              <w:jc w:val="both"/>
              <w:rPr>
                <w:sz w:val="24"/>
                <w:szCs w:val="24"/>
              </w:rPr>
            </w:pPr>
            <w:r>
              <w:rPr>
                <w:sz w:val="24"/>
                <w:szCs w:val="24"/>
              </w:rPr>
              <w:t>Создание условий</w:t>
            </w:r>
            <w:r>
              <w:rPr>
                <w:sz w:val="28"/>
                <w:szCs w:val="28"/>
              </w:rPr>
              <w:t xml:space="preserve"> </w:t>
            </w:r>
            <w:r>
              <w:rPr>
                <w:sz w:val="24"/>
                <w:szCs w:val="24"/>
              </w:rPr>
              <w:t xml:space="preserve">для гражданского становления, физического, духовно-нравственного, </w:t>
            </w:r>
            <w:r>
              <w:rPr>
                <w:sz w:val="24"/>
                <w:szCs w:val="24"/>
              </w:rPr>
              <w:lastRenderedPageBreak/>
              <w:t xml:space="preserve">патриотического воспитания молодежи поселения. </w:t>
            </w:r>
          </w:p>
        </w:tc>
        <w:tc>
          <w:tcPr>
            <w:tcW w:w="3620" w:type="dxa"/>
            <w:vMerge w:val="restart"/>
            <w:tcBorders>
              <w:top w:val="single" w:sz="4" w:space="0" w:color="auto"/>
              <w:left w:val="single" w:sz="4" w:space="0" w:color="auto"/>
              <w:bottom w:val="single" w:sz="4" w:space="0" w:color="auto"/>
              <w:right w:val="single" w:sz="4" w:space="0" w:color="auto"/>
            </w:tcBorders>
          </w:tcPr>
          <w:p w:rsidR="006E215D" w:rsidRDefault="006E215D">
            <w:pPr>
              <w:rPr>
                <w:sz w:val="24"/>
                <w:szCs w:val="24"/>
              </w:rPr>
            </w:pPr>
          </w:p>
          <w:p w:rsidR="006E215D" w:rsidRDefault="006E215D">
            <w:pPr>
              <w:rPr>
                <w:sz w:val="24"/>
                <w:szCs w:val="24"/>
              </w:rPr>
            </w:pPr>
          </w:p>
          <w:p w:rsidR="006E215D" w:rsidRDefault="006E215D">
            <w:pPr>
              <w:rPr>
                <w:sz w:val="24"/>
                <w:szCs w:val="24"/>
              </w:rPr>
            </w:pPr>
          </w:p>
          <w:p w:rsidR="006E215D" w:rsidRDefault="006E215D">
            <w:pPr>
              <w:rPr>
                <w:sz w:val="24"/>
                <w:szCs w:val="24"/>
              </w:rPr>
            </w:pPr>
          </w:p>
          <w:p w:rsidR="006E215D" w:rsidRDefault="006E215D">
            <w:pPr>
              <w:rPr>
                <w:sz w:val="24"/>
                <w:szCs w:val="24"/>
              </w:rPr>
            </w:pPr>
          </w:p>
          <w:p w:rsidR="006E215D" w:rsidRDefault="006E215D">
            <w:pPr>
              <w:rPr>
                <w:sz w:val="24"/>
                <w:szCs w:val="24"/>
              </w:rPr>
            </w:pPr>
          </w:p>
          <w:p w:rsidR="006E215D" w:rsidRDefault="006E215D">
            <w:pPr>
              <w:rPr>
                <w:sz w:val="24"/>
                <w:szCs w:val="24"/>
              </w:rPr>
            </w:pPr>
          </w:p>
          <w:p w:rsidR="006E215D" w:rsidRDefault="006E215D">
            <w:pPr>
              <w:rPr>
                <w:sz w:val="24"/>
                <w:szCs w:val="24"/>
              </w:rPr>
            </w:pPr>
          </w:p>
          <w:p w:rsidR="006E215D" w:rsidRDefault="006E215D">
            <w:pPr>
              <w:rPr>
                <w:sz w:val="24"/>
                <w:szCs w:val="24"/>
              </w:rPr>
            </w:pPr>
            <w:r>
              <w:rPr>
                <w:sz w:val="24"/>
                <w:szCs w:val="24"/>
              </w:rPr>
              <w:t>Муниципальный заказчик /исполнитель – администрация Новоджерелиевского сельского поселения Брюховецкого района</w:t>
            </w:r>
          </w:p>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КБ</w:t>
            </w:r>
          </w:p>
        </w:tc>
        <w:tc>
          <w:tcPr>
            <w:tcW w:w="1134" w:type="dxa"/>
            <w:tcBorders>
              <w:top w:val="single" w:sz="4" w:space="0" w:color="auto"/>
              <w:left w:val="single" w:sz="4" w:space="0" w:color="auto"/>
              <w:bottom w:val="single" w:sz="4" w:space="0" w:color="auto"/>
              <w:right w:val="single" w:sz="4" w:space="0" w:color="auto"/>
            </w:tcBorders>
          </w:tcPr>
          <w:p w:rsidR="006E215D" w:rsidRDefault="006E215D">
            <w:pPr>
              <w:jc w:val="center"/>
            </w:pPr>
          </w:p>
        </w:tc>
        <w:tc>
          <w:tcPr>
            <w:tcW w:w="1418" w:type="dxa"/>
            <w:tcBorders>
              <w:top w:val="single" w:sz="4" w:space="0" w:color="auto"/>
              <w:left w:val="single" w:sz="4" w:space="0" w:color="auto"/>
              <w:bottom w:val="single" w:sz="4" w:space="0" w:color="auto"/>
              <w:right w:val="single" w:sz="4" w:space="0" w:color="auto"/>
            </w:tcBorders>
          </w:tcPr>
          <w:p w:rsidR="006E215D" w:rsidRDefault="006E215D">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МБ</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6,0</w:t>
            </w:r>
          </w:p>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6,0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 xml:space="preserve">Другие </w:t>
            </w:r>
          </w:p>
          <w:p w:rsidR="006E215D" w:rsidRDefault="006E215D">
            <w:r>
              <w:t>источники</w:t>
            </w:r>
          </w:p>
        </w:tc>
        <w:tc>
          <w:tcPr>
            <w:tcW w:w="1134" w:type="dxa"/>
            <w:tcBorders>
              <w:top w:val="single" w:sz="4" w:space="0" w:color="auto"/>
              <w:left w:val="single" w:sz="4" w:space="0" w:color="auto"/>
              <w:bottom w:val="single" w:sz="4" w:space="0" w:color="auto"/>
              <w:right w:val="single" w:sz="4" w:space="0" w:color="auto"/>
            </w:tcBorders>
          </w:tcPr>
          <w:p w:rsidR="006E215D" w:rsidRDefault="006E215D">
            <w:pPr>
              <w:jc w:val="center"/>
            </w:pPr>
          </w:p>
        </w:tc>
        <w:tc>
          <w:tcPr>
            <w:tcW w:w="1418" w:type="dxa"/>
            <w:tcBorders>
              <w:top w:val="single" w:sz="4" w:space="0" w:color="auto"/>
              <w:left w:val="single" w:sz="4" w:space="0" w:color="auto"/>
              <w:bottom w:val="single" w:sz="4" w:space="0" w:color="auto"/>
              <w:right w:val="single" w:sz="4" w:space="0" w:color="auto"/>
            </w:tcBorders>
          </w:tcPr>
          <w:p w:rsidR="006E215D" w:rsidRDefault="006E215D">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rPr>
          <w:trHeight w:val="164"/>
        </w:trPr>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Всего</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6,0</w:t>
            </w:r>
          </w:p>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6,0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c>
          <w:tcPr>
            <w:tcW w:w="652" w:type="dxa"/>
            <w:vMerge w:val="restart"/>
            <w:tcBorders>
              <w:top w:val="single" w:sz="4" w:space="0" w:color="auto"/>
              <w:left w:val="single" w:sz="4" w:space="0" w:color="auto"/>
              <w:bottom w:val="single" w:sz="4" w:space="0" w:color="auto"/>
              <w:right w:val="single" w:sz="4" w:space="0" w:color="auto"/>
            </w:tcBorders>
            <w:hideMark/>
          </w:tcPr>
          <w:p w:rsidR="006E215D" w:rsidRDefault="006E215D">
            <w:pPr>
              <w:jc w:val="center"/>
            </w:pPr>
            <w:r>
              <w:t>2</w:t>
            </w:r>
          </w:p>
        </w:tc>
        <w:tc>
          <w:tcPr>
            <w:tcW w:w="3284" w:type="dxa"/>
            <w:vMerge w:val="restart"/>
            <w:tcBorders>
              <w:top w:val="single" w:sz="4" w:space="0" w:color="auto"/>
              <w:left w:val="single" w:sz="4" w:space="0" w:color="auto"/>
              <w:bottom w:val="single" w:sz="4" w:space="0" w:color="auto"/>
              <w:right w:val="single" w:sz="4" w:space="0" w:color="auto"/>
            </w:tcBorders>
            <w:hideMark/>
          </w:tcPr>
          <w:p w:rsidR="006E215D" w:rsidRDefault="006E215D">
            <w:pPr>
              <w:rPr>
                <w:sz w:val="24"/>
                <w:szCs w:val="24"/>
              </w:rPr>
            </w:pPr>
            <w:r>
              <w:rPr>
                <w:color w:val="000000"/>
                <w:sz w:val="24"/>
                <w:szCs w:val="24"/>
              </w:rPr>
              <w:t xml:space="preserve"> </w:t>
            </w:r>
            <w:r>
              <w:rPr>
                <w:sz w:val="24"/>
                <w:szCs w:val="24"/>
              </w:rPr>
              <w:t xml:space="preserve">Проведение мероприятий, направленных на формирование здорового образа жизни, устойчивого </w:t>
            </w:r>
            <w:proofErr w:type="spellStart"/>
            <w:r>
              <w:rPr>
                <w:sz w:val="24"/>
                <w:szCs w:val="24"/>
              </w:rPr>
              <w:t>антинаркотического</w:t>
            </w:r>
            <w:proofErr w:type="spellEnd"/>
            <w:r>
              <w:rPr>
                <w:sz w:val="24"/>
                <w:szCs w:val="24"/>
              </w:rPr>
              <w:t xml:space="preserve"> восприятия действительности.</w:t>
            </w: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ФБ</w:t>
            </w:r>
          </w:p>
        </w:tc>
        <w:tc>
          <w:tcPr>
            <w:tcW w:w="1134" w:type="dxa"/>
            <w:tcBorders>
              <w:top w:val="single" w:sz="4" w:space="0" w:color="auto"/>
              <w:left w:val="single" w:sz="4" w:space="0" w:color="auto"/>
              <w:bottom w:val="single" w:sz="4" w:space="0" w:color="auto"/>
              <w:right w:val="single" w:sz="4" w:space="0" w:color="auto"/>
            </w:tcBorders>
          </w:tcPr>
          <w:p w:rsidR="006E215D" w:rsidRDefault="006E215D">
            <w:pPr>
              <w:jc w:val="center"/>
            </w:pPr>
          </w:p>
        </w:tc>
        <w:tc>
          <w:tcPr>
            <w:tcW w:w="1418" w:type="dxa"/>
            <w:tcBorders>
              <w:top w:val="single" w:sz="4" w:space="0" w:color="auto"/>
              <w:left w:val="single" w:sz="4" w:space="0" w:color="auto"/>
              <w:bottom w:val="single" w:sz="4" w:space="0" w:color="auto"/>
              <w:right w:val="single" w:sz="4" w:space="0" w:color="auto"/>
            </w:tcBorders>
          </w:tcPr>
          <w:p w:rsidR="006E215D" w:rsidRDefault="006E215D">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КБ</w:t>
            </w:r>
          </w:p>
        </w:tc>
        <w:tc>
          <w:tcPr>
            <w:tcW w:w="1134" w:type="dxa"/>
            <w:tcBorders>
              <w:top w:val="single" w:sz="4" w:space="0" w:color="auto"/>
              <w:left w:val="single" w:sz="4" w:space="0" w:color="auto"/>
              <w:bottom w:val="single" w:sz="4" w:space="0" w:color="auto"/>
              <w:right w:val="single" w:sz="4" w:space="0" w:color="auto"/>
            </w:tcBorders>
          </w:tcPr>
          <w:p w:rsidR="006E215D" w:rsidRDefault="006E215D">
            <w:pPr>
              <w:jc w:val="center"/>
            </w:pPr>
          </w:p>
        </w:tc>
        <w:tc>
          <w:tcPr>
            <w:tcW w:w="1418" w:type="dxa"/>
            <w:tcBorders>
              <w:top w:val="single" w:sz="4" w:space="0" w:color="auto"/>
              <w:left w:val="single" w:sz="4" w:space="0" w:color="auto"/>
              <w:bottom w:val="single" w:sz="4" w:space="0" w:color="auto"/>
              <w:right w:val="single" w:sz="4" w:space="0" w:color="auto"/>
            </w:tcBorders>
          </w:tcPr>
          <w:p w:rsidR="006E215D" w:rsidRDefault="006E215D">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МБ</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3,0</w:t>
            </w:r>
          </w:p>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3,0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rPr>
          <w:trHeight w:val="690"/>
        </w:trPr>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 xml:space="preserve">Другие </w:t>
            </w:r>
          </w:p>
          <w:p w:rsidR="006E215D" w:rsidRDefault="006E215D">
            <w:r>
              <w:t>Источники</w:t>
            </w:r>
          </w:p>
        </w:tc>
        <w:tc>
          <w:tcPr>
            <w:tcW w:w="1134" w:type="dxa"/>
            <w:tcBorders>
              <w:top w:val="single" w:sz="4" w:space="0" w:color="auto"/>
              <w:left w:val="single" w:sz="4" w:space="0" w:color="auto"/>
              <w:bottom w:val="single" w:sz="4" w:space="0" w:color="auto"/>
              <w:right w:val="single" w:sz="4" w:space="0" w:color="auto"/>
            </w:tcBorders>
          </w:tcPr>
          <w:p w:rsidR="006E215D" w:rsidRDefault="006E215D">
            <w:pPr>
              <w:jc w:val="center"/>
            </w:pPr>
          </w:p>
        </w:tc>
        <w:tc>
          <w:tcPr>
            <w:tcW w:w="1418" w:type="dxa"/>
            <w:tcBorders>
              <w:top w:val="single" w:sz="4" w:space="0" w:color="auto"/>
              <w:left w:val="single" w:sz="4" w:space="0" w:color="auto"/>
              <w:bottom w:val="single" w:sz="4" w:space="0" w:color="auto"/>
              <w:right w:val="single" w:sz="4" w:space="0" w:color="auto"/>
            </w:tcBorders>
          </w:tcPr>
          <w:p w:rsidR="006E215D" w:rsidRDefault="006E215D">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rPr>
          <w:trHeight w:val="525"/>
        </w:trPr>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Всего</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3,0</w:t>
            </w:r>
          </w:p>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3,0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c>
          <w:tcPr>
            <w:tcW w:w="652" w:type="dxa"/>
            <w:vMerge w:val="restart"/>
            <w:tcBorders>
              <w:top w:val="single" w:sz="4" w:space="0" w:color="auto"/>
              <w:left w:val="single" w:sz="4" w:space="0" w:color="auto"/>
              <w:bottom w:val="single" w:sz="4" w:space="0" w:color="auto"/>
              <w:right w:val="single" w:sz="4" w:space="0" w:color="auto"/>
            </w:tcBorders>
            <w:hideMark/>
          </w:tcPr>
          <w:p w:rsidR="006E215D" w:rsidRDefault="006E215D">
            <w:r>
              <w:t>3</w:t>
            </w:r>
          </w:p>
        </w:tc>
        <w:tc>
          <w:tcPr>
            <w:tcW w:w="3284" w:type="dxa"/>
            <w:vMerge w:val="restart"/>
            <w:tcBorders>
              <w:top w:val="single" w:sz="4" w:space="0" w:color="auto"/>
              <w:left w:val="single" w:sz="4" w:space="0" w:color="auto"/>
              <w:bottom w:val="single" w:sz="4" w:space="0" w:color="auto"/>
              <w:right w:val="single" w:sz="4" w:space="0" w:color="auto"/>
            </w:tcBorders>
            <w:hideMark/>
          </w:tcPr>
          <w:p w:rsidR="006E215D" w:rsidRDefault="006E215D">
            <w:pPr>
              <w:rPr>
                <w:sz w:val="24"/>
                <w:szCs w:val="24"/>
              </w:rPr>
            </w:pPr>
            <w:r>
              <w:rPr>
                <w:sz w:val="24"/>
                <w:szCs w:val="24"/>
              </w:rPr>
              <w:t>Трудоустройство несовершеннолетних граждан</w:t>
            </w: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ФБ</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КБ</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МБ</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10,0</w:t>
            </w:r>
          </w:p>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10,0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 xml:space="preserve">Другие </w:t>
            </w:r>
          </w:p>
          <w:p w:rsidR="006E215D" w:rsidRDefault="006E215D">
            <w: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Всего</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10,0</w:t>
            </w:r>
          </w:p>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10,0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c>
          <w:tcPr>
            <w:tcW w:w="652" w:type="dxa"/>
            <w:vMerge w:val="restart"/>
            <w:tcBorders>
              <w:top w:val="single" w:sz="4" w:space="0" w:color="auto"/>
              <w:left w:val="single" w:sz="4" w:space="0" w:color="auto"/>
              <w:bottom w:val="single" w:sz="4" w:space="0" w:color="auto"/>
              <w:right w:val="single" w:sz="4" w:space="0" w:color="auto"/>
            </w:tcBorders>
            <w:hideMark/>
          </w:tcPr>
          <w:p w:rsidR="006E215D" w:rsidRDefault="006E215D">
            <w:r>
              <w:t>4</w:t>
            </w:r>
          </w:p>
        </w:tc>
        <w:tc>
          <w:tcPr>
            <w:tcW w:w="3284" w:type="dxa"/>
            <w:vMerge w:val="restart"/>
            <w:tcBorders>
              <w:top w:val="single" w:sz="4" w:space="0" w:color="auto"/>
              <w:left w:val="single" w:sz="4" w:space="0" w:color="auto"/>
              <w:bottom w:val="single" w:sz="4" w:space="0" w:color="auto"/>
              <w:right w:val="single" w:sz="4" w:space="0" w:color="auto"/>
            </w:tcBorders>
            <w:hideMark/>
          </w:tcPr>
          <w:p w:rsidR="006E215D" w:rsidRDefault="006E215D">
            <w:pPr>
              <w:rPr>
                <w:sz w:val="24"/>
                <w:szCs w:val="24"/>
              </w:rPr>
            </w:pPr>
            <w:r>
              <w:rPr>
                <w:sz w:val="24"/>
                <w:szCs w:val="24"/>
              </w:rPr>
              <w:t xml:space="preserve">Проведение культурно-массовых мероприятий направленных на творческое </w:t>
            </w:r>
            <w:r>
              <w:rPr>
                <w:sz w:val="24"/>
                <w:szCs w:val="24"/>
              </w:rPr>
              <w:lastRenderedPageBreak/>
              <w:t>развитие молодёжи</w:t>
            </w: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lastRenderedPageBreak/>
              <w:t>ФБ</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КБ</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МБ</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3,0</w:t>
            </w:r>
          </w:p>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3,0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 xml:space="preserve">Другие </w:t>
            </w:r>
          </w:p>
          <w:p w:rsidR="006E215D" w:rsidRDefault="006E215D">
            <w:r>
              <w:lastRenderedPageBreak/>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val="restart"/>
            <w:tcBorders>
              <w:top w:val="single" w:sz="4" w:space="0" w:color="auto"/>
              <w:left w:val="single" w:sz="4" w:space="0" w:color="auto"/>
              <w:bottom w:val="single" w:sz="4" w:space="0" w:color="auto"/>
              <w:right w:val="single" w:sz="4" w:space="0" w:color="auto"/>
            </w:tcBorders>
          </w:tcPr>
          <w:p w:rsidR="006E215D" w:rsidRDefault="006E215D"/>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Всего</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3,0</w:t>
            </w:r>
          </w:p>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3,0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r>
      <w:tr w:rsidR="006E215D" w:rsidTr="006E215D">
        <w:tc>
          <w:tcPr>
            <w:tcW w:w="652" w:type="dxa"/>
            <w:vMerge w:val="restart"/>
            <w:tcBorders>
              <w:top w:val="single" w:sz="4" w:space="0" w:color="auto"/>
              <w:left w:val="single" w:sz="4" w:space="0" w:color="auto"/>
              <w:bottom w:val="single" w:sz="4" w:space="0" w:color="auto"/>
              <w:right w:val="single" w:sz="4" w:space="0" w:color="auto"/>
            </w:tcBorders>
            <w:hideMark/>
          </w:tcPr>
          <w:p w:rsidR="006E215D" w:rsidRDefault="006E215D">
            <w:r>
              <w:t>5</w:t>
            </w:r>
          </w:p>
        </w:tc>
        <w:tc>
          <w:tcPr>
            <w:tcW w:w="3284" w:type="dxa"/>
            <w:vMerge w:val="restart"/>
            <w:tcBorders>
              <w:top w:val="single" w:sz="4" w:space="0" w:color="auto"/>
              <w:left w:val="single" w:sz="4" w:space="0" w:color="auto"/>
              <w:bottom w:val="single" w:sz="4" w:space="0" w:color="auto"/>
              <w:right w:val="single" w:sz="4" w:space="0" w:color="auto"/>
            </w:tcBorders>
            <w:hideMark/>
          </w:tcPr>
          <w:p w:rsidR="006E215D" w:rsidRDefault="006E215D">
            <w:pPr>
              <w:rPr>
                <w:sz w:val="24"/>
                <w:szCs w:val="24"/>
              </w:rPr>
            </w:pPr>
            <w:r>
              <w:rPr>
                <w:sz w:val="24"/>
                <w:szCs w:val="24"/>
              </w:rPr>
              <w:t>Закупка игрового инвентаря для детских площадок</w:t>
            </w: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ФБ</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КБ</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МБ</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3,0</w:t>
            </w:r>
          </w:p>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3,0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 xml:space="preserve">Другие </w:t>
            </w:r>
          </w:p>
          <w:p w:rsidR="006E215D" w:rsidRDefault="006E215D">
            <w: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Всего</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3,0</w:t>
            </w:r>
          </w:p>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3,0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r>
      <w:tr w:rsidR="006E215D" w:rsidTr="006E215D">
        <w:tc>
          <w:tcPr>
            <w:tcW w:w="652" w:type="dxa"/>
            <w:vMerge w:val="restart"/>
            <w:tcBorders>
              <w:top w:val="single" w:sz="4" w:space="0" w:color="auto"/>
              <w:left w:val="single" w:sz="4" w:space="0" w:color="auto"/>
              <w:bottom w:val="single" w:sz="4" w:space="0" w:color="auto"/>
              <w:right w:val="single" w:sz="4" w:space="0" w:color="auto"/>
            </w:tcBorders>
          </w:tcPr>
          <w:p w:rsidR="006E215D" w:rsidRDefault="006E215D"/>
        </w:tc>
        <w:tc>
          <w:tcPr>
            <w:tcW w:w="3284" w:type="dxa"/>
            <w:vMerge w:val="restart"/>
            <w:tcBorders>
              <w:top w:val="single" w:sz="4" w:space="0" w:color="auto"/>
              <w:left w:val="single" w:sz="4" w:space="0" w:color="auto"/>
              <w:bottom w:val="single" w:sz="4" w:space="0" w:color="auto"/>
              <w:right w:val="single" w:sz="4" w:space="0" w:color="auto"/>
            </w:tcBorders>
            <w:hideMark/>
          </w:tcPr>
          <w:p w:rsidR="006E215D" w:rsidRDefault="006E215D">
            <w:r>
              <w:t>ИТОГО</w:t>
            </w:r>
          </w:p>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ФБ</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КБ</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МБ</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25,0</w:t>
            </w:r>
          </w:p>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25,0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 xml:space="preserve">Другие </w:t>
            </w:r>
          </w:p>
          <w:p w:rsidR="006E215D" w:rsidRDefault="006E215D">
            <w: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r>
      <w:tr w:rsidR="006E215D" w:rsidTr="006E215D">
        <w:tc>
          <w:tcPr>
            <w:tcW w:w="652"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3284"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c>
          <w:tcPr>
            <w:tcW w:w="1417" w:type="dxa"/>
            <w:tcBorders>
              <w:top w:val="single" w:sz="4" w:space="0" w:color="auto"/>
              <w:left w:val="single" w:sz="4" w:space="0" w:color="auto"/>
              <w:bottom w:val="single" w:sz="4" w:space="0" w:color="auto"/>
              <w:right w:val="single" w:sz="4" w:space="0" w:color="auto"/>
            </w:tcBorders>
            <w:hideMark/>
          </w:tcPr>
          <w:p w:rsidR="006E215D" w:rsidRDefault="006E215D">
            <w:r>
              <w:t>Всего</w:t>
            </w:r>
          </w:p>
        </w:tc>
        <w:tc>
          <w:tcPr>
            <w:tcW w:w="1134"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25,0</w:t>
            </w:r>
          </w:p>
        </w:tc>
        <w:tc>
          <w:tcPr>
            <w:tcW w:w="1418" w:type="dxa"/>
            <w:tcBorders>
              <w:top w:val="single" w:sz="4" w:space="0" w:color="auto"/>
              <w:left w:val="single" w:sz="4" w:space="0" w:color="auto"/>
              <w:bottom w:val="single" w:sz="4" w:space="0" w:color="auto"/>
              <w:right w:val="single" w:sz="4" w:space="0" w:color="auto"/>
            </w:tcBorders>
            <w:hideMark/>
          </w:tcPr>
          <w:p w:rsidR="006E215D" w:rsidRDefault="006E215D">
            <w:pPr>
              <w:jc w:val="center"/>
            </w:pPr>
            <w:r>
              <w:t>25,0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pPr>
              <w:rPr>
                <w:sz w:val="24"/>
                <w:szCs w:val="24"/>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6E215D" w:rsidRDefault="006E215D"/>
        </w:tc>
      </w:tr>
    </w:tbl>
    <w:p w:rsidR="006E215D" w:rsidRDefault="006E215D" w:rsidP="006E215D"/>
    <w:p w:rsidR="006E215D" w:rsidRDefault="006E215D" w:rsidP="006E215D">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w:t>
      </w:r>
    </w:p>
    <w:p w:rsidR="006E215D" w:rsidRDefault="006E215D" w:rsidP="006E215D">
      <w:pPr>
        <w:spacing w:after="0" w:line="240" w:lineRule="auto"/>
        <w:rPr>
          <w:rFonts w:ascii="Times New Roman" w:hAnsi="Times New Roman" w:cs="Times New Roman"/>
          <w:sz w:val="28"/>
          <w:szCs w:val="28"/>
        </w:rPr>
      </w:pPr>
      <w:r>
        <w:rPr>
          <w:rFonts w:ascii="Times New Roman" w:hAnsi="Times New Roman" w:cs="Times New Roman"/>
          <w:sz w:val="28"/>
          <w:szCs w:val="28"/>
        </w:rPr>
        <w:t>Новоджерелиевского</w:t>
      </w:r>
    </w:p>
    <w:p w:rsidR="006E215D" w:rsidRDefault="006E215D" w:rsidP="006E215D">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6E215D" w:rsidRDefault="006E215D" w:rsidP="006E215D">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Герасименко</w:t>
      </w:r>
    </w:p>
    <w:p w:rsidR="0034195D" w:rsidRDefault="003419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Default="006E215D" w:rsidP="0034195D">
      <w:pPr>
        <w:spacing w:after="0" w:line="240" w:lineRule="auto"/>
        <w:jc w:val="both"/>
        <w:rPr>
          <w:rFonts w:ascii="Times New Roman" w:hAnsi="Times New Roman" w:cs="Times New Roman"/>
          <w:sz w:val="28"/>
          <w:szCs w:val="28"/>
        </w:rPr>
      </w:pPr>
    </w:p>
    <w:p w:rsidR="006E215D" w:rsidRPr="0034195D" w:rsidRDefault="006E215D" w:rsidP="0034195D">
      <w:pPr>
        <w:spacing w:after="0" w:line="240" w:lineRule="auto"/>
        <w:jc w:val="both"/>
        <w:rPr>
          <w:rFonts w:ascii="Times New Roman" w:hAnsi="Times New Roman" w:cs="Times New Roman"/>
          <w:sz w:val="28"/>
          <w:szCs w:val="28"/>
        </w:rPr>
      </w:pPr>
    </w:p>
    <w:sectPr w:rsidR="006E215D" w:rsidRPr="0034195D" w:rsidSect="006E215D">
      <w:pgSz w:w="16838" w:h="11906" w:orient="landscape" w:code="9"/>
      <w:pgMar w:top="1701" w:right="1134" w:bottom="567" w:left="1134"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D96" w:rsidRDefault="009E5D96" w:rsidP="00701B7B">
      <w:pPr>
        <w:spacing w:after="0" w:line="240" w:lineRule="auto"/>
      </w:pPr>
      <w:r>
        <w:separator/>
      </w:r>
    </w:p>
  </w:endnote>
  <w:endnote w:type="continuationSeparator" w:id="0">
    <w:p w:rsidR="009E5D96" w:rsidRDefault="009E5D96" w:rsidP="0070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D96" w:rsidRDefault="009E5D96" w:rsidP="00701B7B">
      <w:pPr>
        <w:spacing w:after="0" w:line="240" w:lineRule="auto"/>
      </w:pPr>
      <w:r>
        <w:separator/>
      </w:r>
    </w:p>
  </w:footnote>
  <w:footnote w:type="continuationSeparator" w:id="0">
    <w:p w:rsidR="009E5D96" w:rsidRDefault="009E5D96" w:rsidP="00701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84" w:rsidRDefault="006460D3" w:rsidP="003E2A66">
    <w:pPr>
      <w:pStyle w:val="a3"/>
      <w:framePr w:wrap="around" w:vAnchor="text" w:hAnchor="margin" w:xAlign="right" w:y="1"/>
      <w:rPr>
        <w:rStyle w:val="a5"/>
      </w:rPr>
    </w:pPr>
    <w:r>
      <w:rPr>
        <w:rStyle w:val="a5"/>
      </w:rPr>
      <w:fldChar w:fldCharType="begin"/>
    </w:r>
    <w:r w:rsidR="00197BCA">
      <w:rPr>
        <w:rStyle w:val="a5"/>
      </w:rPr>
      <w:instrText xml:space="preserve">PAGE  </w:instrText>
    </w:r>
    <w:r>
      <w:rPr>
        <w:rStyle w:val="a5"/>
      </w:rPr>
      <w:fldChar w:fldCharType="end"/>
    </w:r>
  </w:p>
  <w:p w:rsidR="00FA5984" w:rsidRDefault="009E5D96" w:rsidP="0001789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84" w:rsidRDefault="009E5D96" w:rsidP="0001789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7290"/>
    <w:multiLevelType w:val="hybridMultilevel"/>
    <w:tmpl w:val="308607CA"/>
    <w:lvl w:ilvl="0" w:tplc="94AC2176">
      <w:start w:val="1"/>
      <w:numFmt w:val="decimal"/>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1">
    <w:nsid w:val="43183E24"/>
    <w:multiLevelType w:val="hybridMultilevel"/>
    <w:tmpl w:val="3B9E692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F9F4DFC"/>
    <w:multiLevelType w:val="hybridMultilevel"/>
    <w:tmpl w:val="1FCAE6C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E02E9"/>
    <w:rsid w:val="00134A7C"/>
    <w:rsid w:val="00197BCA"/>
    <w:rsid w:val="001E62F8"/>
    <w:rsid w:val="002452B4"/>
    <w:rsid w:val="0034195D"/>
    <w:rsid w:val="003A03CE"/>
    <w:rsid w:val="00454845"/>
    <w:rsid w:val="004C7E3F"/>
    <w:rsid w:val="004E02E9"/>
    <w:rsid w:val="006460D3"/>
    <w:rsid w:val="0069144A"/>
    <w:rsid w:val="006E215D"/>
    <w:rsid w:val="00701B7B"/>
    <w:rsid w:val="008336A0"/>
    <w:rsid w:val="008645FD"/>
    <w:rsid w:val="008D6BAB"/>
    <w:rsid w:val="009E5D96"/>
    <w:rsid w:val="00A47D03"/>
    <w:rsid w:val="00AA72AE"/>
    <w:rsid w:val="00B62756"/>
    <w:rsid w:val="00BD51FF"/>
    <w:rsid w:val="00D223FB"/>
    <w:rsid w:val="00E56B05"/>
    <w:rsid w:val="00EA3313"/>
    <w:rsid w:val="00EE5945"/>
    <w:rsid w:val="00F21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7B"/>
  </w:style>
  <w:style w:type="paragraph" w:styleId="1">
    <w:name w:val="heading 1"/>
    <w:basedOn w:val="a"/>
    <w:next w:val="a"/>
    <w:link w:val="10"/>
    <w:qFormat/>
    <w:rsid w:val="004E02E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02E9"/>
    <w:rPr>
      <w:rFonts w:ascii="Arial" w:eastAsia="Times New Roman" w:hAnsi="Arial" w:cs="Arial"/>
      <w:b/>
      <w:bCs/>
      <w:color w:val="000080"/>
      <w:sz w:val="20"/>
      <w:szCs w:val="20"/>
    </w:rPr>
  </w:style>
  <w:style w:type="paragraph" w:customStyle="1" w:styleId="Preformatted">
    <w:name w:val="Preformatted"/>
    <w:basedOn w:val="a"/>
    <w:rsid w:val="004E02E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rPr>
  </w:style>
  <w:style w:type="paragraph" w:customStyle="1" w:styleId="ConsPlusNormal">
    <w:name w:val="ConsPlusNormal"/>
    <w:rsid w:val="004E02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rsid w:val="004E02E9"/>
    <w:pPr>
      <w:tabs>
        <w:tab w:val="center" w:pos="4677"/>
        <w:tab w:val="right" w:pos="9355"/>
      </w:tabs>
      <w:spacing w:after="0" w:line="360" w:lineRule="auto"/>
    </w:pPr>
    <w:rPr>
      <w:rFonts w:ascii="Times New Roman" w:eastAsia="Batang" w:hAnsi="Times New Roman" w:cs="Times New Roman"/>
      <w:sz w:val="28"/>
      <w:szCs w:val="24"/>
      <w:lang w:eastAsia="ko-KR"/>
    </w:rPr>
  </w:style>
  <w:style w:type="character" w:customStyle="1" w:styleId="a4">
    <w:name w:val="Верхний колонтитул Знак"/>
    <w:basedOn w:val="a0"/>
    <w:link w:val="a3"/>
    <w:uiPriority w:val="99"/>
    <w:rsid w:val="004E02E9"/>
    <w:rPr>
      <w:rFonts w:ascii="Times New Roman" w:eastAsia="Batang" w:hAnsi="Times New Roman" w:cs="Times New Roman"/>
      <w:sz w:val="28"/>
      <w:szCs w:val="24"/>
      <w:lang w:eastAsia="ko-KR"/>
    </w:rPr>
  </w:style>
  <w:style w:type="character" w:styleId="a5">
    <w:name w:val="page number"/>
    <w:basedOn w:val="a0"/>
    <w:rsid w:val="004E02E9"/>
  </w:style>
  <w:style w:type="paragraph" w:customStyle="1" w:styleId="a6">
    <w:name w:val="Нормальный (таблица)"/>
    <w:basedOn w:val="a"/>
    <w:next w:val="a"/>
    <w:rsid w:val="004E02E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7">
    <w:name w:val="Прижатый влево"/>
    <w:basedOn w:val="a"/>
    <w:next w:val="a"/>
    <w:rsid w:val="004E02E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harChar">
    <w:name w:val="Char Char"/>
    <w:basedOn w:val="a"/>
    <w:rsid w:val="004E02E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8">
    <w:name w:val="List Paragraph"/>
    <w:basedOn w:val="a"/>
    <w:uiPriority w:val="34"/>
    <w:qFormat/>
    <w:rsid w:val="00BD51FF"/>
    <w:pPr>
      <w:ind w:left="720"/>
      <w:contextualSpacing/>
    </w:pPr>
  </w:style>
  <w:style w:type="character" w:customStyle="1" w:styleId="a9">
    <w:name w:val="Гипертекстовая ссылка"/>
    <w:basedOn w:val="a0"/>
    <w:rsid w:val="0034195D"/>
    <w:rPr>
      <w:b/>
      <w:bCs/>
      <w:color w:val="008000"/>
    </w:rPr>
  </w:style>
  <w:style w:type="paragraph" w:styleId="aa">
    <w:name w:val="footer"/>
    <w:basedOn w:val="a"/>
    <w:link w:val="ab"/>
    <w:uiPriority w:val="99"/>
    <w:semiHidden/>
    <w:unhideWhenUsed/>
    <w:rsid w:val="0034195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4195D"/>
  </w:style>
  <w:style w:type="table" w:styleId="ac">
    <w:name w:val="Table Grid"/>
    <w:basedOn w:val="a1"/>
    <w:rsid w:val="006E215D"/>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1475757">
      <w:bodyDiv w:val="1"/>
      <w:marLeft w:val="0"/>
      <w:marRight w:val="0"/>
      <w:marTop w:val="0"/>
      <w:marBottom w:val="0"/>
      <w:divBdr>
        <w:top w:val="none" w:sz="0" w:space="0" w:color="auto"/>
        <w:left w:val="none" w:sz="0" w:space="0" w:color="auto"/>
        <w:bottom w:val="none" w:sz="0" w:space="0" w:color="auto"/>
        <w:right w:val="none" w:sz="0" w:space="0" w:color="auto"/>
      </w:divBdr>
    </w:div>
    <w:div w:id="1950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11\Documents\&#1055;&#1086;&#1089;&#1090;&#1072;&#1085;&#1086;&#1074;&#1083;&#1077;&#1085;&#1080;&#1103;\&#1089;&#1082;&#1072;&#1095;&#1082;&#1072;%20&#1087;&#1086;&#1089;&#1090;&#1072;&#1085;&#1086;&#1074;&#1083;&#1077;&#1085;&#1080;&#1103;\&#1055;&#1054;&#1057;&#1058;&#1040;&#1053;&#1054;&#1042;&#1051;&#1045;&#1053;&#1048;&#1071;%202014\&#1086;&#1082;&#1090;&#1103;&#1073;&#1088;&#1100;\&#1087;&#1088;&#1086;&#1075;&#1088;&#1072;&#1084;&#1084;&#1099;%202015\&#1080;&#1085;&#1092;&#1086;&#1088;&#1084;&#1072;&#1094;&#1080;&#1086;&#1085;&#1085;&#1086;&#1077;%20&#1086;&#1073;&#1077;&#1089;&#1087;&#1077;&#1095;&#1077;&#1085;&#1080;&#1077;\&#1080;&#1085;&#1092;&#1086;&#1088;&#1084;&#1072;&#1094;&#1080;&#1086;&#1085;&#1085;&#1086;&#1077;%20&#1086;&#1073;&#1077;&#1089;&#1087;&#1077;&#1095;&#1077;&#1085;&#1080;&#1077;\&#1048;&#1085;&#1092;&#1086;&#1088;&#1084;&#1072;&#1094;&#1080;&#1086;&#1085;&#1085;&#1086;&#1077;%20&#1086;&#1073;&#1077;&#1089;&#1087;&#1077;&#1095;&#1077;&#1085;&#1080;&#107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2123</Words>
  <Characters>12103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cp:lastModifiedBy>
  <cp:revision>10</cp:revision>
  <dcterms:created xsi:type="dcterms:W3CDTF">2014-10-15T08:50:00Z</dcterms:created>
  <dcterms:modified xsi:type="dcterms:W3CDTF">2014-10-28T10:07:00Z</dcterms:modified>
</cp:coreProperties>
</file>