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F" w:rsidRDefault="00E1317F" w:rsidP="00E131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E1317F" w:rsidRDefault="00E1317F" w:rsidP="00E1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E1317F" w:rsidRDefault="00E1317F" w:rsidP="00E1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E1317F" w:rsidRDefault="00E1317F" w:rsidP="00E1317F">
      <w:pPr>
        <w:jc w:val="center"/>
        <w:rPr>
          <w:sz w:val="28"/>
          <w:szCs w:val="28"/>
        </w:rPr>
      </w:pPr>
    </w:p>
    <w:p w:rsidR="00E1317F" w:rsidRDefault="00E1317F" w:rsidP="00E13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17F" w:rsidRDefault="00E1317F" w:rsidP="00E1317F">
      <w:pPr>
        <w:jc w:val="center"/>
        <w:rPr>
          <w:sz w:val="28"/>
          <w:szCs w:val="28"/>
        </w:rPr>
      </w:pPr>
    </w:p>
    <w:p w:rsidR="00E1317F" w:rsidRDefault="00E1317F" w:rsidP="00E1317F">
      <w:pPr>
        <w:ind w:firstLine="567"/>
      </w:pPr>
      <w:r>
        <w:rPr>
          <w:sz w:val="28"/>
          <w:szCs w:val="28"/>
        </w:rPr>
        <w:t xml:space="preserve">от </w:t>
      </w:r>
      <w:r w:rsidR="005D22FE">
        <w:rPr>
          <w:sz w:val="28"/>
          <w:szCs w:val="28"/>
        </w:rPr>
        <w:t xml:space="preserve">24.05.2016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2FE">
        <w:rPr>
          <w:sz w:val="28"/>
          <w:szCs w:val="28"/>
        </w:rPr>
        <w:tab/>
      </w:r>
      <w:r w:rsidR="005D22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D22FE">
        <w:rPr>
          <w:sz w:val="28"/>
          <w:szCs w:val="28"/>
        </w:rPr>
        <w:t>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ст-ца Новоджерелиевская</w:t>
      </w:r>
    </w:p>
    <w:p w:rsidR="00E1317F" w:rsidRDefault="00E1317F" w:rsidP="00E1317F">
      <w:pPr>
        <w:ind w:firstLine="567"/>
        <w:rPr>
          <w:sz w:val="28"/>
          <w:szCs w:val="28"/>
        </w:rPr>
      </w:pPr>
    </w:p>
    <w:p w:rsidR="004D2803" w:rsidRDefault="004D2803"/>
    <w:p w:rsidR="00E1317F" w:rsidRPr="00E1317F" w:rsidRDefault="00E1317F" w:rsidP="00E1317F">
      <w:pPr>
        <w:jc w:val="center"/>
        <w:rPr>
          <w:b/>
          <w:sz w:val="28"/>
          <w:szCs w:val="28"/>
        </w:rPr>
      </w:pPr>
      <w:r w:rsidRPr="00E1317F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 17 декабря 2014 года № 177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E1317F" w:rsidRDefault="00E1317F"/>
    <w:p w:rsidR="00E1317F" w:rsidRDefault="00E1317F"/>
    <w:p w:rsidR="00E1317F" w:rsidRDefault="00E1317F" w:rsidP="00E1317F">
      <w:pPr>
        <w:ind w:firstLine="708"/>
        <w:jc w:val="both"/>
        <w:rPr>
          <w:rFonts w:ascii="Arial" w:hAnsi="Arial" w:cs="Arial"/>
        </w:rPr>
      </w:pPr>
      <w:r w:rsidRPr="004B54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50090">
        <w:rPr>
          <w:bCs/>
          <w:sz w:val="28"/>
          <w:szCs w:val="28"/>
        </w:rPr>
        <w:t>Федеральным законом от 25 декабря 2008 г</w:t>
      </w:r>
      <w:r>
        <w:rPr>
          <w:bCs/>
          <w:sz w:val="28"/>
          <w:szCs w:val="28"/>
        </w:rPr>
        <w:t>ода</w:t>
      </w:r>
      <w:r w:rsidRPr="008500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50090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850090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 интересов», постановлением главы администрации (губернатора) Краснодарского края от 19 июня 2012 года № 716 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r>
        <w:rPr>
          <w:sz w:val="28"/>
          <w:szCs w:val="28"/>
        </w:rPr>
        <w:br/>
        <w:t>п о с т а н о в л я ю</w:t>
      </w:r>
      <w:r w:rsidRPr="004B5488">
        <w:rPr>
          <w:sz w:val="28"/>
          <w:szCs w:val="28"/>
        </w:rPr>
        <w:t>:</w:t>
      </w:r>
      <w:r w:rsidRPr="00E1317F">
        <w:rPr>
          <w:rFonts w:ascii="Arial" w:hAnsi="Arial" w:cs="Arial"/>
        </w:rPr>
        <w:t xml:space="preserve"> </w:t>
      </w:r>
    </w:p>
    <w:p w:rsidR="00E1317F" w:rsidRDefault="00E1317F" w:rsidP="00E1317F">
      <w:pPr>
        <w:ind w:firstLine="708"/>
        <w:jc w:val="both"/>
        <w:rPr>
          <w:sz w:val="28"/>
          <w:szCs w:val="28"/>
        </w:rPr>
      </w:pPr>
      <w:r w:rsidRPr="00E1317F">
        <w:rPr>
          <w:sz w:val="28"/>
          <w:szCs w:val="28"/>
        </w:rPr>
        <w:t>1</w:t>
      </w:r>
      <w:r w:rsidR="00AE0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F5C">
        <w:rPr>
          <w:sz w:val="28"/>
          <w:szCs w:val="28"/>
        </w:rPr>
        <w:t>П</w:t>
      </w:r>
      <w:r>
        <w:rPr>
          <w:sz w:val="28"/>
          <w:szCs w:val="28"/>
        </w:rPr>
        <w:t>риложение № 1 к</w:t>
      </w:r>
      <w:r w:rsidRPr="00E1317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E1317F">
        <w:rPr>
          <w:sz w:val="28"/>
          <w:szCs w:val="28"/>
        </w:rPr>
        <w:t xml:space="preserve"> администрации Новоджерелиевского сельского поселения Брюховецкого района от 17 декабря 2014 года № 177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sz w:val="28"/>
          <w:szCs w:val="28"/>
        </w:rPr>
        <w:t>1 изложить в новой редакции (прилагается)</w:t>
      </w:r>
      <w:r w:rsidR="00AE0F5C">
        <w:rPr>
          <w:sz w:val="28"/>
          <w:szCs w:val="28"/>
        </w:rPr>
        <w:t>.</w:t>
      </w:r>
    </w:p>
    <w:p w:rsidR="00E1317F" w:rsidRDefault="00E1317F" w:rsidP="00E13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F5C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приложение № 2 к </w:t>
      </w:r>
      <w:r w:rsidRPr="00A11658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Брюховецкого сельского поселения Брюховецкого района</w:t>
      </w:r>
      <w:r w:rsidRPr="00A1165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 декабря </w:t>
      </w:r>
      <w:r>
        <w:rPr>
          <w:sz w:val="28"/>
          <w:szCs w:val="28"/>
        </w:rPr>
        <w:br/>
        <w:t>2014</w:t>
      </w:r>
      <w:r w:rsidRPr="00A116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627</w:t>
      </w:r>
      <w:r w:rsidRPr="00A11658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>нии Положения и состава комиссии</w:t>
      </w:r>
      <w:r w:rsidRPr="00A11658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Брюховецкого сельского поселения Брюховецкого района</w:t>
      </w:r>
      <w:r w:rsidRPr="00A11658">
        <w:rPr>
          <w:sz w:val="28"/>
          <w:szCs w:val="28"/>
        </w:rPr>
        <w:t xml:space="preserve"> </w:t>
      </w:r>
      <w:r w:rsidR="00FF5A92" w:rsidRPr="00A11658">
        <w:rPr>
          <w:sz w:val="28"/>
          <w:szCs w:val="28"/>
        </w:rPr>
        <w:t>и урегулированию</w:t>
      </w:r>
      <w:r w:rsidRPr="00A11658">
        <w:rPr>
          <w:sz w:val="28"/>
          <w:szCs w:val="28"/>
        </w:rPr>
        <w:t xml:space="preserve"> конфликта интересов»</w:t>
      </w:r>
      <w:r>
        <w:rPr>
          <w:sz w:val="28"/>
          <w:szCs w:val="28"/>
        </w:rPr>
        <w:t xml:space="preserve"> следующие изменения:</w:t>
      </w:r>
    </w:p>
    <w:p w:rsidR="00FF5A92" w:rsidRDefault="00AE0F5C" w:rsidP="00FF5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14 </w:t>
      </w:r>
      <w:r w:rsidR="00DB647C">
        <w:rPr>
          <w:sz w:val="28"/>
          <w:szCs w:val="28"/>
        </w:rPr>
        <w:t>подпункт «д» дополнить</w:t>
      </w:r>
      <w:r w:rsidR="00FF5A92">
        <w:rPr>
          <w:sz w:val="28"/>
          <w:szCs w:val="28"/>
        </w:rPr>
        <w:t xml:space="preserve"> абзацем следующего содержания:</w:t>
      </w:r>
    </w:p>
    <w:p w:rsidR="00FF5A92" w:rsidRDefault="00FF5A92" w:rsidP="00FF5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 </w:t>
      </w:r>
    </w:p>
    <w:p w:rsidR="00AE0F5C" w:rsidRDefault="00AE0F5C" w:rsidP="00AE0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из пункта 15.1 четвертое предложение исключить;</w:t>
      </w:r>
    </w:p>
    <w:p w:rsidR="00AE0F5C" w:rsidRDefault="00AE0F5C" w:rsidP="00AE0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 из пункта 15.3 второе предложение исключить;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дополнить пунктами 15.4 и 15.5 следующего содержания:</w:t>
      </w:r>
    </w:p>
    <w:p w:rsidR="00F82947" w:rsidRPr="00330D78" w:rsidRDefault="00F82947" w:rsidP="00F82947">
      <w:pPr>
        <w:ind w:firstLine="709"/>
        <w:jc w:val="both"/>
        <w:rPr>
          <w:sz w:val="28"/>
          <w:szCs w:val="28"/>
        </w:rPr>
      </w:pPr>
      <w:r w:rsidRPr="00330D78">
        <w:rPr>
          <w:sz w:val="28"/>
          <w:szCs w:val="28"/>
        </w:rPr>
        <w:t xml:space="preserve">«15.4. Уведомление, указанное в абзаце </w:t>
      </w:r>
      <w:r w:rsidR="00330D78" w:rsidRPr="00330D78">
        <w:rPr>
          <w:sz w:val="28"/>
          <w:szCs w:val="28"/>
        </w:rPr>
        <w:t>втором</w:t>
      </w:r>
      <w:r w:rsidRPr="00330D78">
        <w:rPr>
          <w:sz w:val="28"/>
          <w:szCs w:val="28"/>
        </w:rPr>
        <w:t xml:space="preserve"> подпункта «</w:t>
      </w:r>
      <w:r w:rsidR="00330D78">
        <w:rPr>
          <w:sz w:val="28"/>
          <w:szCs w:val="28"/>
        </w:rPr>
        <w:t>д</w:t>
      </w:r>
      <w:r w:rsidRPr="00330D78">
        <w:rPr>
          <w:sz w:val="28"/>
          <w:szCs w:val="28"/>
        </w:rPr>
        <w:t>» пункта 14 настоящего Положения, рассматрива</w:t>
      </w:r>
      <w:r w:rsidR="00330D78">
        <w:rPr>
          <w:sz w:val="28"/>
          <w:szCs w:val="28"/>
        </w:rPr>
        <w:t>ю</w:t>
      </w:r>
      <w:r w:rsidRPr="00330D78">
        <w:rPr>
          <w:sz w:val="28"/>
          <w:szCs w:val="28"/>
        </w:rPr>
        <w:t xml:space="preserve">тся </w:t>
      </w:r>
      <w:r w:rsidR="00330D78">
        <w:rPr>
          <w:sz w:val="28"/>
          <w:szCs w:val="28"/>
        </w:rPr>
        <w:t>должностными лицами администрации, ответственны</w:t>
      </w:r>
      <w:r w:rsidR="00B94560">
        <w:rPr>
          <w:sz w:val="28"/>
          <w:szCs w:val="28"/>
        </w:rPr>
        <w:t>ми</w:t>
      </w:r>
      <w:r w:rsidR="00330D78">
        <w:rPr>
          <w:sz w:val="28"/>
          <w:szCs w:val="28"/>
        </w:rPr>
        <w:t xml:space="preserve"> за работу с кадрами,</w:t>
      </w:r>
      <w:r w:rsidRPr="00330D78">
        <w:rPr>
          <w:sz w:val="28"/>
          <w:szCs w:val="28"/>
        </w:rPr>
        <w:t xml:space="preserve"> котор</w:t>
      </w:r>
      <w:r w:rsidR="00330D78">
        <w:rPr>
          <w:sz w:val="28"/>
          <w:szCs w:val="28"/>
        </w:rPr>
        <w:t>ый</w:t>
      </w:r>
      <w:r w:rsidRPr="00330D78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 При подготовке мотивированного заключения по результатам рассмотрения обращения, указанного </w:t>
      </w:r>
      <w:r w:rsidRPr="003230D4">
        <w:rPr>
          <w:sz w:val="28"/>
          <w:szCs w:val="28"/>
        </w:rPr>
        <w:t xml:space="preserve">в абзаце втором подпункта «б» </w:t>
      </w:r>
      <w:r>
        <w:rPr>
          <w:sz w:val="28"/>
          <w:szCs w:val="28"/>
        </w:rPr>
        <w:t>пункта 14 настоящего Положения, или уведомлени</w:t>
      </w:r>
      <w:r w:rsidR="003230D4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3230D4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Pr="00C87F54">
        <w:rPr>
          <w:sz w:val="28"/>
          <w:szCs w:val="28"/>
        </w:rPr>
        <w:t xml:space="preserve">абзаце </w:t>
      </w:r>
      <w:r w:rsidR="003230D4" w:rsidRPr="00C87F54">
        <w:rPr>
          <w:sz w:val="28"/>
          <w:szCs w:val="28"/>
        </w:rPr>
        <w:t>третьем</w:t>
      </w:r>
      <w:r w:rsidRPr="00C87F54">
        <w:rPr>
          <w:sz w:val="28"/>
          <w:szCs w:val="28"/>
        </w:rPr>
        <w:t xml:space="preserve"> подпункта «</w:t>
      </w:r>
      <w:r w:rsidR="003230D4" w:rsidRPr="00C87F54">
        <w:rPr>
          <w:sz w:val="28"/>
          <w:szCs w:val="28"/>
        </w:rPr>
        <w:t>б</w:t>
      </w:r>
      <w:r w:rsidRPr="00C87F54">
        <w:rPr>
          <w:sz w:val="28"/>
          <w:szCs w:val="28"/>
        </w:rPr>
        <w:t xml:space="preserve">» и </w:t>
      </w:r>
      <w:r w:rsidR="00102D3C" w:rsidRPr="00330D78">
        <w:rPr>
          <w:sz w:val="28"/>
          <w:szCs w:val="28"/>
        </w:rPr>
        <w:t>абзаце втором подпункта «</w:t>
      </w:r>
      <w:r w:rsidR="00102D3C">
        <w:rPr>
          <w:sz w:val="28"/>
          <w:szCs w:val="28"/>
        </w:rPr>
        <w:t>д</w:t>
      </w:r>
      <w:r w:rsidR="00102D3C" w:rsidRPr="00330D78">
        <w:rPr>
          <w:sz w:val="28"/>
          <w:szCs w:val="28"/>
        </w:rPr>
        <w:t xml:space="preserve">» </w:t>
      </w:r>
      <w:r w:rsidRPr="00C87F54">
        <w:rPr>
          <w:sz w:val="28"/>
          <w:szCs w:val="28"/>
        </w:rPr>
        <w:t xml:space="preserve">пункта 14 </w:t>
      </w:r>
      <w:r>
        <w:rPr>
          <w:sz w:val="28"/>
          <w:szCs w:val="28"/>
        </w:rPr>
        <w:t xml:space="preserve">настоящего положения, должностные лица </w:t>
      </w:r>
      <w:r w:rsidR="00330D78">
        <w:rPr>
          <w:sz w:val="28"/>
          <w:szCs w:val="28"/>
        </w:rPr>
        <w:t xml:space="preserve">администрации, ответственные за работу с кадрами, </w:t>
      </w:r>
      <w:r>
        <w:rPr>
          <w:sz w:val="28"/>
          <w:szCs w:val="28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330D78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уведомления, а также заключение и другие материалы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подпункт «а» пункта 16 изложить в следующей редакции: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 в 10 –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Положения.»;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 пункте 16.1 слова «заявления, указанного в абзаце третьем» заменить словами «заявлений, указанных в абзацах третьем и четвертом»;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пункт 17 изложить в следующей редакции: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 w:rsidRPr="008E1199">
        <w:rPr>
          <w:sz w:val="28"/>
          <w:szCs w:val="28"/>
        </w:rPr>
        <w:t xml:space="preserve">«17.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32301F">
        <w:rPr>
          <w:sz w:val="28"/>
          <w:szCs w:val="28"/>
        </w:rPr>
        <w:t xml:space="preserve">или гражданина, замещавшего </w:t>
      </w:r>
      <w:r>
        <w:rPr>
          <w:sz w:val="28"/>
          <w:szCs w:val="28"/>
        </w:rPr>
        <w:t>должность муниципальной службы в органе местного самоуправления</w:t>
      </w:r>
      <w:r w:rsidRPr="0032301F">
        <w:rPr>
          <w:sz w:val="28"/>
          <w:szCs w:val="28"/>
        </w:rPr>
        <w:t>.</w:t>
      </w:r>
      <w:r w:rsidRPr="008E11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1199">
        <w:rPr>
          <w:sz w:val="28"/>
          <w:szCs w:val="28"/>
        </w:rPr>
        <w:t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</w:t>
      </w:r>
      <w:r w:rsidR="009C5A5E">
        <w:rPr>
          <w:sz w:val="28"/>
          <w:szCs w:val="28"/>
        </w:rPr>
        <w:t>д</w:t>
      </w:r>
      <w:r w:rsidRPr="008E1199">
        <w:rPr>
          <w:sz w:val="28"/>
          <w:szCs w:val="28"/>
        </w:rPr>
        <w:t>» пункта 14 настоящего Положения.»;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дополнить пунктом 17.1 следующего содержания: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«17.1. Заседание комиссии могут проводиться в отсутствии муниципального служащего или гражданина в случае:</w:t>
      </w:r>
    </w:p>
    <w:p w:rsidR="00F82947" w:rsidRDefault="00F82947" w:rsidP="009C5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если в обращении, заявлении или уведомлении, предусмотренных подпунктом «</w:t>
      </w:r>
      <w:r w:rsidR="009C5A5E">
        <w:rPr>
          <w:sz w:val="28"/>
          <w:szCs w:val="28"/>
        </w:rPr>
        <w:t>д</w:t>
      </w:r>
      <w:r>
        <w:rPr>
          <w:sz w:val="28"/>
          <w:szCs w:val="28"/>
        </w:rPr>
        <w:t>» пункта 14 настоящего Положения, не содержится указание</w:t>
      </w:r>
      <w:r w:rsidR="009C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являлись на заседание комиссии.»;</w:t>
      </w:r>
    </w:p>
    <w:p w:rsidR="00F82947" w:rsidRPr="00463A42" w:rsidRDefault="00F82947" w:rsidP="00F82947">
      <w:pPr>
        <w:ind w:firstLine="709"/>
        <w:jc w:val="both"/>
        <w:rPr>
          <w:sz w:val="28"/>
          <w:szCs w:val="28"/>
        </w:rPr>
      </w:pPr>
      <w:r w:rsidRPr="00463A42">
        <w:rPr>
          <w:sz w:val="28"/>
          <w:szCs w:val="28"/>
        </w:rPr>
        <w:t>9) дополнить пунктом 2</w:t>
      </w:r>
      <w:r w:rsidR="003C7B1E" w:rsidRPr="00463A42">
        <w:rPr>
          <w:sz w:val="28"/>
          <w:szCs w:val="28"/>
        </w:rPr>
        <w:t>5</w:t>
      </w:r>
      <w:r w:rsidRPr="00463A42">
        <w:rPr>
          <w:sz w:val="28"/>
          <w:szCs w:val="28"/>
        </w:rPr>
        <w:t>.</w:t>
      </w:r>
      <w:r w:rsidR="003C7B1E" w:rsidRPr="00463A42">
        <w:rPr>
          <w:sz w:val="28"/>
          <w:szCs w:val="28"/>
        </w:rPr>
        <w:t>2</w:t>
      </w:r>
      <w:r w:rsidR="009C5A5E" w:rsidRPr="00463A42">
        <w:rPr>
          <w:sz w:val="28"/>
          <w:szCs w:val="28"/>
        </w:rPr>
        <w:t xml:space="preserve"> </w:t>
      </w:r>
      <w:r w:rsidRPr="00463A42">
        <w:rPr>
          <w:sz w:val="28"/>
          <w:szCs w:val="28"/>
        </w:rPr>
        <w:t>следующего содержания:</w:t>
      </w:r>
    </w:p>
    <w:p w:rsidR="00F82947" w:rsidRPr="00556AE0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«</w:t>
      </w:r>
      <w:r w:rsidR="003C7B1E">
        <w:rPr>
          <w:sz w:val="28"/>
          <w:szCs w:val="28"/>
        </w:rPr>
        <w:t>25</w:t>
      </w:r>
      <w:r w:rsidRPr="00556AE0">
        <w:rPr>
          <w:sz w:val="28"/>
          <w:szCs w:val="28"/>
        </w:rPr>
        <w:t>.</w:t>
      </w:r>
      <w:r w:rsidR="003C7B1E">
        <w:rPr>
          <w:sz w:val="28"/>
          <w:szCs w:val="28"/>
        </w:rPr>
        <w:t>2</w:t>
      </w:r>
      <w:r w:rsidRPr="00556AE0">
        <w:rPr>
          <w:sz w:val="28"/>
          <w:szCs w:val="28"/>
        </w:rPr>
        <w:t xml:space="preserve">. По итогам рассмотрения вопроса, </w:t>
      </w:r>
      <w:r w:rsidRPr="00463A42">
        <w:rPr>
          <w:sz w:val="28"/>
          <w:szCs w:val="28"/>
        </w:rPr>
        <w:t xml:space="preserve">указанного в </w:t>
      </w:r>
      <w:r w:rsidR="00102D3C" w:rsidRPr="00330D78">
        <w:rPr>
          <w:sz w:val="28"/>
          <w:szCs w:val="28"/>
        </w:rPr>
        <w:t>абзаце втором подпункта «</w:t>
      </w:r>
      <w:r w:rsidR="00102D3C">
        <w:rPr>
          <w:sz w:val="28"/>
          <w:szCs w:val="28"/>
        </w:rPr>
        <w:t>д</w:t>
      </w:r>
      <w:r w:rsidR="00102D3C" w:rsidRPr="00330D78">
        <w:rPr>
          <w:sz w:val="28"/>
          <w:szCs w:val="28"/>
        </w:rPr>
        <w:t xml:space="preserve">» </w:t>
      </w:r>
      <w:r w:rsidR="00102D3C" w:rsidRPr="00C87F54">
        <w:rPr>
          <w:sz w:val="28"/>
          <w:szCs w:val="28"/>
        </w:rPr>
        <w:t xml:space="preserve">пункта 14 </w:t>
      </w:r>
      <w:r w:rsidRPr="00556AE0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F82947" w:rsidRPr="00556AE0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531"/>
      <w:r>
        <w:rPr>
          <w:sz w:val="28"/>
          <w:szCs w:val="28"/>
        </w:rPr>
        <w:t>а) </w:t>
      </w:r>
      <w:r w:rsidRPr="00556AE0">
        <w:rPr>
          <w:sz w:val="28"/>
          <w:szCs w:val="28"/>
        </w:rPr>
        <w:t xml:space="preserve">признать, что при исполнении </w:t>
      </w:r>
      <w:r>
        <w:rPr>
          <w:sz w:val="28"/>
          <w:szCs w:val="28"/>
        </w:rPr>
        <w:t>муниципальным</w:t>
      </w:r>
      <w:r w:rsidRPr="00556AE0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F82947" w:rsidRPr="00556AE0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32"/>
      <w:bookmarkEnd w:id="1"/>
      <w:r>
        <w:rPr>
          <w:sz w:val="28"/>
          <w:szCs w:val="28"/>
        </w:rPr>
        <w:t>б) </w:t>
      </w:r>
      <w:r w:rsidRPr="00556AE0">
        <w:rPr>
          <w:sz w:val="28"/>
          <w:szCs w:val="28"/>
        </w:rPr>
        <w:t xml:space="preserve">признать, что при исполнении </w:t>
      </w:r>
      <w:r>
        <w:rPr>
          <w:sz w:val="28"/>
          <w:szCs w:val="28"/>
        </w:rPr>
        <w:t>муниципальным</w:t>
      </w:r>
      <w:r w:rsidRPr="00556AE0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556AE0">
        <w:rPr>
          <w:sz w:val="28"/>
          <w:szCs w:val="28"/>
        </w:rPr>
        <w:t xml:space="preserve">служащему и (или) </w:t>
      </w:r>
      <w:r>
        <w:rPr>
          <w:sz w:val="28"/>
          <w:szCs w:val="28"/>
        </w:rPr>
        <w:t xml:space="preserve">главе </w:t>
      </w:r>
      <w:r w:rsidR="00A457AB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</w:t>
      </w:r>
      <w:r w:rsidRPr="00556AE0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82947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533"/>
      <w:bookmarkEnd w:id="2"/>
      <w:r w:rsidRPr="00556AE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556AE0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C7B1E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пр</w:t>
      </w:r>
      <w:r w:rsidRPr="00556AE0">
        <w:rPr>
          <w:sz w:val="28"/>
          <w:szCs w:val="28"/>
        </w:rPr>
        <w:t xml:space="preserve">именить к </w:t>
      </w:r>
      <w:r>
        <w:rPr>
          <w:sz w:val="28"/>
          <w:szCs w:val="28"/>
        </w:rPr>
        <w:t>муниципальному</w:t>
      </w:r>
      <w:r w:rsidRPr="00556AE0">
        <w:rPr>
          <w:sz w:val="28"/>
          <w:szCs w:val="28"/>
        </w:rPr>
        <w:t xml:space="preserve"> служащему конкретную меру ответственности.</w:t>
      </w:r>
      <w:r>
        <w:rPr>
          <w:sz w:val="28"/>
          <w:szCs w:val="28"/>
        </w:rPr>
        <w:t>»;</w:t>
      </w:r>
    </w:p>
    <w:p w:rsidR="00F82947" w:rsidRPr="00153ED2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ED2">
        <w:rPr>
          <w:sz w:val="28"/>
          <w:szCs w:val="28"/>
        </w:rPr>
        <w:t>10) в пункте 24 слова «пунктами 20-23,</w:t>
      </w:r>
      <w:r w:rsidR="00A457AB" w:rsidRPr="00153ED2">
        <w:rPr>
          <w:sz w:val="28"/>
          <w:szCs w:val="28"/>
        </w:rPr>
        <w:t xml:space="preserve"> </w:t>
      </w:r>
      <w:r w:rsidRPr="00153ED2">
        <w:rPr>
          <w:sz w:val="28"/>
          <w:szCs w:val="28"/>
        </w:rPr>
        <w:t>23.1» заменить словами «пунктами 20-23, 23.1, 24.1</w:t>
      </w:r>
      <w:r w:rsidR="00184691" w:rsidRPr="00153ED2">
        <w:rPr>
          <w:sz w:val="28"/>
          <w:szCs w:val="28"/>
        </w:rPr>
        <w:t>, 25.1, 25.2.</w:t>
      </w:r>
      <w:r w:rsidRPr="00153ED2">
        <w:rPr>
          <w:sz w:val="28"/>
          <w:szCs w:val="28"/>
        </w:rPr>
        <w:t>»;</w:t>
      </w:r>
    </w:p>
    <w:bookmarkEnd w:id="3"/>
    <w:p w:rsidR="00F82947" w:rsidRPr="0023064B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пункте 31 слова «3-дневнй срок» заменить словами «7-дневный срок». </w:t>
      </w:r>
    </w:p>
    <w:p w:rsidR="00F82947" w:rsidRPr="00537658" w:rsidRDefault="00F82947" w:rsidP="00F82947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5157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5157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570212">
        <w:rPr>
          <w:rFonts w:ascii="Times New Roman" w:hAnsi="Times New Roman" w:cs="Times New Roman"/>
          <w:sz w:val="28"/>
          <w:szCs w:val="28"/>
        </w:rPr>
        <w:t xml:space="preserve"> </w:t>
      </w:r>
      <w:r w:rsidR="00BF5157">
        <w:rPr>
          <w:rFonts w:ascii="Times New Roman" w:hAnsi="Times New Roman" w:cs="Times New Roman"/>
          <w:sz w:val="28"/>
          <w:szCs w:val="28"/>
        </w:rPr>
        <w:t>Г.Б. Вельян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12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BF5157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5702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82947" w:rsidRPr="00CC7E99" w:rsidRDefault="00F82947" w:rsidP="00F82947">
      <w:pPr>
        <w:ind w:firstLine="708"/>
        <w:jc w:val="both"/>
        <w:rPr>
          <w:sz w:val="28"/>
          <w:szCs w:val="28"/>
        </w:rPr>
      </w:pPr>
      <w:bookmarkStart w:id="4" w:name="sub_1026"/>
      <w:r>
        <w:rPr>
          <w:sz w:val="28"/>
          <w:szCs w:val="28"/>
          <w:lang w:eastAsia="ru-RU"/>
        </w:rPr>
        <w:t>3.</w:t>
      </w:r>
      <w:r>
        <w:rPr>
          <w:sz w:val="28"/>
          <w:szCs w:val="28"/>
        </w:rPr>
        <w:t> </w:t>
      </w:r>
      <w:r>
        <w:rPr>
          <w:sz w:val="28"/>
        </w:rPr>
        <w:t>Постановление вступает в силу со дня его обнародования.</w:t>
      </w:r>
    </w:p>
    <w:p w:rsidR="00F82947" w:rsidRPr="00FD1F7A" w:rsidRDefault="00F82947" w:rsidP="00F8294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4"/>
    <w:p w:rsidR="00DB647C" w:rsidRDefault="00DB647C" w:rsidP="00E1317F">
      <w:pPr>
        <w:ind w:firstLine="708"/>
        <w:jc w:val="both"/>
        <w:rPr>
          <w:sz w:val="28"/>
          <w:szCs w:val="28"/>
        </w:rPr>
      </w:pPr>
    </w:p>
    <w:p w:rsidR="00EE4E88" w:rsidRDefault="00EE4E88" w:rsidP="00E1317F">
      <w:pPr>
        <w:ind w:firstLine="708"/>
        <w:jc w:val="both"/>
        <w:rPr>
          <w:sz w:val="28"/>
          <w:szCs w:val="28"/>
        </w:rPr>
      </w:pPr>
    </w:p>
    <w:p w:rsidR="00EE4E88" w:rsidRDefault="00EE4E88" w:rsidP="00EE4E88">
      <w:pPr>
        <w:pStyle w:val="a4"/>
        <w:ind w:right="-82"/>
        <w:jc w:val="left"/>
        <w:rPr>
          <w:szCs w:val="28"/>
        </w:rPr>
      </w:pPr>
      <w:r>
        <w:rPr>
          <w:szCs w:val="28"/>
        </w:rPr>
        <w:t>Глава Новоджерелиевского</w:t>
      </w:r>
    </w:p>
    <w:p w:rsidR="00EE4E88" w:rsidRDefault="00EE4E88" w:rsidP="00EE4E88">
      <w:pPr>
        <w:pStyle w:val="a4"/>
        <w:ind w:right="-82"/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EE4E88" w:rsidRDefault="00EE4E88" w:rsidP="00EE4E88">
      <w:pPr>
        <w:pStyle w:val="a4"/>
        <w:ind w:right="-82"/>
        <w:jc w:val="left"/>
        <w:rPr>
          <w:szCs w:val="28"/>
        </w:rPr>
      </w:pPr>
      <w:r>
        <w:rPr>
          <w:szCs w:val="28"/>
        </w:rPr>
        <w:t>Брюховецкого района                                                                          О.В. Ткаченко</w:t>
      </w: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5D22FE" w:rsidRDefault="005D22FE" w:rsidP="00EE4E88">
      <w:pPr>
        <w:pStyle w:val="a4"/>
        <w:ind w:right="-82"/>
        <w:jc w:val="left"/>
        <w:rPr>
          <w:szCs w:val="28"/>
        </w:rPr>
      </w:pPr>
    </w:p>
    <w:p w:rsidR="005D22FE" w:rsidRDefault="005D22FE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24.05.2016 г.№ 89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</w:p>
    <w:p w:rsidR="00C478AD" w:rsidRDefault="00C478AD" w:rsidP="007F2D78">
      <w:pPr>
        <w:ind w:firstLine="50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№1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17.12.2014 г.№ 177</w:t>
      </w:r>
    </w:p>
    <w:p w:rsidR="00C478AD" w:rsidRDefault="00C478AD" w:rsidP="00C478A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</w:p>
    <w:p w:rsidR="00C478AD" w:rsidRDefault="00C478AD" w:rsidP="00C478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478AD" w:rsidRDefault="00C478AD" w:rsidP="00C478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Новоджерелиевского сельского поселения Брюховецкого района</w:t>
      </w:r>
    </w:p>
    <w:p w:rsidR="00C478AD" w:rsidRDefault="00C478AD" w:rsidP="00C478AD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6259"/>
      </w:tblGrid>
      <w:tr w:rsidR="00C478AD" w:rsidTr="00C478AD">
        <w:trPr>
          <w:trHeight w:val="804"/>
          <w:jc w:val="center"/>
        </w:trPr>
        <w:tc>
          <w:tcPr>
            <w:tcW w:w="3101" w:type="dxa"/>
          </w:tcPr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Герасименко Вадим Александрович </w:t>
            </w:r>
          </w:p>
          <w:p w:rsidR="00CA2CA6" w:rsidRDefault="00CA2CA6">
            <w:pPr>
              <w:rPr>
                <w:sz w:val="28"/>
                <w:szCs w:val="28"/>
              </w:rPr>
            </w:pPr>
          </w:p>
          <w:p w:rsidR="00CA2CA6" w:rsidRDefault="00CA2CA6">
            <w:pPr>
              <w:rPr>
                <w:sz w:val="28"/>
                <w:szCs w:val="28"/>
              </w:rPr>
            </w:pPr>
          </w:p>
          <w:p w:rsidR="00CA2CA6" w:rsidRDefault="00CA2CA6" w:rsidP="00CA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Дворянчикова Людмила Анатольевна</w:t>
            </w:r>
          </w:p>
          <w:p w:rsidR="00CA2CA6" w:rsidRDefault="00CA2CA6">
            <w:p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Новоджерелиевского сельского поселения Брюховецкого района, </w:t>
            </w:r>
            <w:r w:rsidR="00CA2CA6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A2CA6" w:rsidRDefault="00CA2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Новоджерелиевского сельского поселения Брюховецкого района, заместитель председателя комиссии;</w:t>
            </w:r>
          </w:p>
        </w:tc>
      </w:tr>
      <w:tr w:rsidR="00C478AD" w:rsidTr="00C478AD">
        <w:trPr>
          <w:trHeight w:val="339"/>
          <w:jc w:val="center"/>
        </w:trPr>
        <w:tc>
          <w:tcPr>
            <w:tcW w:w="3101" w:type="dxa"/>
          </w:tcPr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Вельян Галина</w:t>
            </w: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Богдановна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A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Братерская Марина</w:t>
            </w:r>
            <w:r w:rsidR="00C47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Стёпина</w:t>
            </w: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Александровна 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Шепотенко Сергей Владимирович 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 администрации Новоджерелиевского сельского поселения Брюховецкого района, секретарь комиссии;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комиссии: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2CA6">
              <w:rPr>
                <w:sz w:val="28"/>
                <w:szCs w:val="28"/>
              </w:rPr>
              <w:t>председатель представительного органа работников администрации Новоджерелиевского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Новоджерелиевского сельского поселения Брюховецкого района;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юрисконсульт администрации Новоджерелиевского сельского поселения Брюховецкого района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</w:tc>
      </w:tr>
      <w:tr w:rsidR="00C478AD" w:rsidTr="00C478AD">
        <w:trPr>
          <w:trHeight w:val="339"/>
          <w:jc w:val="center"/>
        </w:trPr>
        <w:tc>
          <w:tcPr>
            <w:tcW w:w="3101" w:type="dxa"/>
            <w:hideMark/>
          </w:tcPr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Грановская Лидия Павловна</w:t>
            </w:r>
          </w:p>
        </w:tc>
        <w:tc>
          <w:tcPr>
            <w:tcW w:w="6259" w:type="dxa"/>
            <w:hideMark/>
          </w:tcPr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дополнительного образования ГБПОУ КК «Брюховецкий аграрный колледж», (по согласованию)</w:t>
            </w:r>
            <w:r w:rsidR="007F2D78">
              <w:rPr>
                <w:sz w:val="28"/>
                <w:szCs w:val="28"/>
              </w:rPr>
              <w:t>»</w:t>
            </w: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78AD" w:rsidRDefault="00C478AD" w:rsidP="00C478AD">
      <w:pPr>
        <w:rPr>
          <w:sz w:val="28"/>
          <w:szCs w:val="28"/>
        </w:rPr>
      </w:pPr>
    </w:p>
    <w:p w:rsidR="00C478AD" w:rsidRDefault="00C478AD" w:rsidP="00C478AD">
      <w:pPr>
        <w:rPr>
          <w:sz w:val="28"/>
          <w:szCs w:val="28"/>
        </w:rPr>
      </w:pPr>
    </w:p>
    <w:p w:rsidR="00C478AD" w:rsidRDefault="00C478AD" w:rsidP="00C478AD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478AD" w:rsidRDefault="00C478AD" w:rsidP="00C478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8AD" w:rsidRDefault="00C478AD" w:rsidP="00C478A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 Ткаченко</w:t>
      </w:r>
    </w:p>
    <w:p w:rsidR="00C478AD" w:rsidRDefault="00C478AD" w:rsidP="00EE4E88">
      <w:pPr>
        <w:pStyle w:val="a4"/>
        <w:ind w:right="-82"/>
        <w:jc w:val="left"/>
        <w:rPr>
          <w:b/>
          <w:bCs/>
        </w:rPr>
      </w:pPr>
    </w:p>
    <w:sectPr w:rsidR="00C478AD" w:rsidSect="00E13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CE3"/>
    <w:multiLevelType w:val="hybridMultilevel"/>
    <w:tmpl w:val="4A82E096"/>
    <w:lvl w:ilvl="0" w:tplc="4DC85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2"/>
    <w:rsid w:val="00102D3C"/>
    <w:rsid w:val="00107522"/>
    <w:rsid w:val="00153ED2"/>
    <w:rsid w:val="00165EC0"/>
    <w:rsid w:val="00184691"/>
    <w:rsid w:val="00284F90"/>
    <w:rsid w:val="003230D4"/>
    <w:rsid w:val="00330D78"/>
    <w:rsid w:val="003C7B1E"/>
    <w:rsid w:val="00463A42"/>
    <w:rsid w:val="004C2AB2"/>
    <w:rsid w:val="004D2803"/>
    <w:rsid w:val="005D22FE"/>
    <w:rsid w:val="007377E4"/>
    <w:rsid w:val="007F2D78"/>
    <w:rsid w:val="00855CBC"/>
    <w:rsid w:val="008D155C"/>
    <w:rsid w:val="009327E3"/>
    <w:rsid w:val="009A388C"/>
    <w:rsid w:val="009C5A5E"/>
    <w:rsid w:val="00A457AB"/>
    <w:rsid w:val="00AE0F5C"/>
    <w:rsid w:val="00B94560"/>
    <w:rsid w:val="00BF5157"/>
    <w:rsid w:val="00C478AD"/>
    <w:rsid w:val="00C87F54"/>
    <w:rsid w:val="00CA2CA6"/>
    <w:rsid w:val="00DB647C"/>
    <w:rsid w:val="00E1317F"/>
    <w:rsid w:val="00EE4E88"/>
    <w:rsid w:val="00F82947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E913-657F-4009-A410-9B73901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7F"/>
    <w:pPr>
      <w:ind w:left="720"/>
      <w:contextualSpacing/>
    </w:pPr>
  </w:style>
  <w:style w:type="paragraph" w:customStyle="1" w:styleId="FR1">
    <w:name w:val="FR1"/>
    <w:rsid w:val="00F82947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4">
    <w:name w:val="Body Text"/>
    <w:basedOn w:val="a"/>
    <w:link w:val="a5"/>
    <w:rsid w:val="00EE4E88"/>
    <w:pPr>
      <w:suppressAutoHyphens w:val="0"/>
      <w:ind w:right="4495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E4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E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</cp:revision>
  <cp:lastPrinted>2016-06-01T06:57:00Z</cp:lastPrinted>
  <dcterms:created xsi:type="dcterms:W3CDTF">2016-05-27T05:50:00Z</dcterms:created>
  <dcterms:modified xsi:type="dcterms:W3CDTF">2016-06-06T06:26:00Z</dcterms:modified>
</cp:coreProperties>
</file>