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20E7" w:rsidRPr="009670FE" w:rsidRDefault="00286488" w:rsidP="008F20E7">
      <w:pPr>
        <w:tabs>
          <w:tab w:val="left" w:pos="4678"/>
        </w:tabs>
        <w:jc w:val="center"/>
        <w:rPr>
          <w:b/>
          <w:sz w:val="28"/>
          <w:szCs w:val="28"/>
        </w:rPr>
      </w:pPr>
      <w:r w:rsidRPr="009670FE">
        <w:rPr>
          <w:b/>
          <w:sz w:val="28"/>
          <w:szCs w:val="28"/>
        </w:rPr>
        <w:t>А</w:t>
      </w:r>
      <w:r w:rsidR="008F20E7" w:rsidRPr="009670FE">
        <w:rPr>
          <w:b/>
          <w:sz w:val="28"/>
          <w:szCs w:val="28"/>
        </w:rPr>
        <w:t xml:space="preserve">ДМИНИСТРАЦИЯ </w:t>
      </w:r>
    </w:p>
    <w:p w:rsidR="008F20E7" w:rsidRPr="009670FE" w:rsidRDefault="008F20E7" w:rsidP="008F20E7">
      <w:pPr>
        <w:tabs>
          <w:tab w:val="left" w:pos="4678"/>
        </w:tabs>
        <w:jc w:val="center"/>
        <w:rPr>
          <w:b/>
          <w:sz w:val="28"/>
          <w:szCs w:val="28"/>
        </w:rPr>
      </w:pPr>
      <w:r w:rsidRPr="009670FE">
        <w:rPr>
          <w:b/>
          <w:sz w:val="28"/>
          <w:szCs w:val="28"/>
        </w:rPr>
        <w:t>НОВОДЖЕРЕЛИЕВСКОГО СЕЛЬСКОГО ПОСЕЛЕНИЯ</w:t>
      </w:r>
    </w:p>
    <w:p w:rsidR="008F20E7" w:rsidRPr="009670FE" w:rsidRDefault="008F20E7" w:rsidP="008F20E7">
      <w:pPr>
        <w:tabs>
          <w:tab w:val="left" w:pos="4678"/>
        </w:tabs>
        <w:jc w:val="center"/>
        <w:rPr>
          <w:b/>
          <w:sz w:val="28"/>
          <w:szCs w:val="28"/>
        </w:rPr>
      </w:pPr>
      <w:r w:rsidRPr="009670FE">
        <w:rPr>
          <w:b/>
          <w:sz w:val="28"/>
          <w:szCs w:val="28"/>
        </w:rPr>
        <w:t>БРЮХОВЕЦКОГО РАЙОНА</w:t>
      </w:r>
    </w:p>
    <w:p w:rsidR="008F20E7" w:rsidRPr="009670FE" w:rsidRDefault="008F20E7" w:rsidP="008F20E7">
      <w:pPr>
        <w:tabs>
          <w:tab w:val="left" w:pos="4678"/>
        </w:tabs>
        <w:jc w:val="center"/>
        <w:rPr>
          <w:b/>
          <w:sz w:val="28"/>
          <w:szCs w:val="28"/>
        </w:rPr>
      </w:pPr>
    </w:p>
    <w:p w:rsidR="008F20E7" w:rsidRPr="009670FE" w:rsidRDefault="008F20E7" w:rsidP="008F20E7">
      <w:pPr>
        <w:tabs>
          <w:tab w:val="left" w:pos="4678"/>
        </w:tabs>
        <w:jc w:val="center"/>
        <w:rPr>
          <w:b/>
          <w:sz w:val="32"/>
          <w:szCs w:val="32"/>
        </w:rPr>
      </w:pPr>
      <w:r w:rsidRPr="009670FE">
        <w:rPr>
          <w:b/>
          <w:sz w:val="32"/>
          <w:szCs w:val="32"/>
        </w:rPr>
        <w:t>ПОСТАНОВЛЕНИЕ</w:t>
      </w:r>
    </w:p>
    <w:p w:rsidR="008F20E7" w:rsidRPr="009670FE" w:rsidRDefault="008F20E7" w:rsidP="008F20E7">
      <w:pPr>
        <w:tabs>
          <w:tab w:val="left" w:pos="360"/>
          <w:tab w:val="left" w:pos="540"/>
          <w:tab w:val="left" w:pos="720"/>
          <w:tab w:val="left" w:pos="900"/>
          <w:tab w:val="left" w:pos="4678"/>
        </w:tabs>
        <w:ind w:firstLine="360"/>
        <w:jc w:val="center"/>
        <w:rPr>
          <w:sz w:val="28"/>
          <w:szCs w:val="28"/>
        </w:rPr>
      </w:pPr>
    </w:p>
    <w:p w:rsidR="00523114" w:rsidRPr="009670FE" w:rsidRDefault="00523114" w:rsidP="00523114">
      <w:pPr>
        <w:tabs>
          <w:tab w:val="left" w:pos="360"/>
          <w:tab w:val="left" w:pos="540"/>
          <w:tab w:val="left" w:pos="720"/>
          <w:tab w:val="left" w:pos="900"/>
          <w:tab w:val="left" w:pos="4678"/>
        </w:tabs>
        <w:ind w:firstLine="360"/>
        <w:rPr>
          <w:sz w:val="28"/>
          <w:szCs w:val="28"/>
        </w:rPr>
      </w:pPr>
      <w:r w:rsidRPr="009670FE">
        <w:rPr>
          <w:sz w:val="28"/>
          <w:szCs w:val="28"/>
        </w:rPr>
        <w:t>от 27.10.2016</w:t>
      </w:r>
      <w:r w:rsidR="008F20E7" w:rsidRPr="009670FE">
        <w:rPr>
          <w:sz w:val="28"/>
          <w:szCs w:val="28"/>
        </w:rPr>
        <w:tab/>
      </w:r>
      <w:r w:rsidR="008F20E7" w:rsidRPr="009670FE">
        <w:rPr>
          <w:sz w:val="28"/>
          <w:szCs w:val="28"/>
        </w:rPr>
        <w:tab/>
      </w:r>
      <w:r w:rsidR="008F20E7" w:rsidRPr="009670FE">
        <w:rPr>
          <w:sz w:val="28"/>
          <w:szCs w:val="28"/>
        </w:rPr>
        <w:tab/>
      </w:r>
      <w:r w:rsidR="008F20E7" w:rsidRPr="009670FE">
        <w:rPr>
          <w:sz w:val="28"/>
          <w:szCs w:val="28"/>
        </w:rPr>
        <w:tab/>
      </w:r>
      <w:r w:rsidR="008F20E7" w:rsidRPr="009670FE">
        <w:rPr>
          <w:sz w:val="28"/>
          <w:szCs w:val="28"/>
        </w:rPr>
        <w:tab/>
      </w:r>
      <w:r w:rsidR="008F20E7" w:rsidRPr="009670FE">
        <w:rPr>
          <w:sz w:val="28"/>
          <w:szCs w:val="28"/>
        </w:rPr>
        <w:tab/>
      </w:r>
      <w:r w:rsidR="008F20E7" w:rsidRPr="009670FE">
        <w:rPr>
          <w:sz w:val="28"/>
          <w:szCs w:val="28"/>
        </w:rPr>
        <w:tab/>
        <w:t xml:space="preserve">№ </w:t>
      </w:r>
      <w:r w:rsidRPr="009670FE">
        <w:rPr>
          <w:sz w:val="28"/>
          <w:szCs w:val="28"/>
        </w:rPr>
        <w:t>186</w:t>
      </w:r>
    </w:p>
    <w:p w:rsidR="008F20E7" w:rsidRPr="009670FE" w:rsidRDefault="008F20E7" w:rsidP="00523114">
      <w:pPr>
        <w:tabs>
          <w:tab w:val="left" w:pos="360"/>
          <w:tab w:val="left" w:pos="540"/>
          <w:tab w:val="left" w:pos="720"/>
          <w:tab w:val="left" w:pos="900"/>
          <w:tab w:val="left" w:pos="4678"/>
        </w:tabs>
        <w:ind w:firstLine="360"/>
        <w:jc w:val="center"/>
      </w:pPr>
      <w:r w:rsidRPr="009670FE">
        <w:t>ст-ца Новоджерелиевская</w:t>
      </w:r>
    </w:p>
    <w:p w:rsidR="006456BD" w:rsidRPr="009670FE" w:rsidRDefault="006456BD" w:rsidP="008F20E7">
      <w:pPr>
        <w:jc w:val="center"/>
      </w:pPr>
    </w:p>
    <w:p w:rsidR="00523114" w:rsidRPr="009670FE" w:rsidRDefault="00523114" w:rsidP="008F20E7">
      <w:pPr>
        <w:jc w:val="center"/>
      </w:pPr>
    </w:p>
    <w:p w:rsidR="006456BD" w:rsidRPr="009670FE" w:rsidRDefault="006456BD" w:rsidP="006456BD">
      <w:pPr>
        <w:jc w:val="center"/>
        <w:rPr>
          <w:b/>
          <w:sz w:val="28"/>
          <w:szCs w:val="28"/>
        </w:rPr>
      </w:pPr>
      <w:r w:rsidRPr="009670FE">
        <w:rPr>
          <w:b/>
          <w:sz w:val="28"/>
          <w:szCs w:val="28"/>
        </w:rPr>
        <w:t xml:space="preserve">О внесении изменений в постановление администрации Новоджерелиевского сельского поселения Брюховецкого района </w:t>
      </w:r>
      <w:r w:rsidRPr="009670FE">
        <w:rPr>
          <w:b/>
          <w:sz w:val="28"/>
          <w:szCs w:val="28"/>
        </w:rPr>
        <w:br/>
        <w:t xml:space="preserve">от 14 октября 2015 года № 163 «Об утверждении муниципальной программы </w:t>
      </w:r>
      <w:r w:rsidRPr="009670FE">
        <w:rPr>
          <w:b/>
          <w:snapToGrid w:val="0"/>
          <w:sz w:val="28"/>
          <w:szCs w:val="28"/>
        </w:rPr>
        <w:t xml:space="preserve">Новоджерелиевского </w:t>
      </w:r>
      <w:r w:rsidRPr="009670FE">
        <w:rPr>
          <w:b/>
          <w:sz w:val="28"/>
          <w:szCs w:val="28"/>
        </w:rPr>
        <w:t>сельского поселения Брюховецкого района «</w:t>
      </w:r>
      <w:r w:rsidRPr="009670FE">
        <w:rPr>
          <w:b/>
          <w:bCs/>
          <w:sz w:val="28"/>
          <w:szCs w:val="28"/>
        </w:rPr>
        <w:t xml:space="preserve">Комплексное и устойчивое развитие </w:t>
      </w:r>
      <w:r w:rsidRPr="009670FE">
        <w:rPr>
          <w:b/>
          <w:snapToGrid w:val="0"/>
          <w:sz w:val="28"/>
          <w:szCs w:val="28"/>
        </w:rPr>
        <w:t xml:space="preserve">Новоджерелиевского </w:t>
      </w:r>
      <w:r w:rsidRPr="009670FE">
        <w:rPr>
          <w:b/>
          <w:bCs/>
          <w:sz w:val="28"/>
          <w:szCs w:val="28"/>
        </w:rPr>
        <w:t>сельского поселения Брюховецкого района в сфере строительства, архитектуры, транспорта и дорожного хозяйства</w:t>
      </w:r>
      <w:r w:rsidRPr="009670FE">
        <w:rPr>
          <w:b/>
          <w:sz w:val="28"/>
          <w:szCs w:val="28"/>
        </w:rPr>
        <w:t>» на 2016-2018 годы</w:t>
      </w:r>
    </w:p>
    <w:p w:rsidR="008F20E7" w:rsidRPr="009670FE" w:rsidRDefault="008F20E7" w:rsidP="008F20E7">
      <w:pPr>
        <w:ind w:firstLine="720"/>
        <w:jc w:val="center"/>
        <w:rPr>
          <w:b/>
          <w:sz w:val="28"/>
          <w:szCs w:val="28"/>
        </w:rPr>
      </w:pPr>
    </w:p>
    <w:p w:rsidR="00523114" w:rsidRPr="009670FE" w:rsidRDefault="00523114" w:rsidP="008F20E7">
      <w:pPr>
        <w:ind w:firstLine="720"/>
        <w:jc w:val="center"/>
        <w:rPr>
          <w:b/>
          <w:sz w:val="28"/>
          <w:szCs w:val="28"/>
        </w:rPr>
      </w:pPr>
    </w:p>
    <w:p w:rsidR="00523114" w:rsidRPr="009670FE" w:rsidRDefault="00523114" w:rsidP="008F20E7">
      <w:pPr>
        <w:ind w:firstLine="720"/>
        <w:jc w:val="center"/>
        <w:rPr>
          <w:b/>
          <w:sz w:val="28"/>
          <w:szCs w:val="28"/>
        </w:rPr>
      </w:pPr>
    </w:p>
    <w:p w:rsidR="008F20E7" w:rsidRPr="009670FE" w:rsidRDefault="008F20E7" w:rsidP="008F20E7">
      <w:pPr>
        <w:pStyle w:val="3"/>
        <w:spacing w:after="0"/>
        <w:ind w:left="0" w:firstLine="567"/>
        <w:jc w:val="both"/>
        <w:rPr>
          <w:sz w:val="28"/>
          <w:szCs w:val="28"/>
        </w:rPr>
      </w:pPr>
      <w:r w:rsidRPr="009670FE">
        <w:rPr>
          <w:sz w:val="28"/>
          <w:szCs w:val="28"/>
        </w:rPr>
        <w:t>В соответствии со статьей 179 Бюджетного кодекса Российской Федерации, постановлением администрации Новоджерелиевского сельского поселения Брюховецкого района от 10 сентября 2015 года № 138</w:t>
      </w:r>
      <w:r w:rsidRPr="009670FE">
        <w:rPr>
          <w:sz w:val="28"/>
          <w:szCs w:val="28"/>
        </w:rPr>
        <w:br/>
        <w:t>«Об утверждении Порядка принятия решения о разработке, формирования, реализации и оценки эффективности реализации муниципальных программ Новоджерелиевского сельского поселения Брюховецкого района»</w:t>
      </w:r>
      <w:r w:rsidRPr="009670FE">
        <w:rPr>
          <w:sz w:val="28"/>
          <w:szCs w:val="28"/>
          <w:shd w:val="clear" w:color="auto" w:fill="FFFFFF"/>
        </w:rPr>
        <w:t xml:space="preserve"> </w:t>
      </w:r>
      <w:r w:rsidRPr="009670FE">
        <w:rPr>
          <w:sz w:val="28"/>
          <w:szCs w:val="28"/>
          <w:shd w:val="clear" w:color="auto" w:fill="FFFFFF"/>
        </w:rPr>
        <w:br/>
      </w:r>
      <w:r w:rsidRPr="009670FE">
        <w:rPr>
          <w:sz w:val="28"/>
          <w:szCs w:val="28"/>
        </w:rPr>
        <w:t xml:space="preserve">п о с </w:t>
      </w:r>
      <w:proofErr w:type="gramStart"/>
      <w:r w:rsidRPr="009670FE">
        <w:rPr>
          <w:sz w:val="28"/>
          <w:szCs w:val="28"/>
        </w:rPr>
        <w:t>т</w:t>
      </w:r>
      <w:proofErr w:type="gramEnd"/>
      <w:r w:rsidRPr="009670FE">
        <w:rPr>
          <w:sz w:val="28"/>
          <w:szCs w:val="28"/>
        </w:rPr>
        <w:t xml:space="preserve"> а н о в л я ю:</w:t>
      </w:r>
    </w:p>
    <w:p w:rsidR="000E067E" w:rsidRPr="009670FE" w:rsidRDefault="008F20E7" w:rsidP="006456BD">
      <w:pPr>
        <w:ind w:firstLine="567"/>
        <w:jc w:val="both"/>
        <w:rPr>
          <w:bCs/>
          <w:sz w:val="28"/>
          <w:szCs w:val="28"/>
        </w:rPr>
      </w:pPr>
      <w:r w:rsidRPr="009670FE">
        <w:rPr>
          <w:sz w:val="28"/>
          <w:szCs w:val="28"/>
        </w:rPr>
        <w:t xml:space="preserve">1. Внести в постановление администрации Новоджерелиевского сельского поселения Брюховецкого района </w:t>
      </w:r>
      <w:r w:rsidR="006456BD" w:rsidRPr="009670FE">
        <w:rPr>
          <w:sz w:val="28"/>
          <w:szCs w:val="28"/>
        </w:rPr>
        <w:t xml:space="preserve">от 14 октября 2015 года № 163 «Об утверждении муниципальной программы </w:t>
      </w:r>
      <w:r w:rsidR="006456BD" w:rsidRPr="009670FE">
        <w:rPr>
          <w:snapToGrid w:val="0"/>
          <w:sz w:val="28"/>
          <w:szCs w:val="28"/>
        </w:rPr>
        <w:t xml:space="preserve">Новоджерелиевского </w:t>
      </w:r>
      <w:r w:rsidR="006456BD" w:rsidRPr="009670FE">
        <w:rPr>
          <w:sz w:val="28"/>
          <w:szCs w:val="28"/>
        </w:rPr>
        <w:t>сельского поселения Брюховецкого района «</w:t>
      </w:r>
      <w:r w:rsidR="006456BD" w:rsidRPr="009670FE">
        <w:rPr>
          <w:bCs/>
          <w:sz w:val="28"/>
          <w:szCs w:val="28"/>
        </w:rPr>
        <w:t xml:space="preserve">Комплексное и устойчивое развитие </w:t>
      </w:r>
      <w:r w:rsidR="006456BD" w:rsidRPr="009670FE">
        <w:rPr>
          <w:snapToGrid w:val="0"/>
          <w:sz w:val="28"/>
          <w:szCs w:val="28"/>
        </w:rPr>
        <w:t xml:space="preserve">Новоджерелиевского </w:t>
      </w:r>
      <w:r w:rsidR="006456BD" w:rsidRPr="009670FE">
        <w:rPr>
          <w:bCs/>
          <w:sz w:val="28"/>
          <w:szCs w:val="28"/>
        </w:rPr>
        <w:t>сельского поселения Брюховецкого района в сфере строительства, архитектуры, транспорта и дорожного хозяйства</w:t>
      </w:r>
      <w:r w:rsidR="006456BD" w:rsidRPr="009670FE">
        <w:rPr>
          <w:sz w:val="28"/>
          <w:szCs w:val="28"/>
        </w:rPr>
        <w:t xml:space="preserve">» на 2016-2018 годы </w:t>
      </w:r>
      <w:r w:rsidRPr="009670FE">
        <w:rPr>
          <w:bCs/>
          <w:sz w:val="28"/>
          <w:szCs w:val="28"/>
        </w:rPr>
        <w:t>следующ</w:t>
      </w:r>
      <w:r w:rsidR="006456BD" w:rsidRPr="009670FE">
        <w:rPr>
          <w:bCs/>
          <w:sz w:val="28"/>
          <w:szCs w:val="28"/>
        </w:rPr>
        <w:t>и</w:t>
      </w:r>
      <w:r w:rsidRPr="009670FE">
        <w:rPr>
          <w:bCs/>
          <w:sz w:val="28"/>
          <w:szCs w:val="28"/>
        </w:rPr>
        <w:t>е изменени</w:t>
      </w:r>
      <w:r w:rsidR="006456BD" w:rsidRPr="009670FE">
        <w:rPr>
          <w:bCs/>
          <w:sz w:val="28"/>
          <w:szCs w:val="28"/>
        </w:rPr>
        <w:t>я</w:t>
      </w:r>
      <w:r w:rsidR="000E067E" w:rsidRPr="009670FE">
        <w:rPr>
          <w:bCs/>
          <w:sz w:val="28"/>
          <w:szCs w:val="28"/>
        </w:rPr>
        <w:t>:</w:t>
      </w:r>
    </w:p>
    <w:p w:rsidR="008F20E7" w:rsidRPr="009670FE" w:rsidRDefault="000E067E" w:rsidP="006456BD">
      <w:pPr>
        <w:ind w:firstLine="567"/>
        <w:jc w:val="both"/>
        <w:rPr>
          <w:bCs/>
          <w:sz w:val="28"/>
          <w:szCs w:val="28"/>
        </w:rPr>
      </w:pPr>
      <w:r w:rsidRPr="009670FE">
        <w:rPr>
          <w:bCs/>
          <w:sz w:val="28"/>
          <w:szCs w:val="28"/>
        </w:rPr>
        <w:t>1)</w:t>
      </w:r>
      <w:r w:rsidR="008F20E7" w:rsidRPr="009670FE">
        <w:rPr>
          <w:bCs/>
          <w:sz w:val="28"/>
          <w:szCs w:val="28"/>
        </w:rPr>
        <w:t xml:space="preserve"> изложи</w:t>
      </w:r>
      <w:r w:rsidRPr="009670FE">
        <w:rPr>
          <w:bCs/>
          <w:sz w:val="28"/>
          <w:szCs w:val="28"/>
        </w:rPr>
        <w:t>ть</w:t>
      </w:r>
      <w:r w:rsidR="008F20E7" w:rsidRPr="009670FE">
        <w:rPr>
          <w:bCs/>
          <w:sz w:val="28"/>
          <w:szCs w:val="28"/>
        </w:rPr>
        <w:t xml:space="preserve"> приложение</w:t>
      </w:r>
      <w:r w:rsidR="006E2C30" w:rsidRPr="009670FE">
        <w:rPr>
          <w:bCs/>
          <w:sz w:val="28"/>
          <w:szCs w:val="28"/>
        </w:rPr>
        <w:t xml:space="preserve"> </w:t>
      </w:r>
      <w:r w:rsidR="008F20E7" w:rsidRPr="009670FE">
        <w:rPr>
          <w:bCs/>
          <w:sz w:val="28"/>
          <w:szCs w:val="28"/>
        </w:rPr>
        <w:t>к постановлению в новой редакции (</w:t>
      </w:r>
      <w:r w:rsidR="001C4F2B" w:rsidRPr="009670FE">
        <w:rPr>
          <w:bCs/>
          <w:sz w:val="28"/>
          <w:szCs w:val="28"/>
        </w:rPr>
        <w:t>прилагается</w:t>
      </w:r>
      <w:r w:rsidR="008F20E7" w:rsidRPr="009670FE">
        <w:rPr>
          <w:bCs/>
          <w:sz w:val="28"/>
          <w:szCs w:val="28"/>
        </w:rPr>
        <w:t>)</w:t>
      </w:r>
      <w:r w:rsidR="001C4F2B" w:rsidRPr="009670FE">
        <w:rPr>
          <w:bCs/>
          <w:sz w:val="28"/>
          <w:szCs w:val="28"/>
        </w:rPr>
        <w:t>.</w:t>
      </w:r>
    </w:p>
    <w:p w:rsidR="008F20E7" w:rsidRPr="009670FE" w:rsidRDefault="008F20E7" w:rsidP="006456BD">
      <w:pPr>
        <w:ind w:firstLine="567"/>
        <w:jc w:val="both"/>
        <w:rPr>
          <w:sz w:val="28"/>
          <w:szCs w:val="28"/>
        </w:rPr>
      </w:pPr>
      <w:r w:rsidRPr="009670FE">
        <w:rPr>
          <w:color w:val="000000"/>
          <w:sz w:val="28"/>
          <w:szCs w:val="28"/>
        </w:rPr>
        <w:t xml:space="preserve">2. </w:t>
      </w:r>
      <w:r w:rsidRPr="009670FE">
        <w:rPr>
          <w:sz w:val="28"/>
          <w:szCs w:val="28"/>
        </w:rPr>
        <w:t>Главному специалисту администрации Новоджерелиевского сельского поселения Брюховецкого района Вельян Г.Б. разместить настоящее постановление на официальном сайте администрации Новоджерелиевского сельского поселении Брюховецкого района в информационно- телекоммуникационной сети «Интернет».</w:t>
      </w:r>
    </w:p>
    <w:p w:rsidR="008F20E7" w:rsidRPr="009670FE" w:rsidRDefault="008F20E7" w:rsidP="008F20E7">
      <w:pPr>
        <w:ind w:firstLine="567"/>
        <w:jc w:val="both"/>
        <w:rPr>
          <w:sz w:val="28"/>
          <w:szCs w:val="28"/>
        </w:rPr>
      </w:pPr>
      <w:r w:rsidRPr="009670FE">
        <w:rPr>
          <w:sz w:val="28"/>
          <w:szCs w:val="28"/>
        </w:rPr>
        <w:t>3. Контроль за выполнением настоящего постановления оставляю за собой.</w:t>
      </w:r>
    </w:p>
    <w:p w:rsidR="00523114" w:rsidRPr="009670FE" w:rsidRDefault="00523114" w:rsidP="008F20E7">
      <w:pPr>
        <w:ind w:firstLine="567"/>
        <w:rPr>
          <w:sz w:val="28"/>
          <w:szCs w:val="28"/>
        </w:rPr>
      </w:pPr>
    </w:p>
    <w:p w:rsidR="00523114" w:rsidRPr="009670FE" w:rsidRDefault="00523114" w:rsidP="008F20E7">
      <w:pPr>
        <w:ind w:firstLine="567"/>
        <w:rPr>
          <w:sz w:val="28"/>
          <w:szCs w:val="28"/>
        </w:rPr>
      </w:pPr>
    </w:p>
    <w:p w:rsidR="00523114" w:rsidRPr="009670FE" w:rsidRDefault="00523114" w:rsidP="008F20E7">
      <w:pPr>
        <w:ind w:firstLine="567"/>
        <w:rPr>
          <w:sz w:val="28"/>
          <w:szCs w:val="28"/>
        </w:rPr>
      </w:pPr>
    </w:p>
    <w:p w:rsidR="00523114" w:rsidRPr="009670FE" w:rsidRDefault="00523114" w:rsidP="008F20E7">
      <w:pPr>
        <w:ind w:firstLine="567"/>
        <w:rPr>
          <w:sz w:val="28"/>
          <w:szCs w:val="28"/>
        </w:rPr>
      </w:pPr>
    </w:p>
    <w:p w:rsidR="00523114" w:rsidRPr="009670FE" w:rsidRDefault="00523114" w:rsidP="00523114">
      <w:pPr>
        <w:ind w:firstLine="567"/>
        <w:jc w:val="center"/>
        <w:rPr>
          <w:sz w:val="28"/>
          <w:szCs w:val="28"/>
        </w:rPr>
      </w:pPr>
      <w:r w:rsidRPr="009670FE">
        <w:rPr>
          <w:sz w:val="28"/>
          <w:szCs w:val="28"/>
        </w:rPr>
        <w:lastRenderedPageBreak/>
        <w:t>2</w:t>
      </w:r>
    </w:p>
    <w:p w:rsidR="008F20E7" w:rsidRPr="009670FE" w:rsidRDefault="008F20E7" w:rsidP="008F20E7">
      <w:pPr>
        <w:ind w:firstLine="567"/>
        <w:rPr>
          <w:sz w:val="28"/>
          <w:szCs w:val="28"/>
        </w:rPr>
      </w:pPr>
      <w:r w:rsidRPr="009670FE">
        <w:rPr>
          <w:sz w:val="28"/>
          <w:szCs w:val="28"/>
        </w:rPr>
        <w:t xml:space="preserve">4. Постановление вступает в силу со дня его подписания. </w:t>
      </w:r>
    </w:p>
    <w:p w:rsidR="008F20E7" w:rsidRPr="009670FE" w:rsidRDefault="008F20E7" w:rsidP="008F20E7">
      <w:pPr>
        <w:rPr>
          <w:sz w:val="28"/>
          <w:szCs w:val="28"/>
        </w:rPr>
      </w:pPr>
    </w:p>
    <w:p w:rsidR="0027124D" w:rsidRPr="009670FE" w:rsidRDefault="0027124D" w:rsidP="008F20E7">
      <w:pPr>
        <w:rPr>
          <w:sz w:val="28"/>
          <w:szCs w:val="28"/>
        </w:rPr>
      </w:pPr>
    </w:p>
    <w:p w:rsidR="00523114" w:rsidRPr="009670FE" w:rsidRDefault="00523114" w:rsidP="008F20E7">
      <w:pPr>
        <w:rPr>
          <w:sz w:val="28"/>
          <w:szCs w:val="28"/>
        </w:rPr>
      </w:pPr>
    </w:p>
    <w:p w:rsidR="008F20E7" w:rsidRPr="009670FE" w:rsidRDefault="008F20E7" w:rsidP="008F20E7">
      <w:pPr>
        <w:rPr>
          <w:sz w:val="28"/>
          <w:szCs w:val="28"/>
        </w:rPr>
      </w:pPr>
      <w:r w:rsidRPr="009670FE">
        <w:rPr>
          <w:sz w:val="28"/>
          <w:szCs w:val="28"/>
        </w:rPr>
        <w:t>Глава Новоджерелиевского</w:t>
      </w:r>
    </w:p>
    <w:p w:rsidR="008F20E7" w:rsidRPr="009670FE" w:rsidRDefault="008F20E7" w:rsidP="008F20E7">
      <w:pPr>
        <w:rPr>
          <w:sz w:val="28"/>
          <w:szCs w:val="28"/>
        </w:rPr>
      </w:pPr>
      <w:r w:rsidRPr="009670FE">
        <w:rPr>
          <w:sz w:val="28"/>
          <w:szCs w:val="28"/>
        </w:rPr>
        <w:t>сельского поселения</w:t>
      </w:r>
    </w:p>
    <w:p w:rsidR="008F20E7" w:rsidRPr="009670FE" w:rsidRDefault="008F20E7" w:rsidP="008F20E7">
      <w:pPr>
        <w:pStyle w:val="3"/>
        <w:spacing w:after="0"/>
        <w:ind w:left="0"/>
        <w:jc w:val="both"/>
        <w:rPr>
          <w:sz w:val="28"/>
          <w:szCs w:val="28"/>
        </w:rPr>
      </w:pPr>
      <w:r w:rsidRPr="009670FE">
        <w:rPr>
          <w:sz w:val="28"/>
          <w:szCs w:val="28"/>
        </w:rPr>
        <w:t xml:space="preserve">Брюховецкого района                                                                           О.В. Ткаченко </w:t>
      </w:r>
    </w:p>
    <w:p w:rsidR="00523114" w:rsidRPr="009670FE" w:rsidRDefault="00523114" w:rsidP="008F20E7">
      <w:pPr>
        <w:ind w:firstLine="4962"/>
        <w:jc w:val="center"/>
        <w:rPr>
          <w:sz w:val="28"/>
          <w:szCs w:val="28"/>
        </w:rPr>
      </w:pPr>
    </w:p>
    <w:p w:rsidR="00523114" w:rsidRPr="009670FE" w:rsidRDefault="00523114" w:rsidP="008F20E7">
      <w:pPr>
        <w:ind w:firstLine="4962"/>
        <w:jc w:val="center"/>
        <w:rPr>
          <w:sz w:val="28"/>
          <w:szCs w:val="28"/>
        </w:rPr>
      </w:pPr>
    </w:p>
    <w:p w:rsidR="00523114" w:rsidRPr="009670FE" w:rsidRDefault="00523114" w:rsidP="008F20E7">
      <w:pPr>
        <w:ind w:firstLine="4962"/>
        <w:jc w:val="center"/>
        <w:rPr>
          <w:sz w:val="28"/>
          <w:szCs w:val="28"/>
        </w:rPr>
      </w:pPr>
    </w:p>
    <w:p w:rsidR="00523114" w:rsidRPr="009670FE" w:rsidRDefault="00523114" w:rsidP="008F20E7">
      <w:pPr>
        <w:ind w:firstLine="4962"/>
        <w:jc w:val="center"/>
        <w:rPr>
          <w:sz w:val="28"/>
          <w:szCs w:val="28"/>
        </w:rPr>
      </w:pPr>
    </w:p>
    <w:p w:rsidR="00523114" w:rsidRPr="009670FE" w:rsidRDefault="00523114" w:rsidP="008F20E7">
      <w:pPr>
        <w:ind w:firstLine="4962"/>
        <w:jc w:val="center"/>
        <w:rPr>
          <w:sz w:val="28"/>
          <w:szCs w:val="28"/>
        </w:rPr>
      </w:pPr>
    </w:p>
    <w:p w:rsidR="00523114" w:rsidRPr="009670FE" w:rsidRDefault="00523114" w:rsidP="008F20E7">
      <w:pPr>
        <w:ind w:firstLine="4962"/>
        <w:jc w:val="center"/>
        <w:rPr>
          <w:sz w:val="28"/>
          <w:szCs w:val="28"/>
        </w:rPr>
      </w:pPr>
    </w:p>
    <w:p w:rsidR="00523114" w:rsidRPr="009670FE" w:rsidRDefault="00523114" w:rsidP="008F20E7">
      <w:pPr>
        <w:ind w:firstLine="4962"/>
        <w:jc w:val="center"/>
        <w:rPr>
          <w:sz w:val="28"/>
          <w:szCs w:val="28"/>
        </w:rPr>
      </w:pPr>
    </w:p>
    <w:p w:rsidR="00523114" w:rsidRPr="009670FE" w:rsidRDefault="00523114" w:rsidP="008F20E7">
      <w:pPr>
        <w:ind w:firstLine="4962"/>
        <w:jc w:val="center"/>
        <w:rPr>
          <w:sz w:val="28"/>
          <w:szCs w:val="28"/>
        </w:rPr>
      </w:pPr>
    </w:p>
    <w:p w:rsidR="00523114" w:rsidRPr="009670FE" w:rsidRDefault="00523114" w:rsidP="008F20E7">
      <w:pPr>
        <w:ind w:firstLine="4962"/>
        <w:jc w:val="center"/>
        <w:rPr>
          <w:sz w:val="28"/>
          <w:szCs w:val="28"/>
        </w:rPr>
      </w:pPr>
    </w:p>
    <w:p w:rsidR="00523114" w:rsidRPr="009670FE" w:rsidRDefault="00523114" w:rsidP="008F20E7">
      <w:pPr>
        <w:ind w:firstLine="4962"/>
        <w:jc w:val="center"/>
        <w:rPr>
          <w:sz w:val="28"/>
          <w:szCs w:val="28"/>
        </w:rPr>
      </w:pPr>
    </w:p>
    <w:p w:rsidR="00523114" w:rsidRPr="009670FE" w:rsidRDefault="00523114" w:rsidP="008F20E7">
      <w:pPr>
        <w:ind w:firstLine="4962"/>
        <w:jc w:val="center"/>
        <w:rPr>
          <w:sz w:val="28"/>
          <w:szCs w:val="28"/>
        </w:rPr>
      </w:pPr>
    </w:p>
    <w:p w:rsidR="00523114" w:rsidRPr="009670FE" w:rsidRDefault="00523114" w:rsidP="008F20E7">
      <w:pPr>
        <w:ind w:firstLine="4962"/>
        <w:jc w:val="center"/>
        <w:rPr>
          <w:sz w:val="28"/>
          <w:szCs w:val="28"/>
        </w:rPr>
      </w:pPr>
    </w:p>
    <w:p w:rsidR="00523114" w:rsidRPr="009670FE" w:rsidRDefault="00523114" w:rsidP="008F20E7">
      <w:pPr>
        <w:ind w:firstLine="4962"/>
        <w:jc w:val="center"/>
        <w:rPr>
          <w:sz w:val="28"/>
          <w:szCs w:val="28"/>
        </w:rPr>
      </w:pPr>
    </w:p>
    <w:p w:rsidR="00523114" w:rsidRPr="009670FE" w:rsidRDefault="00523114" w:rsidP="008F20E7">
      <w:pPr>
        <w:ind w:firstLine="4962"/>
        <w:jc w:val="center"/>
        <w:rPr>
          <w:sz w:val="28"/>
          <w:szCs w:val="28"/>
        </w:rPr>
      </w:pPr>
    </w:p>
    <w:p w:rsidR="00523114" w:rsidRPr="009670FE" w:rsidRDefault="00523114" w:rsidP="008F20E7">
      <w:pPr>
        <w:ind w:firstLine="4962"/>
        <w:jc w:val="center"/>
        <w:rPr>
          <w:sz w:val="28"/>
          <w:szCs w:val="28"/>
        </w:rPr>
      </w:pPr>
    </w:p>
    <w:p w:rsidR="00523114" w:rsidRPr="009670FE" w:rsidRDefault="00523114" w:rsidP="008F20E7">
      <w:pPr>
        <w:ind w:firstLine="4962"/>
        <w:jc w:val="center"/>
        <w:rPr>
          <w:sz w:val="28"/>
          <w:szCs w:val="28"/>
        </w:rPr>
      </w:pPr>
    </w:p>
    <w:p w:rsidR="00523114" w:rsidRPr="009670FE" w:rsidRDefault="00523114" w:rsidP="008F20E7">
      <w:pPr>
        <w:ind w:firstLine="4962"/>
        <w:jc w:val="center"/>
        <w:rPr>
          <w:sz w:val="28"/>
          <w:szCs w:val="28"/>
        </w:rPr>
      </w:pPr>
    </w:p>
    <w:p w:rsidR="00523114" w:rsidRPr="009670FE" w:rsidRDefault="00523114" w:rsidP="008F20E7">
      <w:pPr>
        <w:ind w:firstLine="4962"/>
        <w:jc w:val="center"/>
        <w:rPr>
          <w:sz w:val="28"/>
          <w:szCs w:val="28"/>
        </w:rPr>
      </w:pPr>
    </w:p>
    <w:p w:rsidR="00523114" w:rsidRPr="009670FE" w:rsidRDefault="00523114" w:rsidP="008F20E7">
      <w:pPr>
        <w:ind w:firstLine="4962"/>
        <w:jc w:val="center"/>
        <w:rPr>
          <w:sz w:val="28"/>
          <w:szCs w:val="28"/>
        </w:rPr>
      </w:pPr>
    </w:p>
    <w:p w:rsidR="00523114" w:rsidRPr="009670FE" w:rsidRDefault="00523114" w:rsidP="008F20E7">
      <w:pPr>
        <w:ind w:firstLine="4962"/>
        <w:jc w:val="center"/>
        <w:rPr>
          <w:sz w:val="28"/>
          <w:szCs w:val="28"/>
        </w:rPr>
      </w:pPr>
    </w:p>
    <w:p w:rsidR="00523114" w:rsidRPr="009670FE" w:rsidRDefault="00523114" w:rsidP="008F20E7">
      <w:pPr>
        <w:ind w:firstLine="4962"/>
        <w:jc w:val="center"/>
        <w:rPr>
          <w:sz w:val="28"/>
          <w:szCs w:val="28"/>
        </w:rPr>
      </w:pPr>
    </w:p>
    <w:p w:rsidR="00523114" w:rsidRPr="009670FE" w:rsidRDefault="00523114" w:rsidP="008F20E7">
      <w:pPr>
        <w:ind w:firstLine="4962"/>
        <w:jc w:val="center"/>
        <w:rPr>
          <w:sz w:val="28"/>
          <w:szCs w:val="28"/>
        </w:rPr>
      </w:pPr>
    </w:p>
    <w:p w:rsidR="00523114" w:rsidRPr="009670FE" w:rsidRDefault="00523114" w:rsidP="008F20E7">
      <w:pPr>
        <w:ind w:firstLine="4962"/>
        <w:jc w:val="center"/>
        <w:rPr>
          <w:sz w:val="28"/>
          <w:szCs w:val="28"/>
        </w:rPr>
      </w:pPr>
    </w:p>
    <w:p w:rsidR="00523114" w:rsidRPr="009670FE" w:rsidRDefault="00523114" w:rsidP="008F20E7">
      <w:pPr>
        <w:ind w:firstLine="4962"/>
        <w:jc w:val="center"/>
        <w:rPr>
          <w:sz w:val="28"/>
          <w:szCs w:val="28"/>
        </w:rPr>
      </w:pPr>
    </w:p>
    <w:p w:rsidR="00523114" w:rsidRPr="009670FE" w:rsidRDefault="00523114" w:rsidP="008F20E7">
      <w:pPr>
        <w:ind w:firstLine="4962"/>
        <w:jc w:val="center"/>
        <w:rPr>
          <w:sz w:val="28"/>
          <w:szCs w:val="28"/>
        </w:rPr>
      </w:pPr>
    </w:p>
    <w:p w:rsidR="00523114" w:rsidRPr="009670FE" w:rsidRDefault="00523114" w:rsidP="008F20E7">
      <w:pPr>
        <w:ind w:firstLine="4962"/>
        <w:jc w:val="center"/>
        <w:rPr>
          <w:sz w:val="28"/>
          <w:szCs w:val="28"/>
        </w:rPr>
      </w:pPr>
    </w:p>
    <w:p w:rsidR="00523114" w:rsidRPr="009670FE" w:rsidRDefault="00523114" w:rsidP="008F20E7">
      <w:pPr>
        <w:ind w:firstLine="4962"/>
        <w:jc w:val="center"/>
        <w:rPr>
          <w:sz w:val="28"/>
          <w:szCs w:val="28"/>
        </w:rPr>
      </w:pPr>
    </w:p>
    <w:p w:rsidR="00523114" w:rsidRPr="009670FE" w:rsidRDefault="00523114" w:rsidP="008F20E7">
      <w:pPr>
        <w:ind w:firstLine="4962"/>
        <w:jc w:val="center"/>
        <w:rPr>
          <w:sz w:val="28"/>
          <w:szCs w:val="28"/>
        </w:rPr>
      </w:pPr>
    </w:p>
    <w:p w:rsidR="00523114" w:rsidRPr="009670FE" w:rsidRDefault="00523114" w:rsidP="008F20E7">
      <w:pPr>
        <w:ind w:firstLine="4962"/>
        <w:jc w:val="center"/>
        <w:rPr>
          <w:sz w:val="28"/>
          <w:szCs w:val="28"/>
        </w:rPr>
      </w:pPr>
    </w:p>
    <w:p w:rsidR="00523114" w:rsidRPr="009670FE" w:rsidRDefault="00523114" w:rsidP="008F20E7">
      <w:pPr>
        <w:ind w:firstLine="4962"/>
        <w:jc w:val="center"/>
        <w:rPr>
          <w:sz w:val="28"/>
          <w:szCs w:val="28"/>
        </w:rPr>
      </w:pPr>
    </w:p>
    <w:p w:rsidR="00523114" w:rsidRPr="009670FE" w:rsidRDefault="00523114" w:rsidP="008F20E7">
      <w:pPr>
        <w:ind w:firstLine="4962"/>
        <w:jc w:val="center"/>
        <w:rPr>
          <w:sz w:val="28"/>
          <w:szCs w:val="28"/>
        </w:rPr>
      </w:pPr>
    </w:p>
    <w:p w:rsidR="00523114" w:rsidRPr="009670FE" w:rsidRDefault="00523114" w:rsidP="008F20E7">
      <w:pPr>
        <w:ind w:firstLine="4962"/>
        <w:jc w:val="center"/>
        <w:rPr>
          <w:sz w:val="28"/>
          <w:szCs w:val="28"/>
        </w:rPr>
      </w:pPr>
    </w:p>
    <w:p w:rsidR="00523114" w:rsidRPr="009670FE" w:rsidRDefault="00523114" w:rsidP="008F20E7">
      <w:pPr>
        <w:ind w:firstLine="4962"/>
        <w:jc w:val="center"/>
        <w:rPr>
          <w:sz w:val="28"/>
          <w:szCs w:val="28"/>
        </w:rPr>
      </w:pPr>
    </w:p>
    <w:p w:rsidR="00523114" w:rsidRPr="009670FE" w:rsidRDefault="00523114" w:rsidP="008F20E7">
      <w:pPr>
        <w:ind w:firstLine="4962"/>
        <w:jc w:val="center"/>
        <w:rPr>
          <w:sz w:val="28"/>
          <w:szCs w:val="28"/>
        </w:rPr>
      </w:pPr>
    </w:p>
    <w:p w:rsidR="00523114" w:rsidRPr="009670FE" w:rsidRDefault="00523114" w:rsidP="008F20E7">
      <w:pPr>
        <w:ind w:firstLine="4962"/>
        <w:jc w:val="center"/>
        <w:rPr>
          <w:sz w:val="28"/>
          <w:szCs w:val="28"/>
        </w:rPr>
      </w:pPr>
    </w:p>
    <w:p w:rsidR="00523114" w:rsidRPr="009670FE" w:rsidRDefault="00523114" w:rsidP="008F20E7">
      <w:pPr>
        <w:ind w:firstLine="4962"/>
        <w:jc w:val="center"/>
        <w:rPr>
          <w:sz w:val="28"/>
          <w:szCs w:val="28"/>
        </w:rPr>
      </w:pPr>
    </w:p>
    <w:p w:rsidR="00523114" w:rsidRPr="009670FE" w:rsidRDefault="00523114" w:rsidP="008F20E7">
      <w:pPr>
        <w:ind w:firstLine="4962"/>
        <w:jc w:val="center"/>
        <w:rPr>
          <w:sz w:val="28"/>
          <w:szCs w:val="28"/>
        </w:rPr>
      </w:pPr>
    </w:p>
    <w:p w:rsidR="00793F91" w:rsidRPr="009670FE" w:rsidRDefault="008F20E7" w:rsidP="008F20E7">
      <w:pPr>
        <w:ind w:firstLine="4962"/>
        <w:jc w:val="center"/>
        <w:rPr>
          <w:sz w:val="28"/>
          <w:szCs w:val="28"/>
        </w:rPr>
      </w:pPr>
      <w:r w:rsidRPr="009670FE">
        <w:rPr>
          <w:sz w:val="28"/>
          <w:szCs w:val="28"/>
        </w:rPr>
        <w:lastRenderedPageBreak/>
        <w:t xml:space="preserve">ПРИЛОЖЕНИЕ </w:t>
      </w:r>
    </w:p>
    <w:p w:rsidR="008F20E7" w:rsidRPr="009670FE" w:rsidRDefault="008F20E7" w:rsidP="008F20E7">
      <w:pPr>
        <w:ind w:firstLine="4962"/>
        <w:jc w:val="center"/>
        <w:rPr>
          <w:sz w:val="28"/>
          <w:szCs w:val="28"/>
        </w:rPr>
      </w:pPr>
      <w:r w:rsidRPr="009670FE">
        <w:rPr>
          <w:sz w:val="28"/>
          <w:szCs w:val="28"/>
        </w:rPr>
        <w:t>к постановлению администрации</w:t>
      </w:r>
    </w:p>
    <w:p w:rsidR="008F20E7" w:rsidRPr="009670FE" w:rsidRDefault="008F20E7" w:rsidP="008F20E7">
      <w:pPr>
        <w:ind w:firstLine="4962"/>
        <w:jc w:val="center"/>
        <w:rPr>
          <w:sz w:val="28"/>
          <w:szCs w:val="28"/>
        </w:rPr>
      </w:pPr>
      <w:r w:rsidRPr="009670FE">
        <w:rPr>
          <w:sz w:val="28"/>
          <w:szCs w:val="28"/>
        </w:rPr>
        <w:t>Новоджерелиевского</w:t>
      </w:r>
    </w:p>
    <w:p w:rsidR="008F20E7" w:rsidRPr="009670FE" w:rsidRDefault="008F20E7" w:rsidP="008F20E7">
      <w:pPr>
        <w:ind w:left="5245"/>
        <w:jc w:val="center"/>
        <w:rPr>
          <w:sz w:val="28"/>
          <w:szCs w:val="28"/>
        </w:rPr>
      </w:pPr>
      <w:r w:rsidRPr="009670FE">
        <w:rPr>
          <w:sz w:val="28"/>
          <w:szCs w:val="28"/>
        </w:rPr>
        <w:t xml:space="preserve">сельского поселения </w:t>
      </w:r>
    </w:p>
    <w:p w:rsidR="008F20E7" w:rsidRPr="009670FE" w:rsidRDefault="008F20E7" w:rsidP="008F20E7">
      <w:pPr>
        <w:ind w:left="5245"/>
        <w:jc w:val="center"/>
        <w:rPr>
          <w:sz w:val="28"/>
          <w:szCs w:val="28"/>
        </w:rPr>
      </w:pPr>
      <w:r w:rsidRPr="009670FE">
        <w:rPr>
          <w:sz w:val="28"/>
          <w:szCs w:val="28"/>
        </w:rPr>
        <w:t>Брюховецкого района</w:t>
      </w:r>
    </w:p>
    <w:p w:rsidR="008F20E7" w:rsidRPr="009670FE" w:rsidRDefault="008F20E7" w:rsidP="008F20E7">
      <w:pPr>
        <w:ind w:left="5245"/>
        <w:jc w:val="center"/>
        <w:rPr>
          <w:sz w:val="28"/>
          <w:szCs w:val="28"/>
        </w:rPr>
      </w:pPr>
      <w:r w:rsidRPr="009670FE">
        <w:rPr>
          <w:sz w:val="28"/>
          <w:szCs w:val="28"/>
        </w:rPr>
        <w:t xml:space="preserve">от </w:t>
      </w:r>
      <w:r w:rsidR="00523114" w:rsidRPr="009670FE">
        <w:rPr>
          <w:sz w:val="28"/>
          <w:szCs w:val="28"/>
        </w:rPr>
        <w:t>27.10.2016 г.</w:t>
      </w:r>
      <w:r w:rsidRPr="009670FE">
        <w:rPr>
          <w:sz w:val="28"/>
          <w:szCs w:val="28"/>
        </w:rPr>
        <w:t xml:space="preserve"> № </w:t>
      </w:r>
      <w:r w:rsidR="00523114" w:rsidRPr="009670FE">
        <w:rPr>
          <w:sz w:val="28"/>
          <w:szCs w:val="28"/>
        </w:rPr>
        <w:t>186</w:t>
      </w:r>
    </w:p>
    <w:p w:rsidR="008F20E7" w:rsidRPr="009670FE" w:rsidRDefault="008F20E7" w:rsidP="008F20E7">
      <w:pPr>
        <w:ind w:firstLine="4962"/>
        <w:jc w:val="center"/>
        <w:rPr>
          <w:sz w:val="28"/>
          <w:szCs w:val="28"/>
        </w:rPr>
      </w:pPr>
    </w:p>
    <w:p w:rsidR="008F20E7" w:rsidRPr="009670FE" w:rsidRDefault="008F20E7" w:rsidP="008F20E7">
      <w:pPr>
        <w:ind w:left="9923" w:hanging="5103"/>
        <w:jc w:val="center"/>
        <w:rPr>
          <w:sz w:val="28"/>
          <w:szCs w:val="28"/>
        </w:rPr>
      </w:pPr>
      <w:r w:rsidRPr="009670FE">
        <w:rPr>
          <w:sz w:val="28"/>
          <w:szCs w:val="28"/>
        </w:rPr>
        <w:t>«ПРИЛОЖЕНИЕ</w:t>
      </w:r>
      <w:r w:rsidR="006E2C30" w:rsidRPr="009670FE">
        <w:rPr>
          <w:sz w:val="28"/>
          <w:szCs w:val="28"/>
        </w:rPr>
        <w:t xml:space="preserve"> </w:t>
      </w:r>
    </w:p>
    <w:p w:rsidR="00793F91" w:rsidRPr="009670FE" w:rsidRDefault="00793F91" w:rsidP="008F20E7">
      <w:pPr>
        <w:ind w:left="5103"/>
        <w:jc w:val="center"/>
        <w:rPr>
          <w:sz w:val="28"/>
          <w:szCs w:val="28"/>
        </w:rPr>
      </w:pPr>
    </w:p>
    <w:p w:rsidR="008F20E7" w:rsidRPr="009670FE" w:rsidRDefault="008F20E7" w:rsidP="008F20E7">
      <w:pPr>
        <w:ind w:left="5103"/>
        <w:jc w:val="center"/>
        <w:rPr>
          <w:sz w:val="28"/>
          <w:szCs w:val="28"/>
        </w:rPr>
      </w:pPr>
      <w:r w:rsidRPr="009670FE">
        <w:rPr>
          <w:sz w:val="28"/>
          <w:szCs w:val="28"/>
        </w:rPr>
        <w:t>УТВЕРЖДЕНО</w:t>
      </w:r>
    </w:p>
    <w:p w:rsidR="008F20E7" w:rsidRPr="009670FE" w:rsidRDefault="008F20E7" w:rsidP="008F20E7">
      <w:pPr>
        <w:ind w:left="5245"/>
        <w:jc w:val="center"/>
        <w:rPr>
          <w:sz w:val="28"/>
          <w:szCs w:val="28"/>
        </w:rPr>
      </w:pPr>
      <w:r w:rsidRPr="009670FE">
        <w:rPr>
          <w:sz w:val="28"/>
          <w:szCs w:val="28"/>
        </w:rPr>
        <w:t>постановлением администрации Новоджерелиевского сельского поселения Брюховецкого района</w:t>
      </w:r>
    </w:p>
    <w:p w:rsidR="008F20E7" w:rsidRPr="009670FE" w:rsidRDefault="008F20E7" w:rsidP="008F20E7">
      <w:pPr>
        <w:ind w:left="5245"/>
        <w:jc w:val="center"/>
        <w:rPr>
          <w:sz w:val="28"/>
          <w:szCs w:val="28"/>
        </w:rPr>
      </w:pPr>
      <w:r w:rsidRPr="009670FE">
        <w:rPr>
          <w:sz w:val="28"/>
          <w:szCs w:val="28"/>
        </w:rPr>
        <w:t xml:space="preserve">от </w:t>
      </w:r>
      <w:r w:rsidR="006E2C30" w:rsidRPr="009670FE">
        <w:rPr>
          <w:sz w:val="28"/>
          <w:szCs w:val="28"/>
        </w:rPr>
        <w:t xml:space="preserve">14.10.2015 г. </w:t>
      </w:r>
      <w:r w:rsidRPr="009670FE">
        <w:rPr>
          <w:sz w:val="28"/>
          <w:szCs w:val="28"/>
        </w:rPr>
        <w:t xml:space="preserve"> № </w:t>
      </w:r>
      <w:r w:rsidR="006E2C30" w:rsidRPr="009670FE">
        <w:rPr>
          <w:sz w:val="28"/>
          <w:szCs w:val="28"/>
        </w:rPr>
        <w:t>163</w:t>
      </w:r>
    </w:p>
    <w:p w:rsidR="00793F91" w:rsidRPr="009670FE" w:rsidRDefault="00793F91" w:rsidP="00793F91">
      <w:pPr>
        <w:rPr>
          <w:sz w:val="28"/>
          <w:szCs w:val="28"/>
        </w:rPr>
      </w:pPr>
      <w:r w:rsidRPr="009670FE">
        <w:rPr>
          <w:sz w:val="28"/>
          <w:szCs w:val="28"/>
        </w:rPr>
        <w:t xml:space="preserve">                                                                                            </w:t>
      </w:r>
    </w:p>
    <w:p w:rsidR="00CD7105" w:rsidRPr="009670FE" w:rsidRDefault="00CD7105" w:rsidP="00CD7105">
      <w:pPr>
        <w:rPr>
          <w:sz w:val="28"/>
          <w:szCs w:val="28"/>
        </w:rPr>
      </w:pPr>
      <w:r w:rsidRPr="009670FE">
        <w:rPr>
          <w:sz w:val="28"/>
          <w:szCs w:val="28"/>
        </w:rPr>
        <w:t xml:space="preserve">                                                                                            </w:t>
      </w:r>
    </w:p>
    <w:p w:rsidR="00CD7105" w:rsidRPr="009670FE" w:rsidRDefault="00CD7105" w:rsidP="00CD7105">
      <w:pPr>
        <w:ind w:firstLine="720"/>
        <w:jc w:val="center"/>
        <w:rPr>
          <w:b/>
          <w:sz w:val="28"/>
          <w:szCs w:val="28"/>
        </w:rPr>
      </w:pPr>
      <w:bookmarkStart w:id="0" w:name="_Toc275261621"/>
      <w:bookmarkStart w:id="1" w:name="_Toc275180593"/>
      <w:bookmarkStart w:id="2" w:name="_Toc274053837"/>
      <w:r w:rsidRPr="009670FE">
        <w:rPr>
          <w:b/>
          <w:sz w:val="28"/>
          <w:szCs w:val="28"/>
        </w:rPr>
        <w:t>Паспорт</w:t>
      </w:r>
    </w:p>
    <w:p w:rsidR="00CD7105" w:rsidRPr="009670FE" w:rsidRDefault="00CD7105" w:rsidP="00CD7105">
      <w:pPr>
        <w:jc w:val="center"/>
        <w:rPr>
          <w:b/>
          <w:sz w:val="28"/>
          <w:szCs w:val="28"/>
        </w:rPr>
      </w:pPr>
      <w:r w:rsidRPr="009670FE">
        <w:rPr>
          <w:b/>
          <w:sz w:val="28"/>
          <w:szCs w:val="28"/>
        </w:rPr>
        <w:t>муниципальной программы</w:t>
      </w:r>
      <w:bookmarkEnd w:id="0"/>
      <w:bookmarkEnd w:id="1"/>
      <w:bookmarkEnd w:id="2"/>
    </w:p>
    <w:p w:rsidR="00CD7105" w:rsidRPr="009670FE" w:rsidRDefault="00CD7105" w:rsidP="00CD7105">
      <w:pPr>
        <w:jc w:val="center"/>
        <w:rPr>
          <w:b/>
          <w:sz w:val="28"/>
          <w:szCs w:val="28"/>
        </w:rPr>
      </w:pPr>
      <w:r w:rsidRPr="009670FE">
        <w:rPr>
          <w:b/>
          <w:sz w:val="28"/>
          <w:szCs w:val="28"/>
        </w:rPr>
        <w:t>Новоджерелиевского сельского поселения Брюховецкого района</w:t>
      </w:r>
    </w:p>
    <w:p w:rsidR="00CD7105" w:rsidRPr="009670FE" w:rsidRDefault="00CD7105" w:rsidP="00CD7105">
      <w:pPr>
        <w:jc w:val="center"/>
        <w:rPr>
          <w:b/>
          <w:bCs/>
          <w:sz w:val="28"/>
          <w:szCs w:val="28"/>
        </w:rPr>
      </w:pPr>
      <w:r w:rsidRPr="009670FE">
        <w:rPr>
          <w:b/>
          <w:bCs/>
          <w:sz w:val="28"/>
          <w:szCs w:val="28"/>
        </w:rPr>
        <w:t xml:space="preserve">«Комплексное и устойчивое развитие </w:t>
      </w:r>
      <w:r w:rsidRPr="009670FE">
        <w:rPr>
          <w:b/>
          <w:snapToGrid w:val="0"/>
          <w:sz w:val="28"/>
          <w:szCs w:val="28"/>
        </w:rPr>
        <w:t xml:space="preserve">Новоджерелиевского </w:t>
      </w:r>
      <w:r w:rsidRPr="009670FE">
        <w:rPr>
          <w:b/>
          <w:bCs/>
          <w:sz w:val="28"/>
          <w:szCs w:val="28"/>
        </w:rPr>
        <w:t>сельского поселения Брюховецкого района в сфере строительства, архитектуры, транспорта и дорожного хозяйства» на 2016-2018 годы</w:t>
      </w:r>
    </w:p>
    <w:p w:rsidR="00CD7105" w:rsidRPr="009670FE" w:rsidRDefault="00CD7105" w:rsidP="00CD7105">
      <w:pPr>
        <w:jc w:val="center"/>
        <w:rPr>
          <w:sz w:val="28"/>
          <w:szCs w:val="28"/>
        </w:rPr>
      </w:pPr>
    </w:p>
    <w:p w:rsidR="00CD7105" w:rsidRPr="009670FE" w:rsidRDefault="00CD7105" w:rsidP="00CD7105">
      <w:pPr>
        <w:jc w:val="center"/>
        <w:rPr>
          <w:sz w:val="28"/>
          <w:szCs w:val="28"/>
        </w:rPr>
      </w:pPr>
    </w:p>
    <w:tbl>
      <w:tblPr>
        <w:tblW w:w="9606" w:type="dxa"/>
        <w:jc w:val="center"/>
        <w:tblLook w:val="04A0" w:firstRow="1" w:lastRow="0" w:firstColumn="1" w:lastColumn="0" w:noHBand="0" w:noVBand="1"/>
      </w:tblPr>
      <w:tblGrid>
        <w:gridCol w:w="4134"/>
        <w:gridCol w:w="5472"/>
      </w:tblGrid>
      <w:tr w:rsidR="00CD7105" w:rsidRPr="009670FE" w:rsidTr="00103B1C">
        <w:trPr>
          <w:trHeight w:val="529"/>
          <w:jc w:val="center"/>
        </w:trPr>
        <w:tc>
          <w:tcPr>
            <w:tcW w:w="4134" w:type="dxa"/>
            <w:shd w:val="clear" w:color="auto" w:fill="auto"/>
          </w:tcPr>
          <w:p w:rsidR="00CD7105" w:rsidRPr="009670FE" w:rsidRDefault="00CD7105" w:rsidP="00103B1C">
            <w:pPr>
              <w:pStyle w:val="ConsPlusNormal"/>
              <w:widowControl/>
              <w:ind w:firstLine="0"/>
              <w:rPr>
                <w:rFonts w:ascii="Times New Roman" w:hAnsi="Times New Roman" w:cs="Times New Roman"/>
                <w:b/>
                <w:sz w:val="28"/>
                <w:szCs w:val="28"/>
              </w:rPr>
            </w:pPr>
            <w:r w:rsidRPr="009670FE">
              <w:rPr>
                <w:rFonts w:ascii="Times New Roman" w:hAnsi="Times New Roman" w:cs="Times New Roman"/>
                <w:b/>
                <w:sz w:val="28"/>
                <w:szCs w:val="28"/>
              </w:rPr>
              <w:t>Координатор муниципальной программы</w:t>
            </w:r>
          </w:p>
        </w:tc>
        <w:tc>
          <w:tcPr>
            <w:tcW w:w="5472" w:type="dxa"/>
            <w:shd w:val="clear" w:color="auto" w:fill="auto"/>
          </w:tcPr>
          <w:p w:rsidR="00CD7105" w:rsidRPr="009670FE" w:rsidRDefault="00CD7105" w:rsidP="00103B1C">
            <w:pPr>
              <w:pStyle w:val="ConsPlusNormal"/>
              <w:widowControl/>
              <w:ind w:firstLine="0"/>
              <w:rPr>
                <w:rFonts w:ascii="Times New Roman" w:hAnsi="Times New Roman" w:cs="Times New Roman"/>
                <w:sz w:val="28"/>
                <w:szCs w:val="28"/>
              </w:rPr>
            </w:pPr>
            <w:r w:rsidRPr="009670FE">
              <w:rPr>
                <w:rFonts w:ascii="Times New Roman" w:hAnsi="Times New Roman" w:cs="Times New Roman"/>
                <w:sz w:val="28"/>
                <w:szCs w:val="28"/>
              </w:rPr>
              <w:t>заместитель главы Новоджерелиевского сельского поселения Брюховецкого района</w:t>
            </w:r>
          </w:p>
        </w:tc>
      </w:tr>
      <w:tr w:rsidR="00CD7105" w:rsidRPr="009670FE" w:rsidTr="00103B1C">
        <w:trPr>
          <w:trHeight w:val="529"/>
          <w:jc w:val="center"/>
        </w:trPr>
        <w:tc>
          <w:tcPr>
            <w:tcW w:w="4134" w:type="dxa"/>
            <w:shd w:val="clear" w:color="auto" w:fill="auto"/>
          </w:tcPr>
          <w:p w:rsidR="00CD7105" w:rsidRPr="009670FE" w:rsidRDefault="00CD7105" w:rsidP="00103B1C">
            <w:pPr>
              <w:pStyle w:val="ConsPlusNormal"/>
              <w:widowControl/>
              <w:ind w:firstLine="0"/>
              <w:jc w:val="both"/>
              <w:rPr>
                <w:rFonts w:ascii="Times New Roman" w:hAnsi="Times New Roman" w:cs="Times New Roman"/>
                <w:sz w:val="28"/>
                <w:szCs w:val="28"/>
              </w:rPr>
            </w:pPr>
          </w:p>
          <w:p w:rsidR="00CD7105" w:rsidRPr="009670FE" w:rsidRDefault="00CD7105" w:rsidP="00103B1C">
            <w:pPr>
              <w:pStyle w:val="ConsPlusNormal"/>
              <w:widowControl/>
              <w:ind w:firstLine="0"/>
              <w:rPr>
                <w:rFonts w:ascii="Times New Roman" w:hAnsi="Times New Roman" w:cs="Times New Roman"/>
                <w:b/>
                <w:sz w:val="28"/>
                <w:szCs w:val="28"/>
              </w:rPr>
            </w:pPr>
            <w:r w:rsidRPr="009670FE">
              <w:rPr>
                <w:rFonts w:ascii="Times New Roman" w:hAnsi="Times New Roman" w:cs="Times New Roman"/>
                <w:b/>
                <w:sz w:val="28"/>
                <w:szCs w:val="28"/>
              </w:rPr>
              <w:t>Координаторы подпрограмм муниципальной программы</w:t>
            </w:r>
          </w:p>
        </w:tc>
        <w:tc>
          <w:tcPr>
            <w:tcW w:w="5472" w:type="dxa"/>
            <w:shd w:val="clear" w:color="auto" w:fill="auto"/>
          </w:tcPr>
          <w:p w:rsidR="00CD7105" w:rsidRPr="009670FE" w:rsidRDefault="00CD7105" w:rsidP="00103B1C">
            <w:pPr>
              <w:pStyle w:val="ConsPlusNormal"/>
              <w:widowControl/>
              <w:ind w:firstLine="0"/>
              <w:rPr>
                <w:rFonts w:ascii="Times New Roman" w:hAnsi="Times New Roman" w:cs="Times New Roman"/>
                <w:sz w:val="28"/>
                <w:szCs w:val="28"/>
              </w:rPr>
            </w:pPr>
          </w:p>
          <w:p w:rsidR="00CD7105" w:rsidRPr="009670FE" w:rsidRDefault="00CD7105" w:rsidP="00103B1C">
            <w:pPr>
              <w:pStyle w:val="ConsPlusNormal"/>
              <w:widowControl/>
              <w:ind w:firstLine="0"/>
              <w:rPr>
                <w:rFonts w:ascii="Times New Roman" w:hAnsi="Times New Roman" w:cs="Times New Roman"/>
                <w:sz w:val="28"/>
                <w:szCs w:val="28"/>
              </w:rPr>
            </w:pPr>
            <w:r w:rsidRPr="009670FE">
              <w:rPr>
                <w:rFonts w:ascii="Times New Roman" w:hAnsi="Times New Roman" w:cs="Times New Roman"/>
                <w:sz w:val="28"/>
                <w:szCs w:val="28"/>
              </w:rPr>
              <w:t>администрация Новоджерелиевского сельского поселения Брюховецкого района</w:t>
            </w:r>
          </w:p>
        </w:tc>
      </w:tr>
      <w:tr w:rsidR="00CD7105" w:rsidRPr="009670FE" w:rsidTr="00103B1C">
        <w:trPr>
          <w:trHeight w:val="529"/>
          <w:jc w:val="center"/>
        </w:trPr>
        <w:tc>
          <w:tcPr>
            <w:tcW w:w="4134" w:type="dxa"/>
            <w:shd w:val="clear" w:color="auto" w:fill="auto"/>
          </w:tcPr>
          <w:p w:rsidR="00CD7105" w:rsidRPr="009670FE" w:rsidRDefault="00CD7105" w:rsidP="00103B1C">
            <w:pPr>
              <w:pStyle w:val="ConsPlusNormal"/>
              <w:widowControl/>
              <w:ind w:firstLine="0"/>
              <w:jc w:val="both"/>
              <w:rPr>
                <w:rFonts w:ascii="Times New Roman" w:hAnsi="Times New Roman" w:cs="Times New Roman"/>
                <w:sz w:val="28"/>
                <w:szCs w:val="28"/>
              </w:rPr>
            </w:pPr>
          </w:p>
          <w:p w:rsidR="00CD7105" w:rsidRPr="009670FE" w:rsidRDefault="00CD7105" w:rsidP="00103B1C">
            <w:pPr>
              <w:pStyle w:val="ConsPlusNormal"/>
              <w:widowControl/>
              <w:ind w:firstLine="0"/>
              <w:rPr>
                <w:rFonts w:ascii="Times New Roman" w:hAnsi="Times New Roman" w:cs="Times New Roman"/>
                <w:b/>
                <w:sz w:val="28"/>
                <w:szCs w:val="28"/>
              </w:rPr>
            </w:pPr>
            <w:r w:rsidRPr="009670FE">
              <w:rPr>
                <w:rFonts w:ascii="Times New Roman" w:hAnsi="Times New Roman" w:cs="Times New Roman"/>
                <w:b/>
                <w:sz w:val="28"/>
                <w:szCs w:val="28"/>
              </w:rPr>
              <w:t>Участники муниципальной программы</w:t>
            </w:r>
          </w:p>
          <w:p w:rsidR="00CD7105" w:rsidRPr="009670FE" w:rsidRDefault="00CD7105" w:rsidP="00103B1C">
            <w:pPr>
              <w:pStyle w:val="ConsPlusNormal"/>
              <w:widowControl/>
              <w:ind w:firstLine="0"/>
              <w:jc w:val="both"/>
              <w:rPr>
                <w:rFonts w:ascii="Times New Roman" w:hAnsi="Times New Roman" w:cs="Times New Roman"/>
                <w:sz w:val="28"/>
                <w:szCs w:val="28"/>
              </w:rPr>
            </w:pPr>
          </w:p>
          <w:p w:rsidR="00CD7105" w:rsidRPr="009670FE" w:rsidRDefault="00CD7105" w:rsidP="00103B1C">
            <w:pPr>
              <w:pStyle w:val="ConsPlusNormal"/>
              <w:widowControl/>
              <w:ind w:firstLine="0"/>
              <w:rPr>
                <w:rFonts w:ascii="Times New Roman" w:hAnsi="Times New Roman" w:cs="Times New Roman"/>
                <w:b/>
                <w:sz w:val="28"/>
                <w:szCs w:val="28"/>
              </w:rPr>
            </w:pPr>
            <w:r w:rsidRPr="009670FE">
              <w:rPr>
                <w:rFonts w:ascii="Times New Roman" w:hAnsi="Times New Roman" w:cs="Times New Roman"/>
                <w:b/>
                <w:sz w:val="28"/>
                <w:szCs w:val="28"/>
              </w:rPr>
              <w:t>Подпрограммы муниципальной программы</w:t>
            </w:r>
          </w:p>
        </w:tc>
        <w:tc>
          <w:tcPr>
            <w:tcW w:w="5472" w:type="dxa"/>
            <w:shd w:val="clear" w:color="auto" w:fill="auto"/>
          </w:tcPr>
          <w:p w:rsidR="00CD7105" w:rsidRPr="009670FE" w:rsidRDefault="00CD7105" w:rsidP="00103B1C">
            <w:pPr>
              <w:pStyle w:val="ConsPlusNormal"/>
              <w:widowControl/>
              <w:ind w:firstLine="0"/>
              <w:rPr>
                <w:rFonts w:ascii="Times New Roman" w:hAnsi="Times New Roman" w:cs="Times New Roman"/>
                <w:sz w:val="28"/>
                <w:szCs w:val="28"/>
              </w:rPr>
            </w:pPr>
          </w:p>
          <w:p w:rsidR="00CD7105" w:rsidRPr="009670FE" w:rsidRDefault="00CD7105" w:rsidP="00103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9670FE">
              <w:rPr>
                <w:sz w:val="28"/>
                <w:szCs w:val="28"/>
              </w:rPr>
              <w:t>администрация Новоджерелиевского сельского поселения Брюховецкого района</w:t>
            </w:r>
          </w:p>
          <w:p w:rsidR="00CD7105" w:rsidRPr="009670FE" w:rsidRDefault="00CD7105" w:rsidP="00103B1C">
            <w:pPr>
              <w:pStyle w:val="ConsPlusNormal"/>
              <w:widowControl/>
              <w:ind w:firstLine="0"/>
              <w:rPr>
                <w:rFonts w:ascii="Times New Roman" w:hAnsi="Times New Roman" w:cs="Times New Roman"/>
                <w:sz w:val="28"/>
                <w:szCs w:val="28"/>
              </w:rPr>
            </w:pPr>
          </w:p>
          <w:p w:rsidR="00CD7105" w:rsidRPr="009670FE" w:rsidRDefault="00CD7105" w:rsidP="00103B1C">
            <w:pPr>
              <w:pStyle w:val="ConsPlusNormal"/>
              <w:widowControl/>
              <w:ind w:firstLine="0"/>
              <w:jc w:val="both"/>
              <w:rPr>
                <w:rFonts w:ascii="Times New Roman" w:hAnsi="Times New Roman" w:cs="Times New Roman"/>
                <w:sz w:val="28"/>
                <w:szCs w:val="28"/>
              </w:rPr>
            </w:pPr>
            <w:r w:rsidRPr="009670FE">
              <w:rPr>
                <w:rFonts w:ascii="Times New Roman" w:hAnsi="Times New Roman" w:cs="Times New Roman"/>
                <w:sz w:val="28"/>
                <w:szCs w:val="28"/>
              </w:rPr>
              <w:t xml:space="preserve">подпрограмма «Капитальный ремонт, ремонт и содержание автомобильных дорог местного значения </w:t>
            </w:r>
            <w:r w:rsidRPr="009670FE">
              <w:rPr>
                <w:rFonts w:ascii="Times New Roman" w:hAnsi="Times New Roman" w:cs="Times New Roman"/>
                <w:snapToGrid w:val="0"/>
                <w:sz w:val="28"/>
                <w:szCs w:val="28"/>
                <w:lang w:eastAsia="ar-SA"/>
              </w:rPr>
              <w:t xml:space="preserve">Новоджерелиевского </w:t>
            </w:r>
            <w:r w:rsidRPr="009670FE">
              <w:rPr>
                <w:rFonts w:ascii="Times New Roman" w:hAnsi="Times New Roman" w:cs="Times New Roman"/>
                <w:sz w:val="28"/>
                <w:szCs w:val="28"/>
              </w:rPr>
              <w:t>сельского поселения Брюховецкого района» на 2016-2018 годы;</w:t>
            </w:r>
          </w:p>
          <w:p w:rsidR="00CD7105" w:rsidRPr="009670FE" w:rsidRDefault="00CD7105" w:rsidP="00103B1C">
            <w:pPr>
              <w:pStyle w:val="ConsPlusNormal"/>
              <w:widowControl/>
              <w:ind w:firstLine="0"/>
              <w:jc w:val="both"/>
              <w:rPr>
                <w:rFonts w:ascii="Times New Roman" w:hAnsi="Times New Roman" w:cs="Times New Roman"/>
                <w:sz w:val="28"/>
                <w:szCs w:val="28"/>
              </w:rPr>
            </w:pPr>
            <w:r w:rsidRPr="009670FE">
              <w:rPr>
                <w:rFonts w:ascii="Times New Roman" w:hAnsi="Times New Roman" w:cs="Times New Roman"/>
                <w:sz w:val="28"/>
                <w:szCs w:val="28"/>
              </w:rPr>
              <w:t xml:space="preserve">подпрограмма «Обеспечение безопасности дорожного движения на территории </w:t>
            </w:r>
            <w:r w:rsidRPr="009670FE">
              <w:rPr>
                <w:rFonts w:ascii="Times New Roman" w:hAnsi="Times New Roman" w:cs="Times New Roman"/>
                <w:snapToGrid w:val="0"/>
                <w:sz w:val="28"/>
                <w:szCs w:val="28"/>
                <w:lang w:eastAsia="ar-SA"/>
              </w:rPr>
              <w:t xml:space="preserve">Новоджерелиевского </w:t>
            </w:r>
            <w:r w:rsidRPr="009670FE">
              <w:rPr>
                <w:rFonts w:ascii="Times New Roman" w:hAnsi="Times New Roman" w:cs="Times New Roman"/>
                <w:sz w:val="28"/>
                <w:szCs w:val="28"/>
              </w:rPr>
              <w:t>сельского поселения Брюховецкого района» на 2016-2018 годы;</w:t>
            </w:r>
          </w:p>
          <w:p w:rsidR="00CD7105" w:rsidRPr="009670FE" w:rsidRDefault="00CD7105" w:rsidP="00CD7105">
            <w:pPr>
              <w:pStyle w:val="ConsPlusNormal"/>
              <w:widowControl/>
              <w:ind w:firstLine="0"/>
              <w:rPr>
                <w:rFonts w:ascii="Times New Roman" w:hAnsi="Times New Roman" w:cs="Times New Roman"/>
                <w:sz w:val="28"/>
                <w:szCs w:val="28"/>
              </w:rPr>
            </w:pPr>
            <w:r w:rsidRPr="009670FE">
              <w:rPr>
                <w:rFonts w:ascii="Times New Roman" w:hAnsi="Times New Roman" w:cs="Times New Roman"/>
                <w:sz w:val="28"/>
                <w:szCs w:val="28"/>
              </w:rPr>
              <w:t xml:space="preserve">подпрограмма «Устойчивое развитие сельских территорий в Новоджерелиевском </w:t>
            </w:r>
            <w:r w:rsidRPr="009670FE">
              <w:rPr>
                <w:rFonts w:ascii="Times New Roman" w:hAnsi="Times New Roman" w:cs="Times New Roman"/>
                <w:sz w:val="28"/>
                <w:szCs w:val="28"/>
              </w:rPr>
              <w:lastRenderedPageBreak/>
              <w:t>сельском поселении Брюховецкого района» на 2016-2018 годы</w:t>
            </w:r>
          </w:p>
        </w:tc>
      </w:tr>
      <w:tr w:rsidR="00CD7105" w:rsidRPr="009670FE" w:rsidTr="00103B1C">
        <w:trPr>
          <w:trHeight w:val="2000"/>
          <w:jc w:val="center"/>
        </w:trPr>
        <w:tc>
          <w:tcPr>
            <w:tcW w:w="4134" w:type="dxa"/>
            <w:shd w:val="clear" w:color="auto" w:fill="auto"/>
          </w:tcPr>
          <w:p w:rsidR="00CD7105" w:rsidRPr="009670FE" w:rsidRDefault="00CD7105" w:rsidP="00103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p w:rsidR="00CD7105" w:rsidRPr="009670FE" w:rsidRDefault="00CD7105" w:rsidP="00103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r w:rsidRPr="009670FE">
              <w:rPr>
                <w:b/>
                <w:sz w:val="28"/>
                <w:szCs w:val="28"/>
              </w:rPr>
              <w:t>Ведомственные целевые программы</w:t>
            </w:r>
          </w:p>
          <w:p w:rsidR="00CD7105" w:rsidRPr="009670FE" w:rsidRDefault="00CD7105" w:rsidP="00103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p w:rsidR="00CD7105" w:rsidRPr="009670FE" w:rsidRDefault="00CD7105" w:rsidP="00103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r w:rsidRPr="009670FE">
              <w:rPr>
                <w:b/>
                <w:sz w:val="28"/>
                <w:szCs w:val="28"/>
              </w:rPr>
              <w:t>Цели муниципальной программы</w:t>
            </w:r>
          </w:p>
          <w:p w:rsidR="00CD7105" w:rsidRPr="009670FE" w:rsidRDefault="00CD7105" w:rsidP="00103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p w:rsidR="00CD7105" w:rsidRPr="009670FE" w:rsidRDefault="00CD7105" w:rsidP="00103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p w:rsidR="00CD7105" w:rsidRPr="009670FE" w:rsidRDefault="00CD7105" w:rsidP="00103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p w:rsidR="00CD7105" w:rsidRPr="009670FE" w:rsidRDefault="00CD7105" w:rsidP="00103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p w:rsidR="00CD7105" w:rsidRPr="009670FE" w:rsidRDefault="00CD7105" w:rsidP="00103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p w:rsidR="00CD7105" w:rsidRPr="009670FE" w:rsidRDefault="00CD7105" w:rsidP="00103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p w:rsidR="00CD7105" w:rsidRPr="009670FE" w:rsidRDefault="00CD7105" w:rsidP="00103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p w:rsidR="00CD7105" w:rsidRPr="009670FE" w:rsidRDefault="00CD7105" w:rsidP="00103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p w:rsidR="00CD7105" w:rsidRPr="009670FE" w:rsidRDefault="00CD7105" w:rsidP="00103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p w:rsidR="00CD7105" w:rsidRPr="009670FE" w:rsidRDefault="00CD7105" w:rsidP="00103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p w:rsidR="00CD7105" w:rsidRPr="009670FE" w:rsidRDefault="00CD7105" w:rsidP="00103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p w:rsidR="00CD7105" w:rsidRPr="009670FE" w:rsidRDefault="00CD7105" w:rsidP="00103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p w:rsidR="00CD7105" w:rsidRPr="009670FE" w:rsidRDefault="00CD7105" w:rsidP="00103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p w:rsidR="00CD7105" w:rsidRPr="009670FE" w:rsidRDefault="00CD7105" w:rsidP="00103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p w:rsidR="00CD7105" w:rsidRPr="009670FE" w:rsidRDefault="00CD7105" w:rsidP="00103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p w:rsidR="00CD7105" w:rsidRPr="009670FE" w:rsidRDefault="00CD7105" w:rsidP="00103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p w:rsidR="00CD7105" w:rsidRPr="009670FE" w:rsidRDefault="00CD7105" w:rsidP="00103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p w:rsidR="00CD7105" w:rsidRPr="009670FE" w:rsidRDefault="00CD7105" w:rsidP="00103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r w:rsidRPr="009670FE">
              <w:rPr>
                <w:b/>
                <w:sz w:val="28"/>
                <w:szCs w:val="28"/>
              </w:rPr>
              <w:t>Задачи муниципальной программы</w:t>
            </w:r>
          </w:p>
          <w:p w:rsidR="00CD7105" w:rsidRPr="009670FE" w:rsidRDefault="00CD7105" w:rsidP="00103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p w:rsidR="00CD7105" w:rsidRPr="009670FE" w:rsidRDefault="00CD7105" w:rsidP="00103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p w:rsidR="00CD7105" w:rsidRPr="009670FE" w:rsidRDefault="00CD7105" w:rsidP="00103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p w:rsidR="00CD7105" w:rsidRPr="009670FE" w:rsidRDefault="00CD7105" w:rsidP="00103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p w:rsidR="00CD7105" w:rsidRPr="009670FE" w:rsidRDefault="00CD7105" w:rsidP="00103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p w:rsidR="00CD7105" w:rsidRPr="009670FE" w:rsidRDefault="00CD7105" w:rsidP="00103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p w:rsidR="00CD7105" w:rsidRPr="009670FE" w:rsidRDefault="00CD7105" w:rsidP="00103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p w:rsidR="00CD7105" w:rsidRPr="009670FE" w:rsidRDefault="00CD7105" w:rsidP="00103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p w:rsidR="00CD7105" w:rsidRPr="009670FE" w:rsidRDefault="00CD7105" w:rsidP="00103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p w:rsidR="00CD7105" w:rsidRPr="009670FE" w:rsidRDefault="00CD7105" w:rsidP="00103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p w:rsidR="00CD7105" w:rsidRPr="009670FE" w:rsidRDefault="00CD7105" w:rsidP="00103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p w:rsidR="00CD7105" w:rsidRPr="009670FE" w:rsidRDefault="00CD7105" w:rsidP="00103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p w:rsidR="00CD7105" w:rsidRPr="009670FE" w:rsidRDefault="00CD7105" w:rsidP="00103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p w:rsidR="00CD7105" w:rsidRPr="009670FE" w:rsidRDefault="00CD7105" w:rsidP="00103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p w:rsidR="00CD7105" w:rsidRPr="009670FE" w:rsidRDefault="00CD7105" w:rsidP="00103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p w:rsidR="00CD7105" w:rsidRPr="009670FE" w:rsidRDefault="00CD7105" w:rsidP="00103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p w:rsidR="00CD7105" w:rsidRPr="009670FE" w:rsidRDefault="00CD7105" w:rsidP="00103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p w:rsidR="00CD7105" w:rsidRPr="009670FE" w:rsidRDefault="00CD7105" w:rsidP="00103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p w:rsidR="00CD7105" w:rsidRPr="009670FE" w:rsidRDefault="00CD7105" w:rsidP="00103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p w:rsidR="00CD7105" w:rsidRPr="009670FE" w:rsidRDefault="00CD7105" w:rsidP="00103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p w:rsidR="00CD7105" w:rsidRPr="009670FE" w:rsidRDefault="00CD7105" w:rsidP="00103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p w:rsidR="00CD7105" w:rsidRPr="009670FE" w:rsidRDefault="00CD7105" w:rsidP="00103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p w:rsidR="00CD7105" w:rsidRPr="009670FE" w:rsidRDefault="00CD7105" w:rsidP="00103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p w:rsidR="00CD7105" w:rsidRPr="009670FE" w:rsidRDefault="00CD7105" w:rsidP="00103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p w:rsidR="00CD7105" w:rsidRPr="009670FE" w:rsidRDefault="00CD7105" w:rsidP="00103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p w:rsidR="00CD7105" w:rsidRPr="009670FE" w:rsidRDefault="00CD7105" w:rsidP="00103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r w:rsidRPr="009670FE">
              <w:rPr>
                <w:b/>
                <w:sz w:val="28"/>
                <w:szCs w:val="28"/>
              </w:rPr>
              <w:t>Перечень целевых показателей муниципальной программы</w:t>
            </w:r>
          </w:p>
        </w:tc>
        <w:tc>
          <w:tcPr>
            <w:tcW w:w="5472" w:type="dxa"/>
            <w:shd w:val="clear" w:color="auto" w:fill="auto"/>
          </w:tcPr>
          <w:p w:rsidR="00CD7105" w:rsidRPr="009670FE" w:rsidRDefault="00CD7105" w:rsidP="00103B1C">
            <w:pPr>
              <w:rPr>
                <w:sz w:val="28"/>
                <w:szCs w:val="28"/>
              </w:rPr>
            </w:pPr>
          </w:p>
          <w:p w:rsidR="00CD7105" w:rsidRPr="009670FE" w:rsidRDefault="00CD7105" w:rsidP="00103B1C">
            <w:pPr>
              <w:rPr>
                <w:sz w:val="28"/>
                <w:szCs w:val="28"/>
              </w:rPr>
            </w:pPr>
            <w:r w:rsidRPr="009670FE">
              <w:rPr>
                <w:sz w:val="28"/>
                <w:szCs w:val="28"/>
              </w:rPr>
              <w:t>не предусмотрены</w:t>
            </w:r>
          </w:p>
          <w:p w:rsidR="00CD7105" w:rsidRPr="009670FE" w:rsidRDefault="00CD7105" w:rsidP="00103B1C">
            <w:pPr>
              <w:rPr>
                <w:sz w:val="28"/>
                <w:szCs w:val="28"/>
              </w:rPr>
            </w:pPr>
          </w:p>
          <w:p w:rsidR="00CD7105" w:rsidRPr="009670FE" w:rsidRDefault="00CD7105" w:rsidP="00103B1C">
            <w:pPr>
              <w:rPr>
                <w:sz w:val="28"/>
                <w:szCs w:val="28"/>
              </w:rPr>
            </w:pPr>
          </w:p>
          <w:p w:rsidR="00CD7105" w:rsidRPr="009670FE" w:rsidRDefault="00CD7105" w:rsidP="00103B1C">
            <w:pPr>
              <w:jc w:val="both"/>
              <w:rPr>
                <w:color w:val="000000"/>
                <w:sz w:val="28"/>
                <w:szCs w:val="28"/>
              </w:rPr>
            </w:pPr>
            <w:r w:rsidRPr="009670FE">
              <w:rPr>
                <w:color w:val="000000"/>
                <w:sz w:val="28"/>
                <w:szCs w:val="28"/>
              </w:rPr>
              <w:t>формирование сети автомобильных дорог местного значения на территории Новоджерелиевского сельского поселения Брюховецкого района, соответствующей потребностям населения и экономики Новоджерелиевского сельского поселения Брюховецкого района;</w:t>
            </w:r>
          </w:p>
          <w:p w:rsidR="00CD7105" w:rsidRPr="009670FE" w:rsidRDefault="00CD7105" w:rsidP="00103B1C">
            <w:pPr>
              <w:widowControl w:val="0"/>
              <w:jc w:val="both"/>
              <w:rPr>
                <w:color w:val="000000"/>
                <w:sz w:val="28"/>
                <w:szCs w:val="28"/>
              </w:rPr>
            </w:pPr>
            <w:r w:rsidRPr="009670FE">
              <w:rPr>
                <w:sz w:val="28"/>
                <w:szCs w:val="28"/>
              </w:rPr>
              <w:t>обеспечение сохранности жизни, здоровья граждан и их имущества, гарантии их законных прав на безопасные условия движения на дорогах Новоджерелиевского сельского поселения Брюховецкого района</w:t>
            </w:r>
            <w:r w:rsidRPr="009670FE">
              <w:rPr>
                <w:color w:val="000000"/>
                <w:sz w:val="28"/>
                <w:szCs w:val="28"/>
              </w:rPr>
              <w:t>;</w:t>
            </w:r>
          </w:p>
          <w:p w:rsidR="00CD7105" w:rsidRPr="009670FE" w:rsidRDefault="00CD7105" w:rsidP="00103B1C">
            <w:pPr>
              <w:jc w:val="both"/>
              <w:rPr>
                <w:sz w:val="28"/>
                <w:szCs w:val="28"/>
              </w:rPr>
            </w:pPr>
            <w:r w:rsidRPr="009670FE">
              <w:rPr>
                <w:sz w:val="28"/>
                <w:szCs w:val="28"/>
              </w:rPr>
              <w:t>организация транспортного обслуживания населения Новоджерелиевского сельского поселения Брюховецкого района;</w:t>
            </w:r>
          </w:p>
          <w:p w:rsidR="00CD7105" w:rsidRPr="009670FE" w:rsidRDefault="00CD7105" w:rsidP="00103B1C">
            <w:pPr>
              <w:pStyle w:val="HTML"/>
              <w:rPr>
                <w:rFonts w:ascii="Times New Roman" w:hAnsi="Times New Roman" w:cs="Times New Roman"/>
                <w:sz w:val="28"/>
                <w:szCs w:val="28"/>
              </w:rPr>
            </w:pPr>
            <w:r w:rsidRPr="009670FE">
              <w:rPr>
                <w:rFonts w:ascii="Times New Roman" w:hAnsi="Times New Roman" w:cs="Times New Roman"/>
                <w:sz w:val="28"/>
                <w:szCs w:val="28"/>
              </w:rPr>
              <w:t xml:space="preserve">создание условий для занятия физической культурой и спортом жителей поселения. </w:t>
            </w:r>
          </w:p>
          <w:p w:rsidR="00CD7105" w:rsidRPr="009670FE" w:rsidRDefault="00CD7105" w:rsidP="00103B1C">
            <w:pPr>
              <w:autoSpaceDE w:val="0"/>
              <w:autoSpaceDN w:val="0"/>
              <w:adjustRightInd w:val="0"/>
              <w:jc w:val="both"/>
              <w:rPr>
                <w:sz w:val="28"/>
                <w:szCs w:val="28"/>
              </w:rPr>
            </w:pPr>
          </w:p>
          <w:p w:rsidR="00CD7105" w:rsidRPr="009670FE" w:rsidRDefault="00CD7105" w:rsidP="00103B1C">
            <w:pPr>
              <w:rPr>
                <w:sz w:val="28"/>
                <w:szCs w:val="28"/>
              </w:rPr>
            </w:pPr>
          </w:p>
          <w:p w:rsidR="00CD7105" w:rsidRPr="009670FE" w:rsidRDefault="00CD7105" w:rsidP="00103B1C">
            <w:pPr>
              <w:autoSpaceDE w:val="0"/>
              <w:autoSpaceDN w:val="0"/>
              <w:adjustRightInd w:val="0"/>
              <w:jc w:val="both"/>
              <w:rPr>
                <w:sz w:val="28"/>
                <w:szCs w:val="28"/>
              </w:rPr>
            </w:pPr>
            <w:r w:rsidRPr="009670FE">
              <w:rPr>
                <w:sz w:val="28"/>
                <w:szCs w:val="28"/>
              </w:rPr>
              <w:t>выполнение мероприятий по содержанию, капитальному ремонту и ремонту автомобильных дорог на территории Новоджерелиевского сельского поселения Брюховецкого района;</w:t>
            </w:r>
          </w:p>
          <w:p w:rsidR="00CD7105" w:rsidRPr="009670FE" w:rsidRDefault="00CD7105" w:rsidP="00103B1C">
            <w:pPr>
              <w:autoSpaceDE w:val="0"/>
              <w:autoSpaceDN w:val="0"/>
              <w:adjustRightInd w:val="0"/>
              <w:jc w:val="both"/>
              <w:rPr>
                <w:sz w:val="28"/>
                <w:szCs w:val="28"/>
              </w:rPr>
            </w:pPr>
            <w:r w:rsidRPr="009670FE">
              <w:rPr>
                <w:sz w:val="28"/>
                <w:szCs w:val="28"/>
              </w:rPr>
              <w:t xml:space="preserve">повышение транспортно – эксплуатационного состояния сети автомобильных дорог местного значения; </w:t>
            </w:r>
          </w:p>
          <w:p w:rsidR="00CD7105" w:rsidRPr="009670FE" w:rsidRDefault="00CD7105" w:rsidP="00103B1C">
            <w:pPr>
              <w:pStyle w:val="a7"/>
              <w:jc w:val="both"/>
              <w:rPr>
                <w:rFonts w:ascii="Times New Roman" w:hAnsi="Times New Roman" w:cs="Times New Roman"/>
                <w:sz w:val="28"/>
                <w:szCs w:val="28"/>
              </w:rPr>
            </w:pPr>
            <w:r w:rsidRPr="009670FE">
              <w:rPr>
                <w:rFonts w:ascii="Times New Roman" w:hAnsi="Times New Roman" w:cs="Times New Roman"/>
                <w:sz w:val="28"/>
                <w:szCs w:val="28"/>
              </w:rPr>
              <w:t>предупреждение опасного поведения участников дорожного движения;</w:t>
            </w:r>
          </w:p>
          <w:p w:rsidR="00CD7105" w:rsidRPr="009670FE" w:rsidRDefault="00CD7105" w:rsidP="00103B1C">
            <w:pPr>
              <w:pStyle w:val="a7"/>
              <w:jc w:val="both"/>
              <w:rPr>
                <w:rFonts w:ascii="Times New Roman" w:hAnsi="Times New Roman" w:cs="Times New Roman"/>
                <w:sz w:val="28"/>
                <w:szCs w:val="28"/>
              </w:rPr>
            </w:pPr>
            <w:r w:rsidRPr="009670FE">
              <w:rPr>
                <w:rFonts w:ascii="Times New Roman" w:hAnsi="Times New Roman" w:cs="Times New Roman"/>
                <w:sz w:val="28"/>
                <w:szCs w:val="28"/>
              </w:rPr>
              <w:t>совершенствование системы маршрутного ориентирования водителей;</w:t>
            </w:r>
          </w:p>
          <w:p w:rsidR="00CD7105" w:rsidRPr="009670FE" w:rsidRDefault="00CD7105" w:rsidP="00103B1C">
            <w:pPr>
              <w:autoSpaceDE w:val="0"/>
              <w:autoSpaceDN w:val="0"/>
              <w:adjustRightInd w:val="0"/>
              <w:jc w:val="both"/>
              <w:rPr>
                <w:sz w:val="28"/>
                <w:szCs w:val="28"/>
              </w:rPr>
            </w:pPr>
            <w:r w:rsidRPr="009670FE">
              <w:rPr>
                <w:sz w:val="28"/>
                <w:szCs w:val="28"/>
              </w:rPr>
              <w:t>повышение эффективности мер по профилактике дорожно-транспортных происшествий;</w:t>
            </w:r>
          </w:p>
          <w:p w:rsidR="00CD7105" w:rsidRPr="009670FE" w:rsidRDefault="00CD7105" w:rsidP="00103B1C">
            <w:pPr>
              <w:autoSpaceDE w:val="0"/>
              <w:autoSpaceDN w:val="0"/>
              <w:adjustRightInd w:val="0"/>
              <w:jc w:val="both"/>
              <w:rPr>
                <w:sz w:val="28"/>
                <w:szCs w:val="28"/>
              </w:rPr>
            </w:pPr>
            <w:r w:rsidRPr="009670FE">
              <w:rPr>
                <w:sz w:val="28"/>
                <w:szCs w:val="28"/>
              </w:rPr>
              <w:t>повышение эффективности функционирования транспортной системы;</w:t>
            </w:r>
          </w:p>
          <w:p w:rsidR="00CD7105" w:rsidRPr="009670FE" w:rsidRDefault="00CD7105" w:rsidP="00103B1C">
            <w:pPr>
              <w:autoSpaceDE w:val="0"/>
              <w:autoSpaceDN w:val="0"/>
              <w:adjustRightInd w:val="0"/>
              <w:jc w:val="both"/>
              <w:rPr>
                <w:sz w:val="28"/>
                <w:szCs w:val="28"/>
              </w:rPr>
            </w:pPr>
            <w:r w:rsidRPr="009670FE">
              <w:rPr>
                <w:sz w:val="28"/>
                <w:szCs w:val="28"/>
              </w:rPr>
              <w:t>повышение уровня комфортности, безопасности транспортной системы и ее доступности;</w:t>
            </w:r>
          </w:p>
          <w:p w:rsidR="00CD7105" w:rsidRPr="009670FE" w:rsidRDefault="00CD7105" w:rsidP="00103B1C">
            <w:pPr>
              <w:rPr>
                <w:sz w:val="28"/>
                <w:szCs w:val="28"/>
              </w:rPr>
            </w:pPr>
            <w:r w:rsidRPr="009670FE">
              <w:rPr>
                <w:sz w:val="28"/>
                <w:szCs w:val="28"/>
              </w:rPr>
              <w:lastRenderedPageBreak/>
              <w:t>повышение качества и безопасности занятий спортом, создание необходимой материально-технической базы, формирование активного и устойчивого интереса к занятию физкультурой и спортом</w:t>
            </w:r>
          </w:p>
          <w:p w:rsidR="00CD7105" w:rsidRPr="009670FE" w:rsidRDefault="00CD7105" w:rsidP="00103B1C">
            <w:pPr>
              <w:rPr>
                <w:sz w:val="28"/>
                <w:szCs w:val="28"/>
              </w:rPr>
            </w:pPr>
          </w:p>
          <w:p w:rsidR="00CD7105" w:rsidRPr="009670FE" w:rsidRDefault="00CD7105" w:rsidP="00103B1C">
            <w:pPr>
              <w:rPr>
                <w:sz w:val="28"/>
                <w:szCs w:val="28"/>
              </w:rPr>
            </w:pPr>
            <w:r w:rsidRPr="009670FE">
              <w:rPr>
                <w:sz w:val="28"/>
                <w:szCs w:val="28"/>
              </w:rPr>
              <w:t>количество введенных в эксплуатацию спортивных площадок</w:t>
            </w:r>
          </w:p>
        </w:tc>
      </w:tr>
      <w:tr w:rsidR="00CD7105" w:rsidRPr="009670FE" w:rsidTr="00103B1C">
        <w:trPr>
          <w:trHeight w:val="547"/>
          <w:jc w:val="center"/>
        </w:trPr>
        <w:tc>
          <w:tcPr>
            <w:tcW w:w="4134" w:type="dxa"/>
            <w:shd w:val="clear" w:color="auto" w:fill="auto"/>
          </w:tcPr>
          <w:p w:rsidR="00CD7105" w:rsidRPr="009670FE" w:rsidRDefault="00CD7105" w:rsidP="00103B1C">
            <w:pPr>
              <w:pStyle w:val="ConsPlusNonformat"/>
              <w:widowControl/>
              <w:jc w:val="both"/>
              <w:rPr>
                <w:rFonts w:ascii="Times New Roman" w:hAnsi="Times New Roman" w:cs="Times New Roman"/>
                <w:b/>
                <w:sz w:val="28"/>
                <w:szCs w:val="28"/>
              </w:rPr>
            </w:pPr>
            <w:r w:rsidRPr="009670FE">
              <w:rPr>
                <w:rFonts w:ascii="Times New Roman" w:hAnsi="Times New Roman" w:cs="Times New Roman"/>
                <w:b/>
                <w:sz w:val="28"/>
                <w:szCs w:val="28"/>
              </w:rPr>
              <w:lastRenderedPageBreak/>
              <w:t>Этапы и сроки реализации муниципальной программы</w:t>
            </w:r>
          </w:p>
        </w:tc>
        <w:tc>
          <w:tcPr>
            <w:tcW w:w="5472" w:type="dxa"/>
            <w:shd w:val="clear" w:color="auto" w:fill="auto"/>
          </w:tcPr>
          <w:p w:rsidR="00CD7105" w:rsidRPr="009670FE" w:rsidRDefault="00CD7105" w:rsidP="00103B1C">
            <w:pPr>
              <w:pStyle w:val="ConsPlusNormal"/>
              <w:widowControl/>
              <w:ind w:firstLine="0"/>
              <w:rPr>
                <w:rFonts w:ascii="Times New Roman" w:hAnsi="Times New Roman" w:cs="Times New Roman"/>
                <w:sz w:val="28"/>
                <w:szCs w:val="28"/>
              </w:rPr>
            </w:pPr>
            <w:r w:rsidRPr="009670FE">
              <w:rPr>
                <w:rFonts w:ascii="Times New Roman" w:hAnsi="Times New Roman" w:cs="Times New Roman"/>
                <w:sz w:val="28"/>
                <w:szCs w:val="28"/>
              </w:rPr>
              <w:t>2016-2018, реализуется в один этап</w:t>
            </w:r>
          </w:p>
        </w:tc>
      </w:tr>
      <w:tr w:rsidR="00CD7105" w:rsidRPr="009670FE" w:rsidTr="00103B1C">
        <w:trPr>
          <w:trHeight w:val="1291"/>
          <w:jc w:val="center"/>
        </w:trPr>
        <w:tc>
          <w:tcPr>
            <w:tcW w:w="4134" w:type="dxa"/>
            <w:shd w:val="clear" w:color="auto" w:fill="auto"/>
          </w:tcPr>
          <w:p w:rsidR="00CD7105" w:rsidRPr="009670FE" w:rsidRDefault="00CD7105" w:rsidP="00103B1C">
            <w:pPr>
              <w:pStyle w:val="ConsPlusNonformat"/>
              <w:widowControl/>
              <w:jc w:val="both"/>
              <w:rPr>
                <w:rFonts w:ascii="Times New Roman" w:hAnsi="Times New Roman" w:cs="Times New Roman"/>
                <w:b/>
                <w:sz w:val="28"/>
                <w:szCs w:val="28"/>
              </w:rPr>
            </w:pPr>
          </w:p>
          <w:p w:rsidR="00CD7105" w:rsidRPr="009670FE" w:rsidRDefault="00CD7105" w:rsidP="00103B1C">
            <w:pPr>
              <w:pStyle w:val="ConsPlusNonformat"/>
              <w:widowControl/>
              <w:jc w:val="both"/>
              <w:rPr>
                <w:rFonts w:ascii="Times New Roman" w:hAnsi="Times New Roman" w:cs="Times New Roman"/>
                <w:b/>
                <w:sz w:val="28"/>
                <w:szCs w:val="28"/>
              </w:rPr>
            </w:pPr>
            <w:r w:rsidRPr="009670FE">
              <w:rPr>
                <w:rFonts w:ascii="Times New Roman" w:hAnsi="Times New Roman" w:cs="Times New Roman"/>
                <w:b/>
                <w:sz w:val="28"/>
                <w:szCs w:val="28"/>
              </w:rPr>
              <w:t>Объемы бюджетных ассигнований муниципальной программы</w:t>
            </w:r>
          </w:p>
          <w:p w:rsidR="00CD7105" w:rsidRPr="009670FE" w:rsidRDefault="00CD7105" w:rsidP="00103B1C">
            <w:pPr>
              <w:pStyle w:val="ConsPlusNormal"/>
              <w:widowControl/>
              <w:ind w:firstLine="0"/>
              <w:jc w:val="both"/>
              <w:rPr>
                <w:rFonts w:ascii="Times New Roman" w:hAnsi="Times New Roman" w:cs="Times New Roman"/>
                <w:sz w:val="28"/>
                <w:szCs w:val="28"/>
              </w:rPr>
            </w:pPr>
          </w:p>
          <w:p w:rsidR="00CD7105" w:rsidRPr="009670FE" w:rsidRDefault="00CD7105" w:rsidP="00103B1C">
            <w:pPr>
              <w:pStyle w:val="ConsPlusNormal"/>
              <w:widowControl/>
              <w:ind w:firstLine="0"/>
              <w:jc w:val="both"/>
              <w:rPr>
                <w:rFonts w:ascii="Times New Roman" w:hAnsi="Times New Roman" w:cs="Times New Roman"/>
                <w:sz w:val="28"/>
                <w:szCs w:val="28"/>
              </w:rPr>
            </w:pPr>
          </w:p>
          <w:p w:rsidR="00CD7105" w:rsidRPr="009670FE" w:rsidRDefault="00CD7105" w:rsidP="00103B1C">
            <w:pPr>
              <w:pStyle w:val="ConsPlusNormal"/>
              <w:widowControl/>
              <w:ind w:firstLine="0"/>
              <w:jc w:val="both"/>
              <w:rPr>
                <w:rFonts w:ascii="Times New Roman" w:hAnsi="Times New Roman" w:cs="Times New Roman"/>
                <w:sz w:val="28"/>
                <w:szCs w:val="28"/>
              </w:rPr>
            </w:pPr>
          </w:p>
        </w:tc>
        <w:tc>
          <w:tcPr>
            <w:tcW w:w="5472" w:type="dxa"/>
            <w:shd w:val="clear" w:color="auto" w:fill="auto"/>
          </w:tcPr>
          <w:p w:rsidR="00CD7105" w:rsidRPr="009670FE" w:rsidRDefault="00CD7105" w:rsidP="00103B1C">
            <w:pPr>
              <w:autoSpaceDE w:val="0"/>
              <w:autoSpaceDN w:val="0"/>
              <w:adjustRightInd w:val="0"/>
              <w:jc w:val="both"/>
              <w:rPr>
                <w:sz w:val="28"/>
                <w:szCs w:val="28"/>
              </w:rPr>
            </w:pPr>
          </w:p>
          <w:p w:rsidR="00CD7105" w:rsidRPr="009670FE" w:rsidRDefault="00CD7105" w:rsidP="00103B1C">
            <w:pPr>
              <w:autoSpaceDE w:val="0"/>
              <w:autoSpaceDN w:val="0"/>
              <w:adjustRightInd w:val="0"/>
              <w:jc w:val="both"/>
              <w:rPr>
                <w:sz w:val="28"/>
                <w:szCs w:val="28"/>
              </w:rPr>
            </w:pPr>
            <w:r w:rsidRPr="009670FE">
              <w:rPr>
                <w:sz w:val="28"/>
                <w:szCs w:val="28"/>
              </w:rPr>
              <w:t xml:space="preserve"> общий объем финансирования муниципальной программы 12860,0 тыс. рублей, в том числе</w:t>
            </w:r>
          </w:p>
          <w:p w:rsidR="00CD7105" w:rsidRPr="009670FE" w:rsidRDefault="00CD7105" w:rsidP="00103B1C">
            <w:pPr>
              <w:widowControl w:val="0"/>
              <w:jc w:val="both"/>
              <w:rPr>
                <w:snapToGrid w:val="0"/>
                <w:sz w:val="28"/>
                <w:szCs w:val="28"/>
              </w:rPr>
            </w:pPr>
            <w:r w:rsidRPr="009670FE">
              <w:rPr>
                <w:snapToGrid w:val="0"/>
                <w:sz w:val="28"/>
                <w:szCs w:val="28"/>
              </w:rPr>
              <w:t>федеральный бюджет – 1403,5 тыс. рублей</w:t>
            </w:r>
          </w:p>
          <w:p w:rsidR="00CD7105" w:rsidRPr="009670FE" w:rsidRDefault="00CD7105" w:rsidP="00103B1C">
            <w:pPr>
              <w:widowControl w:val="0"/>
              <w:jc w:val="both"/>
              <w:rPr>
                <w:snapToGrid w:val="0"/>
                <w:sz w:val="28"/>
                <w:szCs w:val="28"/>
              </w:rPr>
            </w:pPr>
            <w:r w:rsidRPr="009670FE">
              <w:rPr>
                <w:snapToGrid w:val="0"/>
                <w:sz w:val="28"/>
                <w:szCs w:val="28"/>
              </w:rPr>
              <w:t>краевой бюджет– 647,4 тыс. рублей</w:t>
            </w:r>
          </w:p>
          <w:p w:rsidR="00CD7105" w:rsidRPr="009670FE" w:rsidRDefault="00CD7105" w:rsidP="00103B1C">
            <w:pPr>
              <w:pStyle w:val="ConsPlusNormal"/>
              <w:widowControl/>
              <w:ind w:firstLine="0"/>
              <w:jc w:val="both"/>
              <w:rPr>
                <w:rFonts w:ascii="Times New Roman" w:hAnsi="Times New Roman" w:cs="Times New Roman"/>
                <w:sz w:val="28"/>
                <w:szCs w:val="28"/>
              </w:rPr>
            </w:pPr>
            <w:r w:rsidRPr="009670FE">
              <w:rPr>
                <w:rFonts w:ascii="Times New Roman" w:hAnsi="Times New Roman" w:cs="Times New Roman"/>
                <w:snapToGrid w:val="0"/>
                <w:sz w:val="28"/>
                <w:szCs w:val="28"/>
              </w:rPr>
              <w:t>местного бюджет – 10809,1 тыс. рублей;</w:t>
            </w:r>
            <w:r w:rsidRPr="009670FE">
              <w:rPr>
                <w:rFonts w:ascii="Times New Roman" w:hAnsi="Times New Roman" w:cs="Times New Roman"/>
                <w:sz w:val="28"/>
                <w:szCs w:val="28"/>
              </w:rPr>
              <w:t xml:space="preserve"> </w:t>
            </w:r>
          </w:p>
          <w:p w:rsidR="00CD7105" w:rsidRPr="009670FE" w:rsidRDefault="00CD7105" w:rsidP="00103B1C">
            <w:pPr>
              <w:pStyle w:val="ConsPlusNormal"/>
              <w:widowControl/>
              <w:ind w:firstLine="0"/>
              <w:jc w:val="both"/>
              <w:rPr>
                <w:rFonts w:ascii="Times New Roman" w:hAnsi="Times New Roman" w:cs="Times New Roman"/>
                <w:sz w:val="28"/>
                <w:szCs w:val="28"/>
              </w:rPr>
            </w:pPr>
            <w:r w:rsidRPr="009670FE">
              <w:rPr>
                <w:rFonts w:ascii="Times New Roman" w:hAnsi="Times New Roman" w:cs="Times New Roman"/>
                <w:sz w:val="28"/>
                <w:szCs w:val="28"/>
              </w:rPr>
              <w:t>в том числе по годам:</w:t>
            </w:r>
          </w:p>
          <w:p w:rsidR="00CD7105" w:rsidRPr="009670FE" w:rsidRDefault="00CD7105" w:rsidP="00103B1C">
            <w:pPr>
              <w:pStyle w:val="ConsPlusNonformat"/>
              <w:widowControl/>
              <w:jc w:val="both"/>
              <w:rPr>
                <w:rFonts w:ascii="Times New Roman" w:hAnsi="Times New Roman" w:cs="Times New Roman"/>
                <w:sz w:val="28"/>
                <w:szCs w:val="28"/>
              </w:rPr>
            </w:pPr>
            <w:r w:rsidRPr="009670FE">
              <w:rPr>
                <w:rFonts w:ascii="Times New Roman" w:hAnsi="Times New Roman" w:cs="Times New Roman"/>
                <w:sz w:val="28"/>
                <w:szCs w:val="28"/>
              </w:rPr>
              <w:t>2016 год – 5755,0 тысяч рублей;</w:t>
            </w:r>
          </w:p>
          <w:p w:rsidR="00CD7105" w:rsidRPr="009670FE" w:rsidRDefault="00CD7105" w:rsidP="00103B1C">
            <w:pPr>
              <w:pStyle w:val="ConsPlusNonformat"/>
              <w:widowControl/>
              <w:jc w:val="both"/>
              <w:rPr>
                <w:rFonts w:ascii="Times New Roman" w:hAnsi="Times New Roman" w:cs="Times New Roman"/>
                <w:sz w:val="28"/>
                <w:szCs w:val="28"/>
              </w:rPr>
            </w:pPr>
            <w:r w:rsidRPr="009670FE">
              <w:rPr>
                <w:rFonts w:ascii="Times New Roman" w:hAnsi="Times New Roman" w:cs="Times New Roman"/>
                <w:sz w:val="28"/>
                <w:szCs w:val="28"/>
              </w:rPr>
              <w:t>2017 год – 5315,0тысяч рублей;</w:t>
            </w:r>
          </w:p>
          <w:p w:rsidR="00CD7105" w:rsidRPr="009670FE" w:rsidRDefault="00CD7105" w:rsidP="00103B1C">
            <w:pPr>
              <w:widowControl w:val="0"/>
              <w:jc w:val="both"/>
              <w:rPr>
                <w:snapToGrid w:val="0"/>
                <w:sz w:val="28"/>
                <w:szCs w:val="28"/>
              </w:rPr>
            </w:pPr>
            <w:r w:rsidRPr="009670FE">
              <w:rPr>
                <w:sz w:val="28"/>
                <w:szCs w:val="28"/>
              </w:rPr>
              <w:t>2018 год – 1790,0 тысяч рублей,</w:t>
            </w:r>
          </w:p>
          <w:p w:rsidR="00CD7105" w:rsidRPr="009670FE" w:rsidRDefault="00CD7105" w:rsidP="00103B1C">
            <w:pPr>
              <w:jc w:val="both"/>
              <w:rPr>
                <w:sz w:val="28"/>
                <w:szCs w:val="28"/>
              </w:rPr>
            </w:pPr>
            <w:r w:rsidRPr="009670FE">
              <w:rPr>
                <w:sz w:val="28"/>
                <w:szCs w:val="28"/>
              </w:rPr>
              <w:t>в том числе по подпрограммам муниципальной программы:</w:t>
            </w:r>
          </w:p>
          <w:p w:rsidR="00CD7105" w:rsidRPr="009670FE" w:rsidRDefault="00CD7105" w:rsidP="00103B1C">
            <w:pPr>
              <w:jc w:val="both"/>
              <w:rPr>
                <w:color w:val="000000"/>
                <w:sz w:val="28"/>
                <w:szCs w:val="28"/>
              </w:rPr>
            </w:pPr>
            <w:r w:rsidRPr="009670FE">
              <w:rPr>
                <w:sz w:val="28"/>
                <w:szCs w:val="28"/>
              </w:rPr>
              <w:t xml:space="preserve">объем финансирования подпрограммы </w:t>
            </w:r>
            <w:r w:rsidRPr="009670FE">
              <w:rPr>
                <w:snapToGrid w:val="0"/>
                <w:sz w:val="28"/>
                <w:szCs w:val="28"/>
              </w:rPr>
              <w:t>«Капитальный ремонт, ремонт и содержание автомобильных дорог местного значения Новоджерелиевского сельского поселения Брюховецкого района»</w:t>
            </w:r>
            <w:r w:rsidRPr="009670FE">
              <w:rPr>
                <w:sz w:val="28"/>
                <w:szCs w:val="28"/>
              </w:rPr>
              <w:t xml:space="preserve">: </w:t>
            </w:r>
            <w:r w:rsidRPr="009670FE">
              <w:rPr>
                <w:color w:val="000000"/>
                <w:sz w:val="28"/>
                <w:szCs w:val="28"/>
              </w:rPr>
              <w:t>7210,7 тыс. рублей в т. ч из</w:t>
            </w:r>
          </w:p>
          <w:p w:rsidR="00CD7105" w:rsidRPr="009670FE" w:rsidRDefault="00CD7105" w:rsidP="00103B1C">
            <w:pPr>
              <w:jc w:val="both"/>
              <w:rPr>
                <w:color w:val="000000"/>
                <w:sz w:val="28"/>
                <w:szCs w:val="28"/>
              </w:rPr>
            </w:pPr>
            <w:r w:rsidRPr="009670FE">
              <w:rPr>
                <w:color w:val="000000"/>
                <w:sz w:val="28"/>
                <w:szCs w:val="28"/>
              </w:rPr>
              <w:t>средств местного бюджета– 7210,7 тыс. рублей,</w:t>
            </w:r>
          </w:p>
          <w:p w:rsidR="00CD7105" w:rsidRPr="009670FE" w:rsidRDefault="00CD7105" w:rsidP="00103B1C">
            <w:pPr>
              <w:jc w:val="both"/>
              <w:rPr>
                <w:color w:val="000000"/>
                <w:sz w:val="28"/>
                <w:szCs w:val="28"/>
              </w:rPr>
            </w:pPr>
            <w:r w:rsidRPr="009670FE">
              <w:rPr>
                <w:color w:val="000000"/>
                <w:sz w:val="28"/>
                <w:szCs w:val="28"/>
              </w:rPr>
              <w:t>в том числе по годам:</w:t>
            </w:r>
          </w:p>
          <w:p w:rsidR="00CD7105" w:rsidRPr="009670FE" w:rsidRDefault="00CD7105" w:rsidP="00103B1C">
            <w:pPr>
              <w:jc w:val="both"/>
              <w:rPr>
                <w:color w:val="000000"/>
                <w:sz w:val="28"/>
                <w:szCs w:val="28"/>
              </w:rPr>
            </w:pPr>
            <w:r w:rsidRPr="009670FE">
              <w:rPr>
                <w:color w:val="000000"/>
                <w:sz w:val="28"/>
                <w:szCs w:val="28"/>
              </w:rPr>
              <w:t>2016 год – 3085,0 тыс. рублей;</w:t>
            </w:r>
          </w:p>
          <w:p w:rsidR="00CD7105" w:rsidRPr="009670FE" w:rsidRDefault="00CD7105" w:rsidP="00103B1C">
            <w:pPr>
              <w:jc w:val="both"/>
              <w:rPr>
                <w:color w:val="000000"/>
                <w:sz w:val="28"/>
                <w:szCs w:val="28"/>
              </w:rPr>
            </w:pPr>
            <w:r w:rsidRPr="009670FE">
              <w:rPr>
                <w:color w:val="000000"/>
                <w:sz w:val="28"/>
                <w:szCs w:val="28"/>
              </w:rPr>
              <w:t>2017 год – 2735,7 тыс. рублей;</w:t>
            </w:r>
          </w:p>
          <w:p w:rsidR="00CD7105" w:rsidRPr="009670FE" w:rsidRDefault="00CD7105" w:rsidP="00103B1C">
            <w:pPr>
              <w:jc w:val="both"/>
              <w:rPr>
                <w:color w:val="000000"/>
                <w:sz w:val="28"/>
                <w:szCs w:val="28"/>
              </w:rPr>
            </w:pPr>
            <w:r w:rsidRPr="009670FE">
              <w:rPr>
                <w:color w:val="000000"/>
                <w:sz w:val="28"/>
                <w:szCs w:val="28"/>
              </w:rPr>
              <w:t xml:space="preserve">2018 год – 1390,0 тыс. рублей </w:t>
            </w:r>
          </w:p>
          <w:p w:rsidR="00CD7105" w:rsidRPr="009670FE" w:rsidRDefault="00CD7105" w:rsidP="00103B1C">
            <w:pPr>
              <w:widowControl w:val="0"/>
              <w:jc w:val="both"/>
              <w:rPr>
                <w:snapToGrid w:val="0"/>
                <w:sz w:val="28"/>
                <w:szCs w:val="28"/>
              </w:rPr>
            </w:pPr>
            <w:r w:rsidRPr="009670FE">
              <w:rPr>
                <w:snapToGrid w:val="0"/>
                <w:sz w:val="28"/>
                <w:szCs w:val="28"/>
              </w:rPr>
              <w:t xml:space="preserve">  в </w:t>
            </w:r>
            <w:proofErr w:type="spellStart"/>
            <w:r w:rsidRPr="009670FE">
              <w:rPr>
                <w:snapToGrid w:val="0"/>
                <w:sz w:val="28"/>
                <w:szCs w:val="28"/>
              </w:rPr>
              <w:t>т.ч</w:t>
            </w:r>
            <w:proofErr w:type="spellEnd"/>
            <w:r w:rsidRPr="009670FE">
              <w:rPr>
                <w:snapToGrid w:val="0"/>
                <w:sz w:val="28"/>
                <w:szCs w:val="28"/>
              </w:rPr>
              <w:t>. федеральный бюджет – 0 тыс. рублей</w:t>
            </w:r>
          </w:p>
          <w:p w:rsidR="00CD7105" w:rsidRPr="009670FE" w:rsidRDefault="00CD7105" w:rsidP="00103B1C">
            <w:pPr>
              <w:widowControl w:val="0"/>
              <w:jc w:val="both"/>
              <w:rPr>
                <w:snapToGrid w:val="0"/>
                <w:sz w:val="28"/>
                <w:szCs w:val="28"/>
              </w:rPr>
            </w:pPr>
            <w:r w:rsidRPr="009670FE">
              <w:rPr>
                <w:snapToGrid w:val="0"/>
                <w:sz w:val="28"/>
                <w:szCs w:val="28"/>
              </w:rPr>
              <w:t>краевой бюджет– 0 тыс. рублей</w:t>
            </w:r>
          </w:p>
          <w:p w:rsidR="00CD7105" w:rsidRPr="009670FE" w:rsidRDefault="00CD7105" w:rsidP="00103B1C">
            <w:pPr>
              <w:pStyle w:val="ConsPlusNormal"/>
              <w:widowControl/>
              <w:ind w:firstLine="0"/>
              <w:jc w:val="both"/>
              <w:rPr>
                <w:rFonts w:ascii="Times New Roman" w:hAnsi="Times New Roman" w:cs="Times New Roman"/>
                <w:sz w:val="28"/>
                <w:szCs w:val="28"/>
              </w:rPr>
            </w:pPr>
            <w:r w:rsidRPr="009670FE">
              <w:rPr>
                <w:rFonts w:ascii="Times New Roman" w:hAnsi="Times New Roman" w:cs="Times New Roman"/>
                <w:sz w:val="28"/>
                <w:szCs w:val="28"/>
              </w:rPr>
              <w:t>в том числе по годам:</w:t>
            </w:r>
          </w:p>
          <w:p w:rsidR="00CD7105" w:rsidRPr="009670FE" w:rsidRDefault="00CD7105" w:rsidP="00103B1C">
            <w:pPr>
              <w:widowControl w:val="0"/>
              <w:jc w:val="both"/>
              <w:rPr>
                <w:snapToGrid w:val="0"/>
                <w:sz w:val="28"/>
                <w:szCs w:val="28"/>
              </w:rPr>
            </w:pPr>
            <w:r w:rsidRPr="009670FE">
              <w:rPr>
                <w:sz w:val="28"/>
                <w:szCs w:val="28"/>
              </w:rPr>
              <w:t xml:space="preserve">объем финансирования подпрограммы </w:t>
            </w:r>
            <w:r w:rsidRPr="009670FE">
              <w:rPr>
                <w:snapToGrid w:val="0"/>
                <w:sz w:val="28"/>
                <w:szCs w:val="28"/>
              </w:rPr>
              <w:t>«Обеспечение безопасности дорожного движения на территории</w:t>
            </w:r>
          </w:p>
          <w:p w:rsidR="00CD7105" w:rsidRPr="009670FE" w:rsidRDefault="00CD7105" w:rsidP="00103B1C">
            <w:pPr>
              <w:jc w:val="both"/>
              <w:rPr>
                <w:color w:val="000000"/>
                <w:sz w:val="28"/>
                <w:szCs w:val="28"/>
              </w:rPr>
            </w:pPr>
            <w:r w:rsidRPr="009670FE">
              <w:rPr>
                <w:snapToGrid w:val="0"/>
                <w:sz w:val="28"/>
                <w:szCs w:val="28"/>
              </w:rPr>
              <w:lastRenderedPageBreak/>
              <w:t xml:space="preserve">Новоджерелиевского сельского поселения Брюховецкого района» - </w:t>
            </w:r>
            <w:r w:rsidRPr="009670FE">
              <w:rPr>
                <w:color w:val="000000"/>
                <w:sz w:val="28"/>
                <w:szCs w:val="28"/>
              </w:rPr>
              <w:t xml:space="preserve">1370,6 тыс. рублей, в </w:t>
            </w:r>
            <w:proofErr w:type="spellStart"/>
            <w:r w:rsidRPr="009670FE">
              <w:rPr>
                <w:color w:val="000000"/>
                <w:sz w:val="28"/>
                <w:szCs w:val="28"/>
              </w:rPr>
              <w:t>т.ч</w:t>
            </w:r>
            <w:proofErr w:type="spellEnd"/>
            <w:r w:rsidRPr="009670FE">
              <w:rPr>
                <w:color w:val="000000"/>
                <w:sz w:val="28"/>
                <w:szCs w:val="28"/>
              </w:rPr>
              <w:t xml:space="preserve"> из</w:t>
            </w:r>
          </w:p>
          <w:p w:rsidR="00CD7105" w:rsidRPr="009670FE" w:rsidRDefault="00CD7105" w:rsidP="00103B1C">
            <w:pPr>
              <w:jc w:val="both"/>
              <w:rPr>
                <w:color w:val="000000"/>
                <w:sz w:val="28"/>
                <w:szCs w:val="28"/>
              </w:rPr>
            </w:pPr>
            <w:r w:rsidRPr="009670FE">
              <w:rPr>
                <w:color w:val="000000"/>
                <w:sz w:val="28"/>
                <w:szCs w:val="28"/>
              </w:rPr>
              <w:t>местного бюджета– 1370,6 тыс. рублей,</w:t>
            </w:r>
          </w:p>
          <w:p w:rsidR="00CD7105" w:rsidRPr="009670FE" w:rsidRDefault="00CD7105" w:rsidP="00103B1C">
            <w:pPr>
              <w:jc w:val="both"/>
              <w:rPr>
                <w:color w:val="000000"/>
                <w:sz w:val="28"/>
                <w:szCs w:val="28"/>
              </w:rPr>
            </w:pPr>
            <w:r w:rsidRPr="009670FE">
              <w:rPr>
                <w:color w:val="000000"/>
                <w:sz w:val="28"/>
                <w:szCs w:val="28"/>
              </w:rPr>
              <w:t>в том числе по годам:</w:t>
            </w:r>
          </w:p>
          <w:p w:rsidR="00CD7105" w:rsidRPr="009670FE" w:rsidRDefault="00CD7105" w:rsidP="00103B1C">
            <w:pPr>
              <w:jc w:val="both"/>
              <w:rPr>
                <w:color w:val="000000"/>
                <w:sz w:val="28"/>
                <w:szCs w:val="28"/>
              </w:rPr>
            </w:pPr>
            <w:r w:rsidRPr="009670FE">
              <w:rPr>
                <w:color w:val="000000"/>
                <w:sz w:val="28"/>
                <w:szCs w:val="28"/>
              </w:rPr>
              <w:t>2016 год – 285,3 тыс. рублей;</w:t>
            </w:r>
          </w:p>
          <w:p w:rsidR="00CD7105" w:rsidRPr="009670FE" w:rsidRDefault="00CD7105" w:rsidP="00103B1C">
            <w:pPr>
              <w:jc w:val="both"/>
              <w:rPr>
                <w:color w:val="000000"/>
                <w:sz w:val="28"/>
                <w:szCs w:val="28"/>
              </w:rPr>
            </w:pPr>
            <w:r w:rsidRPr="009670FE">
              <w:rPr>
                <w:color w:val="000000"/>
                <w:sz w:val="28"/>
                <w:szCs w:val="28"/>
              </w:rPr>
              <w:t>2017 год – 685,3 тыс. рублей;</w:t>
            </w:r>
          </w:p>
          <w:p w:rsidR="00CD7105" w:rsidRPr="009670FE" w:rsidRDefault="00CD7105" w:rsidP="00103B1C">
            <w:pPr>
              <w:widowControl w:val="0"/>
              <w:jc w:val="both"/>
              <w:rPr>
                <w:color w:val="000000"/>
                <w:sz w:val="28"/>
                <w:szCs w:val="28"/>
              </w:rPr>
            </w:pPr>
            <w:r w:rsidRPr="009670FE">
              <w:rPr>
                <w:color w:val="000000"/>
                <w:sz w:val="28"/>
                <w:szCs w:val="28"/>
              </w:rPr>
              <w:t>2018 год – 400,0тыс. рублей</w:t>
            </w:r>
          </w:p>
          <w:p w:rsidR="00CD7105" w:rsidRPr="009670FE" w:rsidRDefault="00CD7105" w:rsidP="00103B1C">
            <w:pPr>
              <w:jc w:val="both"/>
              <w:rPr>
                <w:color w:val="000000"/>
                <w:sz w:val="28"/>
                <w:szCs w:val="28"/>
              </w:rPr>
            </w:pPr>
            <w:r w:rsidRPr="009670FE">
              <w:rPr>
                <w:sz w:val="28"/>
                <w:szCs w:val="28"/>
              </w:rPr>
              <w:t xml:space="preserve">общий объем финансирования подпрограммы «Устойчивое развитие сельских территорий в Новоджерелиевском сельском поселении Брюховецкого района»: </w:t>
            </w:r>
            <w:r w:rsidRPr="009670FE">
              <w:rPr>
                <w:color w:val="000000"/>
                <w:sz w:val="28"/>
                <w:szCs w:val="28"/>
              </w:rPr>
              <w:t xml:space="preserve">4278,7 тыс. рублей, </w:t>
            </w:r>
          </w:p>
          <w:p w:rsidR="00CD7105" w:rsidRPr="009670FE" w:rsidRDefault="00CD7105" w:rsidP="00103B1C">
            <w:pPr>
              <w:jc w:val="both"/>
              <w:rPr>
                <w:color w:val="000000"/>
                <w:sz w:val="28"/>
                <w:szCs w:val="28"/>
              </w:rPr>
            </w:pPr>
            <w:r w:rsidRPr="009670FE">
              <w:rPr>
                <w:color w:val="000000"/>
                <w:sz w:val="28"/>
                <w:szCs w:val="28"/>
              </w:rPr>
              <w:t>в том числе:</w:t>
            </w:r>
          </w:p>
          <w:p w:rsidR="00CD7105" w:rsidRPr="009670FE" w:rsidRDefault="00CD7105" w:rsidP="00103B1C">
            <w:pPr>
              <w:jc w:val="both"/>
              <w:rPr>
                <w:color w:val="000000"/>
                <w:sz w:val="28"/>
                <w:szCs w:val="28"/>
              </w:rPr>
            </w:pPr>
            <w:r w:rsidRPr="009670FE">
              <w:rPr>
                <w:color w:val="000000"/>
                <w:sz w:val="28"/>
                <w:szCs w:val="28"/>
              </w:rPr>
              <w:t xml:space="preserve">федеральный бюджет – </w:t>
            </w:r>
            <w:r w:rsidRPr="009670FE">
              <w:rPr>
                <w:sz w:val="28"/>
                <w:szCs w:val="28"/>
              </w:rPr>
              <w:t xml:space="preserve">1403,5 </w:t>
            </w:r>
            <w:r w:rsidRPr="009670FE">
              <w:rPr>
                <w:color w:val="000000"/>
                <w:sz w:val="28"/>
                <w:szCs w:val="28"/>
              </w:rPr>
              <w:t>тыс. рублей;</w:t>
            </w:r>
          </w:p>
          <w:p w:rsidR="00CD7105" w:rsidRPr="009670FE" w:rsidRDefault="00CD7105" w:rsidP="00103B1C">
            <w:pPr>
              <w:jc w:val="both"/>
              <w:rPr>
                <w:color w:val="000000"/>
                <w:sz w:val="28"/>
                <w:szCs w:val="28"/>
              </w:rPr>
            </w:pPr>
            <w:r w:rsidRPr="009670FE">
              <w:rPr>
                <w:color w:val="000000"/>
                <w:sz w:val="28"/>
                <w:szCs w:val="28"/>
              </w:rPr>
              <w:t xml:space="preserve">краевой бюджет – </w:t>
            </w:r>
            <w:r w:rsidRPr="009670FE">
              <w:rPr>
                <w:noProof/>
                <w:sz w:val="28"/>
                <w:szCs w:val="28"/>
              </w:rPr>
              <w:t xml:space="preserve">647,4 тыс. </w:t>
            </w:r>
            <w:r w:rsidRPr="009670FE">
              <w:rPr>
                <w:color w:val="000000"/>
                <w:sz w:val="28"/>
                <w:szCs w:val="28"/>
              </w:rPr>
              <w:t>рублей;</w:t>
            </w:r>
          </w:p>
          <w:p w:rsidR="00CD7105" w:rsidRPr="009670FE" w:rsidRDefault="00CD7105" w:rsidP="00103B1C">
            <w:pPr>
              <w:jc w:val="both"/>
              <w:rPr>
                <w:color w:val="000000"/>
                <w:sz w:val="28"/>
                <w:szCs w:val="28"/>
              </w:rPr>
            </w:pPr>
            <w:r w:rsidRPr="009670FE">
              <w:rPr>
                <w:color w:val="000000"/>
                <w:sz w:val="28"/>
                <w:szCs w:val="28"/>
              </w:rPr>
              <w:t>местный бюджет –</w:t>
            </w:r>
            <w:r w:rsidRPr="009670FE">
              <w:rPr>
                <w:sz w:val="28"/>
                <w:szCs w:val="28"/>
              </w:rPr>
              <w:t>2227,8</w:t>
            </w:r>
            <w:r w:rsidRPr="009670FE">
              <w:rPr>
                <w:color w:val="000000"/>
                <w:sz w:val="28"/>
                <w:szCs w:val="28"/>
              </w:rPr>
              <w:t xml:space="preserve"> тыс. рублей;</w:t>
            </w:r>
          </w:p>
          <w:p w:rsidR="00CD7105" w:rsidRPr="009670FE" w:rsidRDefault="00CD7105" w:rsidP="00103B1C">
            <w:pPr>
              <w:jc w:val="both"/>
              <w:rPr>
                <w:color w:val="000000"/>
                <w:sz w:val="28"/>
                <w:szCs w:val="28"/>
              </w:rPr>
            </w:pPr>
            <w:r w:rsidRPr="009670FE">
              <w:rPr>
                <w:color w:val="000000"/>
                <w:sz w:val="28"/>
                <w:szCs w:val="28"/>
              </w:rPr>
              <w:t>в том числе по годам:</w:t>
            </w:r>
          </w:p>
          <w:p w:rsidR="00CD7105" w:rsidRPr="009670FE" w:rsidRDefault="00CD7105" w:rsidP="00103B1C">
            <w:pPr>
              <w:jc w:val="both"/>
              <w:rPr>
                <w:color w:val="000000"/>
                <w:sz w:val="28"/>
                <w:szCs w:val="28"/>
              </w:rPr>
            </w:pPr>
            <w:r w:rsidRPr="009670FE">
              <w:rPr>
                <w:color w:val="000000"/>
                <w:sz w:val="28"/>
                <w:szCs w:val="28"/>
              </w:rPr>
              <w:t xml:space="preserve">2016 год – </w:t>
            </w:r>
            <w:r w:rsidRPr="009670FE">
              <w:rPr>
                <w:sz w:val="28"/>
                <w:szCs w:val="28"/>
              </w:rPr>
              <w:t>2384,7</w:t>
            </w:r>
            <w:r w:rsidRPr="009670FE">
              <w:rPr>
                <w:color w:val="000000"/>
                <w:sz w:val="28"/>
                <w:szCs w:val="28"/>
              </w:rPr>
              <w:t xml:space="preserve"> тыс. рублей;</w:t>
            </w:r>
          </w:p>
          <w:p w:rsidR="00CD7105" w:rsidRPr="009670FE" w:rsidRDefault="00CD7105" w:rsidP="00103B1C">
            <w:pPr>
              <w:jc w:val="both"/>
              <w:rPr>
                <w:color w:val="000000"/>
                <w:sz w:val="28"/>
                <w:szCs w:val="28"/>
              </w:rPr>
            </w:pPr>
            <w:r w:rsidRPr="009670FE">
              <w:rPr>
                <w:color w:val="000000"/>
                <w:sz w:val="28"/>
                <w:szCs w:val="28"/>
              </w:rPr>
              <w:t>в том числе:</w:t>
            </w:r>
          </w:p>
          <w:p w:rsidR="00CD7105" w:rsidRPr="009670FE" w:rsidRDefault="00CD7105" w:rsidP="00103B1C">
            <w:pPr>
              <w:jc w:val="both"/>
              <w:rPr>
                <w:color w:val="000000"/>
                <w:sz w:val="28"/>
                <w:szCs w:val="28"/>
              </w:rPr>
            </w:pPr>
            <w:r w:rsidRPr="009670FE">
              <w:rPr>
                <w:color w:val="000000"/>
                <w:sz w:val="28"/>
                <w:szCs w:val="28"/>
              </w:rPr>
              <w:t xml:space="preserve">федеральный бюджет – </w:t>
            </w:r>
            <w:r w:rsidRPr="009670FE">
              <w:rPr>
                <w:sz w:val="28"/>
                <w:szCs w:val="28"/>
              </w:rPr>
              <w:t xml:space="preserve">1403,5 </w:t>
            </w:r>
            <w:r w:rsidRPr="009670FE">
              <w:rPr>
                <w:color w:val="000000"/>
                <w:sz w:val="28"/>
                <w:szCs w:val="28"/>
              </w:rPr>
              <w:t>тыс. рублей;</w:t>
            </w:r>
          </w:p>
          <w:p w:rsidR="00CD7105" w:rsidRPr="009670FE" w:rsidRDefault="00CD7105" w:rsidP="00103B1C">
            <w:pPr>
              <w:jc w:val="both"/>
              <w:rPr>
                <w:color w:val="000000"/>
                <w:sz w:val="28"/>
                <w:szCs w:val="28"/>
              </w:rPr>
            </w:pPr>
            <w:r w:rsidRPr="009670FE">
              <w:rPr>
                <w:color w:val="000000"/>
                <w:sz w:val="28"/>
                <w:szCs w:val="28"/>
              </w:rPr>
              <w:t xml:space="preserve">краевой бюджет – </w:t>
            </w:r>
            <w:r w:rsidRPr="009670FE">
              <w:rPr>
                <w:noProof/>
                <w:sz w:val="28"/>
                <w:szCs w:val="28"/>
              </w:rPr>
              <w:t xml:space="preserve">647,4 тыс. </w:t>
            </w:r>
            <w:r w:rsidRPr="009670FE">
              <w:rPr>
                <w:color w:val="000000"/>
                <w:sz w:val="28"/>
                <w:szCs w:val="28"/>
              </w:rPr>
              <w:t>рублей;</w:t>
            </w:r>
          </w:p>
          <w:p w:rsidR="00CD7105" w:rsidRPr="009670FE" w:rsidRDefault="00CD7105" w:rsidP="00103B1C">
            <w:pPr>
              <w:jc w:val="both"/>
              <w:rPr>
                <w:color w:val="000000"/>
                <w:sz w:val="28"/>
                <w:szCs w:val="28"/>
              </w:rPr>
            </w:pPr>
            <w:r w:rsidRPr="009670FE">
              <w:rPr>
                <w:color w:val="000000"/>
                <w:sz w:val="28"/>
                <w:szCs w:val="28"/>
              </w:rPr>
              <w:t>местный бюджет –</w:t>
            </w:r>
            <w:r w:rsidRPr="009670FE">
              <w:rPr>
                <w:sz w:val="28"/>
                <w:szCs w:val="28"/>
              </w:rPr>
              <w:t>333,8</w:t>
            </w:r>
            <w:r w:rsidRPr="009670FE">
              <w:rPr>
                <w:color w:val="000000"/>
                <w:sz w:val="28"/>
                <w:szCs w:val="28"/>
              </w:rPr>
              <w:t xml:space="preserve"> </w:t>
            </w:r>
            <w:r w:rsidRPr="009670FE">
              <w:rPr>
                <w:noProof/>
                <w:sz w:val="28"/>
                <w:szCs w:val="28"/>
              </w:rPr>
              <w:t>т</w:t>
            </w:r>
            <w:r w:rsidRPr="009670FE">
              <w:rPr>
                <w:color w:val="000000"/>
                <w:sz w:val="28"/>
                <w:szCs w:val="28"/>
              </w:rPr>
              <w:t>ыс. рублей;</w:t>
            </w:r>
          </w:p>
          <w:p w:rsidR="00CD7105" w:rsidRPr="009670FE" w:rsidRDefault="00CD7105" w:rsidP="00103B1C">
            <w:pPr>
              <w:jc w:val="both"/>
              <w:rPr>
                <w:color w:val="000000"/>
                <w:sz w:val="28"/>
                <w:szCs w:val="28"/>
              </w:rPr>
            </w:pPr>
            <w:r w:rsidRPr="009670FE">
              <w:rPr>
                <w:color w:val="000000"/>
                <w:sz w:val="28"/>
                <w:szCs w:val="28"/>
              </w:rPr>
              <w:t>2017 год – 1894,0 тыс. рублей;</w:t>
            </w:r>
          </w:p>
          <w:p w:rsidR="00CD7105" w:rsidRPr="009670FE" w:rsidRDefault="00CD7105" w:rsidP="00103B1C">
            <w:pPr>
              <w:jc w:val="both"/>
              <w:rPr>
                <w:color w:val="000000"/>
                <w:sz w:val="28"/>
                <w:szCs w:val="28"/>
              </w:rPr>
            </w:pPr>
            <w:r w:rsidRPr="009670FE">
              <w:rPr>
                <w:color w:val="000000"/>
                <w:sz w:val="28"/>
                <w:szCs w:val="28"/>
              </w:rPr>
              <w:t>в том числе:</w:t>
            </w:r>
          </w:p>
          <w:p w:rsidR="00CD7105" w:rsidRPr="009670FE" w:rsidRDefault="00CD7105" w:rsidP="00103B1C">
            <w:pPr>
              <w:jc w:val="both"/>
              <w:rPr>
                <w:color w:val="000000"/>
                <w:sz w:val="28"/>
                <w:szCs w:val="28"/>
              </w:rPr>
            </w:pPr>
            <w:r w:rsidRPr="009670FE">
              <w:rPr>
                <w:color w:val="000000"/>
                <w:sz w:val="28"/>
                <w:szCs w:val="28"/>
              </w:rPr>
              <w:t xml:space="preserve">федеральный бюджет – </w:t>
            </w:r>
            <w:r w:rsidRPr="009670FE">
              <w:rPr>
                <w:sz w:val="28"/>
                <w:szCs w:val="28"/>
              </w:rPr>
              <w:t>0</w:t>
            </w:r>
            <w:r w:rsidRPr="009670FE">
              <w:rPr>
                <w:color w:val="000000"/>
                <w:sz w:val="28"/>
                <w:szCs w:val="28"/>
              </w:rPr>
              <w:t xml:space="preserve"> тыс. рублей;</w:t>
            </w:r>
          </w:p>
          <w:p w:rsidR="00CD7105" w:rsidRPr="009670FE" w:rsidRDefault="00CD7105" w:rsidP="00103B1C">
            <w:pPr>
              <w:jc w:val="both"/>
              <w:rPr>
                <w:color w:val="000000"/>
                <w:sz w:val="28"/>
                <w:szCs w:val="28"/>
              </w:rPr>
            </w:pPr>
            <w:r w:rsidRPr="009670FE">
              <w:rPr>
                <w:color w:val="000000"/>
                <w:sz w:val="28"/>
                <w:szCs w:val="28"/>
              </w:rPr>
              <w:t xml:space="preserve">краевой бюджет – </w:t>
            </w:r>
            <w:r w:rsidRPr="009670FE">
              <w:rPr>
                <w:noProof/>
                <w:sz w:val="28"/>
                <w:szCs w:val="28"/>
              </w:rPr>
              <w:t xml:space="preserve">0 тыс. </w:t>
            </w:r>
            <w:r w:rsidRPr="009670FE">
              <w:rPr>
                <w:color w:val="000000"/>
                <w:sz w:val="28"/>
                <w:szCs w:val="28"/>
              </w:rPr>
              <w:t>рублей;</w:t>
            </w:r>
          </w:p>
          <w:p w:rsidR="00CD7105" w:rsidRPr="009670FE" w:rsidRDefault="00CD7105" w:rsidP="00103B1C">
            <w:pPr>
              <w:jc w:val="both"/>
              <w:rPr>
                <w:color w:val="000000"/>
                <w:sz w:val="28"/>
                <w:szCs w:val="28"/>
              </w:rPr>
            </w:pPr>
            <w:r w:rsidRPr="009670FE">
              <w:rPr>
                <w:color w:val="000000"/>
                <w:sz w:val="28"/>
                <w:szCs w:val="28"/>
              </w:rPr>
              <w:t>местный бюджет –</w:t>
            </w:r>
            <w:r w:rsidRPr="009670FE">
              <w:rPr>
                <w:sz w:val="28"/>
                <w:szCs w:val="28"/>
              </w:rPr>
              <w:t>1894,0</w:t>
            </w:r>
            <w:r w:rsidRPr="009670FE">
              <w:rPr>
                <w:noProof/>
                <w:sz w:val="28"/>
                <w:szCs w:val="28"/>
              </w:rPr>
              <w:t xml:space="preserve"> </w:t>
            </w:r>
            <w:r w:rsidRPr="009670FE">
              <w:rPr>
                <w:color w:val="000000"/>
                <w:sz w:val="28"/>
                <w:szCs w:val="28"/>
              </w:rPr>
              <w:t>тыс. рублей;</w:t>
            </w:r>
          </w:p>
          <w:p w:rsidR="00CD7105" w:rsidRPr="009670FE" w:rsidRDefault="00CD7105" w:rsidP="00103B1C">
            <w:pPr>
              <w:jc w:val="both"/>
              <w:rPr>
                <w:color w:val="000000"/>
                <w:sz w:val="28"/>
                <w:szCs w:val="28"/>
              </w:rPr>
            </w:pPr>
            <w:r w:rsidRPr="009670FE">
              <w:rPr>
                <w:color w:val="000000"/>
                <w:sz w:val="28"/>
                <w:szCs w:val="28"/>
              </w:rPr>
              <w:t xml:space="preserve">2018 год – 0 тыс. рублей </w:t>
            </w:r>
          </w:p>
          <w:p w:rsidR="00CD7105" w:rsidRPr="009670FE" w:rsidRDefault="00CD7105" w:rsidP="00103B1C">
            <w:pPr>
              <w:jc w:val="both"/>
              <w:rPr>
                <w:color w:val="000000"/>
                <w:sz w:val="28"/>
                <w:szCs w:val="28"/>
              </w:rPr>
            </w:pPr>
          </w:p>
          <w:p w:rsidR="00CD7105" w:rsidRPr="009670FE" w:rsidRDefault="00CD7105" w:rsidP="00103B1C">
            <w:pPr>
              <w:jc w:val="both"/>
              <w:rPr>
                <w:sz w:val="28"/>
                <w:szCs w:val="28"/>
              </w:rPr>
            </w:pPr>
          </w:p>
        </w:tc>
      </w:tr>
      <w:tr w:rsidR="00CD7105" w:rsidRPr="009670FE" w:rsidTr="00103B1C">
        <w:trPr>
          <w:trHeight w:val="541"/>
          <w:jc w:val="center"/>
        </w:trPr>
        <w:tc>
          <w:tcPr>
            <w:tcW w:w="4134" w:type="dxa"/>
            <w:shd w:val="clear" w:color="auto" w:fill="auto"/>
          </w:tcPr>
          <w:p w:rsidR="00CD7105" w:rsidRPr="009670FE" w:rsidRDefault="00CD7105" w:rsidP="00103B1C">
            <w:pPr>
              <w:pStyle w:val="ConsPlusNormal"/>
              <w:widowControl/>
              <w:ind w:firstLine="0"/>
              <w:jc w:val="both"/>
              <w:rPr>
                <w:rFonts w:ascii="Times New Roman" w:hAnsi="Times New Roman" w:cs="Times New Roman"/>
                <w:b/>
                <w:sz w:val="28"/>
                <w:szCs w:val="28"/>
              </w:rPr>
            </w:pPr>
          </w:p>
          <w:p w:rsidR="00CD7105" w:rsidRPr="009670FE" w:rsidRDefault="00CD7105" w:rsidP="00103B1C">
            <w:pPr>
              <w:pStyle w:val="ConsPlusNormal"/>
              <w:widowControl/>
              <w:ind w:firstLine="0"/>
              <w:jc w:val="both"/>
              <w:rPr>
                <w:rFonts w:ascii="Times New Roman" w:hAnsi="Times New Roman" w:cs="Times New Roman"/>
                <w:b/>
                <w:sz w:val="28"/>
                <w:szCs w:val="28"/>
              </w:rPr>
            </w:pPr>
            <w:r w:rsidRPr="009670FE">
              <w:rPr>
                <w:rFonts w:ascii="Times New Roman" w:hAnsi="Times New Roman" w:cs="Times New Roman"/>
                <w:b/>
                <w:sz w:val="28"/>
                <w:szCs w:val="28"/>
              </w:rPr>
              <w:t>Контроль за выполнением муниципальной программы</w:t>
            </w:r>
          </w:p>
        </w:tc>
        <w:tc>
          <w:tcPr>
            <w:tcW w:w="5472" w:type="dxa"/>
            <w:shd w:val="clear" w:color="auto" w:fill="auto"/>
          </w:tcPr>
          <w:p w:rsidR="00CD7105" w:rsidRPr="009670FE" w:rsidRDefault="00CD7105" w:rsidP="00103B1C">
            <w:pPr>
              <w:pStyle w:val="ConsPlusNormal"/>
              <w:widowControl/>
              <w:ind w:firstLine="0"/>
              <w:jc w:val="both"/>
              <w:rPr>
                <w:rFonts w:ascii="Times New Roman" w:hAnsi="Times New Roman" w:cs="Times New Roman"/>
                <w:sz w:val="28"/>
                <w:szCs w:val="28"/>
              </w:rPr>
            </w:pPr>
          </w:p>
          <w:p w:rsidR="00CD7105" w:rsidRPr="009670FE" w:rsidRDefault="00CD7105" w:rsidP="00103B1C">
            <w:pPr>
              <w:pStyle w:val="ConsPlusNormal"/>
              <w:widowControl/>
              <w:ind w:firstLine="0"/>
              <w:jc w:val="both"/>
              <w:rPr>
                <w:rFonts w:ascii="Times New Roman" w:hAnsi="Times New Roman" w:cs="Times New Roman"/>
                <w:sz w:val="28"/>
                <w:szCs w:val="28"/>
              </w:rPr>
            </w:pPr>
            <w:r w:rsidRPr="009670FE">
              <w:rPr>
                <w:rFonts w:ascii="Times New Roman" w:hAnsi="Times New Roman" w:cs="Times New Roman"/>
                <w:sz w:val="28"/>
                <w:szCs w:val="28"/>
              </w:rPr>
              <w:t xml:space="preserve">контроль за выполнением программы осуществляют администрация </w:t>
            </w:r>
            <w:r w:rsidRPr="009670FE">
              <w:rPr>
                <w:rFonts w:ascii="Times New Roman" w:hAnsi="Times New Roman" w:cs="Times New Roman"/>
                <w:snapToGrid w:val="0"/>
                <w:sz w:val="28"/>
                <w:szCs w:val="28"/>
              </w:rPr>
              <w:t>Новоджерелиевского</w:t>
            </w:r>
            <w:r w:rsidRPr="009670FE">
              <w:rPr>
                <w:rFonts w:ascii="Times New Roman" w:hAnsi="Times New Roman" w:cs="Times New Roman"/>
                <w:sz w:val="28"/>
                <w:szCs w:val="28"/>
              </w:rPr>
              <w:t xml:space="preserve"> сельского поселения Брюховецкого района, Совет </w:t>
            </w:r>
            <w:r w:rsidRPr="009670FE">
              <w:rPr>
                <w:rFonts w:ascii="Times New Roman" w:hAnsi="Times New Roman" w:cs="Times New Roman"/>
                <w:snapToGrid w:val="0"/>
                <w:sz w:val="28"/>
                <w:szCs w:val="28"/>
              </w:rPr>
              <w:t xml:space="preserve">Новоджерелиевского </w:t>
            </w:r>
            <w:r w:rsidRPr="009670FE">
              <w:rPr>
                <w:rFonts w:ascii="Times New Roman" w:hAnsi="Times New Roman" w:cs="Times New Roman"/>
                <w:sz w:val="28"/>
                <w:szCs w:val="28"/>
              </w:rPr>
              <w:t>сельского поселения Брюховецкого района</w:t>
            </w:r>
          </w:p>
        </w:tc>
      </w:tr>
    </w:tbl>
    <w:p w:rsidR="00CD7105" w:rsidRPr="009670FE" w:rsidRDefault="00CD7105" w:rsidP="00CD7105">
      <w:pPr>
        <w:rPr>
          <w:sz w:val="28"/>
          <w:szCs w:val="28"/>
        </w:rPr>
      </w:pPr>
    </w:p>
    <w:p w:rsidR="00CD7105" w:rsidRPr="009670FE" w:rsidRDefault="00CD7105" w:rsidP="00CD7105">
      <w:pPr>
        <w:rPr>
          <w:sz w:val="28"/>
          <w:szCs w:val="28"/>
        </w:rPr>
      </w:pPr>
    </w:p>
    <w:p w:rsidR="00CD7105" w:rsidRPr="009670FE" w:rsidRDefault="00CD7105" w:rsidP="00CD7105">
      <w:pPr>
        <w:jc w:val="center"/>
        <w:rPr>
          <w:b/>
          <w:sz w:val="28"/>
          <w:szCs w:val="28"/>
        </w:rPr>
      </w:pPr>
      <w:r w:rsidRPr="009670FE">
        <w:rPr>
          <w:b/>
          <w:sz w:val="28"/>
          <w:szCs w:val="28"/>
        </w:rPr>
        <w:t>1. ХАРАКТЕРИСТИКА ТЕКУЩЕГО СОСТОЯНИЯ И ПРОГНОЗ РАЗВИТИЯ КОМПЛЕКСНОГО И УСТОЙЧИВОГО РАЗВИТИЯ НОВОДЖЕРЕЛИЕВСКОГО СЕЛЬСКОГО ПОСЕЛЕНИЯ БРЮХОВЕЦКОГО РАЙОНА В СФЕРЕ СТРОИТЕЛЬСТВА, АРХИТЕКТУРЫ, ТРАНСПОРТА И ДОРОЖНОГО ХОЗЯЙСТВА</w:t>
      </w:r>
    </w:p>
    <w:p w:rsidR="00CD7105" w:rsidRPr="009670FE" w:rsidRDefault="00CD7105" w:rsidP="00CD7105">
      <w:pPr>
        <w:pStyle w:val="a5"/>
        <w:rPr>
          <w:sz w:val="28"/>
          <w:szCs w:val="28"/>
        </w:rPr>
      </w:pPr>
    </w:p>
    <w:p w:rsidR="00CD7105" w:rsidRPr="009670FE" w:rsidRDefault="00CD7105" w:rsidP="00CD7105">
      <w:pPr>
        <w:autoSpaceDE w:val="0"/>
        <w:autoSpaceDN w:val="0"/>
        <w:adjustRightInd w:val="0"/>
        <w:ind w:firstLine="720"/>
        <w:jc w:val="both"/>
        <w:rPr>
          <w:sz w:val="28"/>
          <w:szCs w:val="28"/>
        </w:rPr>
      </w:pPr>
      <w:r w:rsidRPr="009670FE">
        <w:rPr>
          <w:sz w:val="28"/>
          <w:szCs w:val="28"/>
        </w:rPr>
        <w:t>Комплексность и взаимосвязанность задач, подлежащих решению в процессе развития объектов строительства, транспортной инфраструктуры, архитектуры требует скоординированного выполнения мероприятий правового, организационного, производственного и технологического характера, что обуславливает их решение в рамках муниципальной программы.</w:t>
      </w:r>
    </w:p>
    <w:p w:rsidR="00CD7105" w:rsidRPr="009670FE" w:rsidRDefault="00CD7105" w:rsidP="00CD7105">
      <w:pPr>
        <w:widowControl w:val="0"/>
        <w:ind w:firstLine="709"/>
        <w:jc w:val="both"/>
        <w:rPr>
          <w:snapToGrid w:val="0"/>
          <w:sz w:val="28"/>
          <w:szCs w:val="28"/>
        </w:rPr>
      </w:pPr>
      <w:r w:rsidRPr="009670FE">
        <w:rPr>
          <w:sz w:val="28"/>
          <w:szCs w:val="28"/>
        </w:rPr>
        <w:t>Не высокое качество состояния улично-дорожной сети на территории Новоджерелиевского сельского поселения Брюховецкого района при постоянном темпе роста парка автотранспортных средств приводит к сдерживанию социально-экономического развития, усугубляет проблемы в социальной сфере: несвоевременное оказание срочной и профилактической медицинской помощи и дополнительные потери времени на поездки.</w:t>
      </w:r>
    </w:p>
    <w:p w:rsidR="00CD7105" w:rsidRPr="009670FE" w:rsidRDefault="00CD7105" w:rsidP="00CD7105">
      <w:pPr>
        <w:tabs>
          <w:tab w:val="left" w:pos="0"/>
        </w:tabs>
        <w:ind w:firstLine="709"/>
        <w:jc w:val="both"/>
        <w:rPr>
          <w:sz w:val="28"/>
          <w:szCs w:val="28"/>
        </w:rPr>
      </w:pPr>
      <w:r w:rsidRPr="009670FE">
        <w:rPr>
          <w:sz w:val="28"/>
          <w:szCs w:val="28"/>
        </w:rPr>
        <w:t>В результате недостаточного финансирования работ по содержанию и ремонту муниципальных улиц и дорог их транспортно-эксплуатационные показатели не соответствуют нормативным требованиям, что приводит к дополнительному увеличению затрат на автомобильные перевозки.</w:t>
      </w:r>
    </w:p>
    <w:p w:rsidR="00CD7105" w:rsidRPr="009670FE" w:rsidRDefault="00CD7105" w:rsidP="00CD7105">
      <w:pPr>
        <w:pStyle w:val="a7"/>
        <w:ind w:firstLine="709"/>
        <w:jc w:val="both"/>
        <w:rPr>
          <w:rFonts w:ascii="Times New Roman" w:hAnsi="Times New Roman" w:cs="Times New Roman"/>
          <w:sz w:val="28"/>
          <w:szCs w:val="28"/>
        </w:rPr>
      </w:pPr>
      <w:r w:rsidRPr="009670FE">
        <w:rPr>
          <w:rFonts w:ascii="Times New Roman" w:hAnsi="Times New Roman" w:cs="Times New Roman"/>
          <w:sz w:val="28"/>
          <w:szCs w:val="28"/>
        </w:rPr>
        <w:t>Основная доля дорожно-транспортных происшествий и пострадавших в них людей приходится на автомобильный транспорт. Аварийность в населенных пунктах и на дорогах поселения является одной из серьезнейших социально-экономических проблем. К основным факторам, определяющим причины аварийности на территории Брюховецкого сельского поселения Брюховецкого района, следует отнести:</w:t>
      </w:r>
    </w:p>
    <w:p w:rsidR="00CD7105" w:rsidRPr="009670FE" w:rsidRDefault="00CD7105" w:rsidP="00CD7105">
      <w:pPr>
        <w:pStyle w:val="a7"/>
        <w:tabs>
          <w:tab w:val="left" w:pos="5103"/>
          <w:tab w:val="left" w:pos="5245"/>
          <w:tab w:val="left" w:pos="5387"/>
        </w:tabs>
        <w:ind w:firstLine="709"/>
        <w:jc w:val="both"/>
        <w:rPr>
          <w:rFonts w:ascii="Times New Roman" w:hAnsi="Times New Roman" w:cs="Times New Roman"/>
          <w:sz w:val="28"/>
          <w:szCs w:val="28"/>
        </w:rPr>
      </w:pPr>
      <w:r w:rsidRPr="009670FE">
        <w:rPr>
          <w:rFonts w:ascii="Times New Roman" w:hAnsi="Times New Roman" w:cs="Times New Roman"/>
          <w:sz w:val="28"/>
          <w:szCs w:val="28"/>
        </w:rPr>
        <w:t>- пренебрежение требованиями безопасности дорожного движения со стороны участников движения;</w:t>
      </w:r>
    </w:p>
    <w:p w:rsidR="00CD7105" w:rsidRPr="009670FE" w:rsidRDefault="00CD7105" w:rsidP="00CD7105">
      <w:pPr>
        <w:pStyle w:val="a7"/>
        <w:ind w:firstLine="709"/>
        <w:jc w:val="both"/>
        <w:rPr>
          <w:rFonts w:ascii="Times New Roman" w:hAnsi="Times New Roman" w:cs="Times New Roman"/>
          <w:sz w:val="28"/>
          <w:szCs w:val="28"/>
        </w:rPr>
      </w:pPr>
      <w:r w:rsidRPr="009670FE">
        <w:rPr>
          <w:rFonts w:ascii="Times New Roman" w:hAnsi="Times New Roman" w:cs="Times New Roman"/>
          <w:sz w:val="28"/>
          <w:szCs w:val="28"/>
        </w:rPr>
        <w:t>- низкий уровень подготовки водителей транспортных средств;</w:t>
      </w:r>
    </w:p>
    <w:p w:rsidR="00CD7105" w:rsidRPr="009670FE" w:rsidRDefault="00CD7105" w:rsidP="00CD7105">
      <w:pPr>
        <w:pStyle w:val="a7"/>
        <w:ind w:firstLine="709"/>
        <w:jc w:val="both"/>
        <w:rPr>
          <w:rFonts w:ascii="Times New Roman" w:hAnsi="Times New Roman" w:cs="Times New Roman"/>
          <w:sz w:val="28"/>
          <w:szCs w:val="28"/>
        </w:rPr>
      </w:pPr>
      <w:r w:rsidRPr="009670FE">
        <w:rPr>
          <w:rFonts w:ascii="Times New Roman" w:hAnsi="Times New Roman" w:cs="Times New Roman"/>
          <w:sz w:val="28"/>
          <w:szCs w:val="28"/>
        </w:rPr>
        <w:t>- недостаточный технический уровень дорожного хозяйства;</w:t>
      </w:r>
    </w:p>
    <w:p w:rsidR="00CD7105" w:rsidRPr="009670FE" w:rsidRDefault="00CD7105" w:rsidP="00CD7105">
      <w:pPr>
        <w:pStyle w:val="a7"/>
        <w:ind w:firstLine="709"/>
        <w:jc w:val="both"/>
        <w:rPr>
          <w:rFonts w:ascii="Times New Roman" w:hAnsi="Times New Roman" w:cs="Times New Roman"/>
          <w:sz w:val="28"/>
          <w:szCs w:val="28"/>
        </w:rPr>
      </w:pPr>
      <w:r w:rsidRPr="009670FE">
        <w:rPr>
          <w:rFonts w:ascii="Times New Roman" w:hAnsi="Times New Roman" w:cs="Times New Roman"/>
          <w:sz w:val="28"/>
          <w:szCs w:val="28"/>
        </w:rPr>
        <w:t>-несовершенство технических средств организации дорожного движения.</w:t>
      </w:r>
    </w:p>
    <w:p w:rsidR="00CD7105" w:rsidRPr="009670FE" w:rsidRDefault="00CD7105" w:rsidP="00CD7105">
      <w:pPr>
        <w:pStyle w:val="a7"/>
        <w:ind w:firstLine="709"/>
        <w:jc w:val="both"/>
        <w:rPr>
          <w:rFonts w:ascii="Times New Roman" w:hAnsi="Times New Roman" w:cs="Times New Roman"/>
          <w:sz w:val="28"/>
          <w:szCs w:val="28"/>
        </w:rPr>
      </w:pPr>
      <w:r w:rsidRPr="009670FE">
        <w:rPr>
          <w:rFonts w:ascii="Times New Roman" w:hAnsi="Times New Roman" w:cs="Times New Roman"/>
          <w:sz w:val="28"/>
          <w:szCs w:val="28"/>
        </w:rPr>
        <w:t xml:space="preserve">Основными виновниками ДТП являются водители транспортных средств, нарушающие правила дорожного движения. Основной рост транспорта приходится на индивидуальных владельцев транспортных средств – физических лиц. Именно эта категория участников движения сегодня определяет и будет определять в дальнейшем порядок на дорогах поселения. </w:t>
      </w:r>
    </w:p>
    <w:p w:rsidR="00CD7105" w:rsidRPr="009670FE" w:rsidRDefault="00CD7105" w:rsidP="00CD7105">
      <w:pPr>
        <w:tabs>
          <w:tab w:val="left" w:pos="0"/>
        </w:tabs>
        <w:ind w:firstLine="709"/>
        <w:jc w:val="both"/>
        <w:rPr>
          <w:sz w:val="28"/>
          <w:szCs w:val="28"/>
        </w:rPr>
      </w:pPr>
      <w:r w:rsidRPr="009670FE">
        <w:rPr>
          <w:sz w:val="28"/>
          <w:szCs w:val="28"/>
        </w:rPr>
        <w:t>Остается низким уровень оснащенности Новоджерелиевского сельского поселения Брюховецкого района техническими средствами организации дорожного движения. Размещение дорожных знаков, дорожная разметка не везде удовлетворяет современным требованиям. Водители испытывают затруднения в выборе маршрутов, недостаток информационного обеспечения приводит к снижению эффективности действующей организации движения.</w:t>
      </w:r>
    </w:p>
    <w:p w:rsidR="00CD7105" w:rsidRPr="009670FE" w:rsidRDefault="00CD7105" w:rsidP="00CD7105">
      <w:pPr>
        <w:autoSpaceDE w:val="0"/>
        <w:autoSpaceDN w:val="0"/>
        <w:adjustRightInd w:val="0"/>
        <w:ind w:firstLine="851"/>
        <w:jc w:val="both"/>
        <w:rPr>
          <w:sz w:val="28"/>
          <w:szCs w:val="28"/>
        </w:rPr>
      </w:pPr>
      <w:r w:rsidRPr="009670FE">
        <w:rPr>
          <w:sz w:val="28"/>
          <w:szCs w:val="28"/>
        </w:rPr>
        <w:t>Перевод транспортной отрасли на коммерческую основу существенно обострил проблемы развития отрасли. Уменьшение доходов транспортных организаций из-за спада объемов перевозок при одновременном росте цен на необходимые им технические средства и материалы, топливо и энергию привели к существенному замедлению обновления основных фондов всех видов транспорта и ухудшению их состояния. Это в свою очередь не обеспечивает в должной мере уровень доступности и качество предоставляемых услуг.</w:t>
      </w:r>
    </w:p>
    <w:p w:rsidR="00CD7105" w:rsidRPr="009670FE" w:rsidRDefault="00CD7105" w:rsidP="00CD7105">
      <w:pPr>
        <w:autoSpaceDE w:val="0"/>
        <w:autoSpaceDN w:val="0"/>
        <w:adjustRightInd w:val="0"/>
        <w:ind w:firstLine="851"/>
        <w:jc w:val="both"/>
        <w:rPr>
          <w:sz w:val="28"/>
          <w:szCs w:val="28"/>
        </w:rPr>
      </w:pPr>
      <w:r w:rsidRPr="009670FE">
        <w:rPr>
          <w:sz w:val="28"/>
          <w:szCs w:val="28"/>
        </w:rPr>
        <w:lastRenderedPageBreak/>
        <w:t>Поддержка общественного транспорта носит социальный характер и направлена на обеспечение потребности населения в пассажирских перевозках. Достижение конечных социальных результатов возможно только при условии обеспечения компенсации затрат, связанных с оказанием услуг по осуществлению пассажирских перевозок автомобильным транспортом, обеспечении равной доступности транспортных услуг всем слоям населения, включая льготников всех категорий.</w:t>
      </w:r>
    </w:p>
    <w:p w:rsidR="00CD7105" w:rsidRPr="009670FE" w:rsidRDefault="00CD7105" w:rsidP="00CD7105">
      <w:pPr>
        <w:autoSpaceDE w:val="0"/>
        <w:autoSpaceDN w:val="0"/>
        <w:adjustRightInd w:val="0"/>
        <w:ind w:firstLine="851"/>
        <w:jc w:val="both"/>
        <w:rPr>
          <w:sz w:val="28"/>
          <w:szCs w:val="28"/>
        </w:rPr>
      </w:pPr>
      <w:r w:rsidRPr="009670FE">
        <w:rPr>
          <w:sz w:val="28"/>
          <w:szCs w:val="28"/>
        </w:rPr>
        <w:t>Вследствие разницы между установленными (регулируемыми) тарифами и фактической себестоимостью, а также незначительной интенсивностью пассажиропотоков</w:t>
      </w:r>
      <w:r w:rsidRPr="009670FE">
        <w:rPr>
          <w:b/>
          <w:bCs/>
          <w:sz w:val="28"/>
          <w:szCs w:val="28"/>
        </w:rPr>
        <w:t> </w:t>
      </w:r>
      <w:r w:rsidRPr="009670FE">
        <w:rPr>
          <w:bCs/>
          <w:sz w:val="28"/>
          <w:szCs w:val="28"/>
        </w:rPr>
        <w:t>на</w:t>
      </w:r>
      <w:r w:rsidRPr="009670FE">
        <w:rPr>
          <w:sz w:val="28"/>
          <w:szCs w:val="28"/>
        </w:rPr>
        <w:t xml:space="preserve"> маршрутах, пассажирские перевозки являются нерентабельными (убыточными).</w:t>
      </w:r>
    </w:p>
    <w:p w:rsidR="00CD7105" w:rsidRPr="009670FE" w:rsidRDefault="00CD7105" w:rsidP="00CD7105">
      <w:pPr>
        <w:autoSpaceDE w:val="0"/>
        <w:autoSpaceDN w:val="0"/>
        <w:adjustRightInd w:val="0"/>
        <w:ind w:firstLine="851"/>
        <w:jc w:val="both"/>
        <w:rPr>
          <w:sz w:val="28"/>
          <w:szCs w:val="28"/>
        </w:rPr>
      </w:pPr>
      <w:r w:rsidRPr="009670FE">
        <w:rPr>
          <w:sz w:val="28"/>
          <w:szCs w:val="28"/>
        </w:rPr>
        <w:t xml:space="preserve">Для решения данной задачи необходимо выполнить мероприятия, связанные с предоставлением субсидий юридическим лицам и индивидуальным предпринимателям, на возмещение части затрат в связи с оказанием услуг по перевозке пассажиров. </w:t>
      </w:r>
    </w:p>
    <w:p w:rsidR="00CD7105" w:rsidRPr="009670FE" w:rsidRDefault="00CD7105" w:rsidP="00CD7105">
      <w:pPr>
        <w:ind w:firstLine="540"/>
        <w:jc w:val="both"/>
        <w:rPr>
          <w:sz w:val="28"/>
          <w:szCs w:val="28"/>
        </w:rPr>
      </w:pPr>
      <w:r w:rsidRPr="009670FE">
        <w:rPr>
          <w:sz w:val="28"/>
          <w:szCs w:val="28"/>
        </w:rPr>
        <w:t xml:space="preserve">Получателями субсидии являются юридические лица, индивидуальные предприниматели, оказывающие услуги, связанные с осуществлением на территории поселения перевозок пассажиров автомобильным транспортом общего пользования, заключившие муниципальный контракт по результатам торгов на оказание данного вида услуг. </w:t>
      </w:r>
    </w:p>
    <w:p w:rsidR="00CD7105" w:rsidRPr="009670FE" w:rsidRDefault="00CD7105" w:rsidP="00CD7105">
      <w:pPr>
        <w:pStyle w:val="ConsPlusNormal"/>
        <w:widowControl/>
        <w:ind w:firstLine="709"/>
        <w:jc w:val="both"/>
        <w:rPr>
          <w:rFonts w:ascii="Times New Roman" w:hAnsi="Times New Roman" w:cs="Times New Roman"/>
          <w:sz w:val="28"/>
          <w:szCs w:val="28"/>
        </w:rPr>
      </w:pPr>
      <w:r w:rsidRPr="009670FE">
        <w:rPr>
          <w:rFonts w:ascii="Times New Roman" w:hAnsi="Times New Roman" w:cs="Times New Roman"/>
          <w:bCs/>
          <w:sz w:val="28"/>
          <w:szCs w:val="28"/>
        </w:rPr>
        <w:t xml:space="preserve">Комплексное и устойчивое развитие Новоджерелиевского сельского поселения Брюховецкого района не возможно без полного исполнения полномочий по </w:t>
      </w:r>
      <w:r w:rsidRPr="009670FE">
        <w:rPr>
          <w:rFonts w:ascii="Times New Roman" w:hAnsi="Times New Roman" w:cs="Times New Roman"/>
          <w:sz w:val="28"/>
          <w:szCs w:val="28"/>
        </w:rPr>
        <w:t>утверждению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выдачи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На практике основные проблемы получения разрешения на строительство при строительстве, реконструкции объектов капитального строительства возникают на стадии обращения граждан за выдачей градостроительного плана земельного участка.</w:t>
      </w:r>
    </w:p>
    <w:p w:rsidR="00CD7105" w:rsidRPr="009670FE" w:rsidRDefault="00CD7105" w:rsidP="00CD7105">
      <w:pPr>
        <w:pStyle w:val="ConsPlusNormal"/>
        <w:widowControl/>
        <w:ind w:firstLine="709"/>
        <w:jc w:val="both"/>
        <w:rPr>
          <w:rFonts w:ascii="Times New Roman" w:hAnsi="Times New Roman" w:cs="Times New Roman"/>
          <w:sz w:val="28"/>
          <w:szCs w:val="28"/>
        </w:rPr>
      </w:pPr>
      <w:r w:rsidRPr="009670FE">
        <w:rPr>
          <w:rFonts w:ascii="Times New Roman" w:hAnsi="Times New Roman" w:cs="Times New Roman"/>
          <w:sz w:val="28"/>
          <w:szCs w:val="28"/>
        </w:rPr>
        <w:t>Данные проблемы обусловлены прежде всего отсутствием в информационной системе обеспечения градостроительной деятельности сведений о расположении земельных участков в существующих границах на топографической основе в масштабе 1:500.</w:t>
      </w:r>
    </w:p>
    <w:p w:rsidR="00CD7105" w:rsidRPr="009670FE" w:rsidRDefault="00CD7105" w:rsidP="00CD7105">
      <w:pPr>
        <w:pStyle w:val="ConsPlusNormal"/>
        <w:widowControl/>
        <w:ind w:firstLine="709"/>
        <w:jc w:val="both"/>
        <w:rPr>
          <w:rFonts w:ascii="Times New Roman" w:hAnsi="Times New Roman" w:cs="Times New Roman"/>
          <w:sz w:val="28"/>
          <w:szCs w:val="28"/>
        </w:rPr>
      </w:pPr>
      <w:r w:rsidRPr="009670FE">
        <w:rPr>
          <w:rFonts w:ascii="Times New Roman" w:hAnsi="Times New Roman" w:cs="Times New Roman"/>
          <w:sz w:val="28"/>
          <w:szCs w:val="28"/>
        </w:rPr>
        <w:t>Кроме того, количественный состав, специализация и объем выполняемых задач сотрудников отдела архитектуры и градостроительства администрации Новоджерелиевского сельского поселения Брюховецкого района не позволяет в должной мере обеспечить выполнение годового количества градостроительных планов земельных участков и выдачи их гражданам.</w:t>
      </w:r>
    </w:p>
    <w:p w:rsidR="00CD7105" w:rsidRPr="009670FE" w:rsidRDefault="00CD7105" w:rsidP="00CD7105">
      <w:pPr>
        <w:pStyle w:val="ConsPlusNormal"/>
        <w:widowControl/>
        <w:ind w:firstLine="709"/>
        <w:jc w:val="both"/>
        <w:rPr>
          <w:rFonts w:ascii="Times New Roman" w:hAnsi="Times New Roman" w:cs="Times New Roman"/>
          <w:sz w:val="28"/>
          <w:szCs w:val="28"/>
        </w:rPr>
      </w:pPr>
      <w:r w:rsidRPr="009670FE">
        <w:rPr>
          <w:rFonts w:ascii="Times New Roman" w:hAnsi="Times New Roman" w:cs="Times New Roman"/>
          <w:sz w:val="28"/>
          <w:szCs w:val="28"/>
        </w:rPr>
        <w:t>Необходимо обеспечить условия для роста объемов жилищного строительства, возможностей обеспечения земельных участков необходимой коммунальной инфраструктурой.</w:t>
      </w:r>
    </w:p>
    <w:p w:rsidR="00CD7105" w:rsidRPr="009670FE" w:rsidRDefault="00CD7105" w:rsidP="00CD7105">
      <w:pPr>
        <w:autoSpaceDE w:val="0"/>
        <w:autoSpaceDN w:val="0"/>
        <w:adjustRightInd w:val="0"/>
        <w:ind w:firstLine="709"/>
        <w:jc w:val="both"/>
        <w:rPr>
          <w:sz w:val="28"/>
          <w:szCs w:val="28"/>
        </w:rPr>
      </w:pPr>
      <w:r w:rsidRPr="009670FE">
        <w:rPr>
          <w:sz w:val="28"/>
          <w:szCs w:val="28"/>
        </w:rPr>
        <w:lastRenderedPageBreak/>
        <w:t xml:space="preserve">Использование программно-целевого метода позволит поддержать и профинансировать наиболее значимые проекты и мероприятия связанные с состоянием улично-дорожной сети на территории </w:t>
      </w:r>
      <w:r w:rsidRPr="009670FE">
        <w:rPr>
          <w:snapToGrid w:val="0"/>
          <w:sz w:val="28"/>
          <w:szCs w:val="28"/>
        </w:rPr>
        <w:t>Новоджерелиевского</w:t>
      </w:r>
      <w:r w:rsidRPr="009670FE">
        <w:rPr>
          <w:sz w:val="28"/>
          <w:szCs w:val="28"/>
        </w:rPr>
        <w:t xml:space="preserve"> сельского поселения Брюховецкого района, проблемами безопасности дорожного движения на дорогах поселения, повышением стабильности и эффективности работы пассажирского транспорта, обеспечением выполнения годового количества градостроительных планов земельных участков на территории Брюховецкого сельского поселения Брюховецкого района и своевременной выдачей их гражданам.</w:t>
      </w:r>
    </w:p>
    <w:p w:rsidR="00CD7105" w:rsidRPr="009670FE" w:rsidRDefault="00CD7105" w:rsidP="00CD7105">
      <w:pPr>
        <w:pStyle w:val="tex2st"/>
        <w:spacing w:before="0" w:beforeAutospacing="0" w:after="0" w:afterAutospacing="0"/>
        <w:ind w:firstLine="708"/>
        <w:jc w:val="both"/>
        <w:rPr>
          <w:sz w:val="28"/>
          <w:szCs w:val="28"/>
        </w:rPr>
      </w:pPr>
      <w:r w:rsidRPr="009670FE">
        <w:rPr>
          <w:sz w:val="28"/>
          <w:szCs w:val="28"/>
        </w:rPr>
        <w:t>Фундамент здорового образа жизни человека закладывается у человека с ранних лет. Для этого необходимо сформировать у школьников личную физическую культуру, которая является его основой.</w:t>
      </w:r>
    </w:p>
    <w:p w:rsidR="00CD7105" w:rsidRPr="009670FE" w:rsidRDefault="00CD7105" w:rsidP="00CD7105">
      <w:pPr>
        <w:pStyle w:val="tex2st"/>
        <w:spacing w:before="0" w:beforeAutospacing="0" w:after="0" w:afterAutospacing="0"/>
        <w:ind w:firstLine="708"/>
        <w:jc w:val="both"/>
        <w:rPr>
          <w:sz w:val="28"/>
          <w:szCs w:val="28"/>
        </w:rPr>
      </w:pPr>
      <w:r w:rsidRPr="009670FE">
        <w:rPr>
          <w:sz w:val="28"/>
          <w:szCs w:val="28"/>
        </w:rPr>
        <w:t>Школа выполняет социальную функцию центра учебно-воспитательной работы, что обусловливает ее роль в активном приобщении населения, общественности и семьи к совместной развивающей деятельности по интересам.</w:t>
      </w:r>
    </w:p>
    <w:p w:rsidR="00CD7105" w:rsidRPr="009670FE" w:rsidRDefault="00CD7105" w:rsidP="00CD7105">
      <w:pPr>
        <w:pStyle w:val="tex2st"/>
        <w:spacing w:before="0" w:beforeAutospacing="0" w:after="0" w:afterAutospacing="0"/>
        <w:ind w:firstLine="708"/>
        <w:jc w:val="both"/>
        <w:rPr>
          <w:sz w:val="28"/>
          <w:szCs w:val="28"/>
        </w:rPr>
      </w:pPr>
      <w:r w:rsidRPr="009670FE">
        <w:rPr>
          <w:sz w:val="28"/>
          <w:szCs w:val="28"/>
        </w:rPr>
        <w:t>Наличие оборудованных, современных спортивных площадок привлечет к занятиям физкультурой и спортом, отвлечет от улицы, позволит с интересом и пользой проводить свободное время.</w:t>
      </w:r>
    </w:p>
    <w:p w:rsidR="00CD7105" w:rsidRPr="009670FE" w:rsidRDefault="00CD7105" w:rsidP="00CD7105">
      <w:pPr>
        <w:pStyle w:val="tex2st"/>
        <w:spacing w:before="0" w:beforeAutospacing="0" w:after="0" w:afterAutospacing="0"/>
        <w:ind w:firstLine="708"/>
        <w:jc w:val="both"/>
        <w:rPr>
          <w:sz w:val="28"/>
          <w:szCs w:val="28"/>
        </w:rPr>
      </w:pPr>
      <w:r w:rsidRPr="009670FE">
        <w:rPr>
          <w:sz w:val="28"/>
          <w:szCs w:val="28"/>
        </w:rPr>
        <w:t xml:space="preserve">Строительство комплексной игровой площадки предполагается в х. Челюскинец Новоджерелиевского сельского поселения, что позволит охватить практически все население </w:t>
      </w:r>
      <w:proofErr w:type="gramStart"/>
      <w:r w:rsidRPr="009670FE">
        <w:rPr>
          <w:sz w:val="28"/>
          <w:szCs w:val="28"/>
        </w:rPr>
        <w:t>хутора..</w:t>
      </w:r>
      <w:proofErr w:type="gramEnd"/>
      <w:r w:rsidRPr="009670FE">
        <w:rPr>
          <w:sz w:val="28"/>
          <w:szCs w:val="28"/>
        </w:rPr>
        <w:t xml:space="preserve"> Спортивная площадка оборудуется ограждением, воротами для игры в мини-футбол, баскетбольными щитами, современным спортивным покрытием для уличных спортивных сооружений, освещением. Оборудованные таким образом площадки позволят заниматься физической культурой и спортом практически круглогодично.</w:t>
      </w:r>
    </w:p>
    <w:p w:rsidR="00CD7105" w:rsidRPr="009670FE" w:rsidRDefault="00CD7105" w:rsidP="00CD7105">
      <w:pPr>
        <w:pStyle w:val="tex2st"/>
        <w:spacing w:before="0" w:beforeAutospacing="0" w:after="0" w:afterAutospacing="0"/>
        <w:ind w:firstLine="708"/>
        <w:jc w:val="both"/>
        <w:rPr>
          <w:sz w:val="28"/>
          <w:szCs w:val="28"/>
        </w:rPr>
      </w:pPr>
      <w:r w:rsidRPr="009670FE">
        <w:rPr>
          <w:sz w:val="28"/>
          <w:szCs w:val="28"/>
        </w:rPr>
        <w:t>Учитывая большую социальную значимость объектов образования, а также необходимость привлечения значительных денежных средств для развития сети комплексных спортивно-игровых площадок в муниципальном образовании в соответствии с действующими правилами и нормами, требуется программный подход к решению данной проблемы. Принятие и выполнение предусмотренных настоящей Программой мероприятий позволит:</w:t>
      </w:r>
    </w:p>
    <w:p w:rsidR="00CD7105" w:rsidRPr="009670FE" w:rsidRDefault="00CD7105" w:rsidP="00CD7105">
      <w:pPr>
        <w:pStyle w:val="tex2st"/>
        <w:spacing w:before="0" w:beforeAutospacing="0" w:after="0" w:afterAutospacing="0"/>
        <w:jc w:val="both"/>
        <w:rPr>
          <w:sz w:val="28"/>
          <w:szCs w:val="28"/>
        </w:rPr>
      </w:pPr>
      <w:r w:rsidRPr="009670FE">
        <w:rPr>
          <w:sz w:val="28"/>
          <w:szCs w:val="28"/>
        </w:rPr>
        <w:t>- повысить доступность, безопасность и качественно улучшить условия для занятия физической культурой и спортом;</w:t>
      </w:r>
    </w:p>
    <w:p w:rsidR="00CD7105" w:rsidRPr="009670FE" w:rsidRDefault="00CD7105" w:rsidP="00CD7105">
      <w:pPr>
        <w:pStyle w:val="tex2st"/>
        <w:spacing w:before="0" w:beforeAutospacing="0" w:after="0" w:afterAutospacing="0"/>
        <w:jc w:val="both"/>
        <w:rPr>
          <w:sz w:val="28"/>
          <w:szCs w:val="28"/>
        </w:rPr>
      </w:pPr>
      <w:r w:rsidRPr="009670FE">
        <w:rPr>
          <w:sz w:val="28"/>
          <w:szCs w:val="28"/>
        </w:rPr>
        <w:t>- создать необходимую материально-техническую базу для занятия физкультурой и спортом в муниципальных общеобразовательных учреждениях;</w:t>
      </w:r>
    </w:p>
    <w:p w:rsidR="00CD7105" w:rsidRPr="009670FE" w:rsidRDefault="00CD7105" w:rsidP="00CD7105">
      <w:pPr>
        <w:pStyle w:val="tex2st"/>
        <w:spacing w:before="0" w:beforeAutospacing="0" w:after="0" w:afterAutospacing="0"/>
        <w:jc w:val="both"/>
        <w:rPr>
          <w:sz w:val="28"/>
          <w:szCs w:val="28"/>
        </w:rPr>
      </w:pPr>
      <w:r w:rsidRPr="009670FE">
        <w:rPr>
          <w:sz w:val="28"/>
          <w:szCs w:val="28"/>
        </w:rPr>
        <w:t>- увеличить долю муниципальных общеобразовательных учреждений, оборудованных спортивно-игровыми площадками.</w:t>
      </w:r>
    </w:p>
    <w:p w:rsidR="00CD7105" w:rsidRPr="009670FE" w:rsidRDefault="00CD7105" w:rsidP="00CD7105">
      <w:pPr>
        <w:autoSpaceDE w:val="0"/>
        <w:autoSpaceDN w:val="0"/>
        <w:adjustRightInd w:val="0"/>
        <w:ind w:firstLine="709"/>
        <w:jc w:val="both"/>
        <w:rPr>
          <w:sz w:val="28"/>
          <w:szCs w:val="28"/>
        </w:rPr>
      </w:pPr>
    </w:p>
    <w:p w:rsidR="00CD7105" w:rsidRPr="009670FE" w:rsidRDefault="00CD7105" w:rsidP="00CD7105">
      <w:pPr>
        <w:pStyle w:val="a7"/>
        <w:tabs>
          <w:tab w:val="left" w:pos="709"/>
        </w:tabs>
        <w:jc w:val="center"/>
        <w:rPr>
          <w:rFonts w:ascii="Times New Roman" w:hAnsi="Times New Roman" w:cs="Times New Roman"/>
          <w:b/>
          <w:color w:val="2D2D2D"/>
          <w:sz w:val="28"/>
          <w:szCs w:val="28"/>
          <w:shd w:val="clear" w:color="auto" w:fill="FFFFFF"/>
        </w:rPr>
      </w:pPr>
      <w:r w:rsidRPr="009670FE">
        <w:rPr>
          <w:rFonts w:ascii="Times New Roman" w:hAnsi="Times New Roman" w:cs="Times New Roman"/>
          <w:b/>
          <w:sz w:val="28"/>
          <w:szCs w:val="28"/>
        </w:rPr>
        <w:t xml:space="preserve">2. ЦЕЛИ, ЗАДАЧИ И ЦЕЛЕВЫЕ ПОКАЗАТЕЛИ, СРОКИ И ЭТАПЫ РЕАЛИЗАЦИИ </w:t>
      </w:r>
      <w:r w:rsidRPr="009670FE">
        <w:rPr>
          <w:rFonts w:ascii="Times New Roman" w:hAnsi="Times New Roman" w:cs="Times New Roman"/>
          <w:b/>
          <w:color w:val="2D2D2D"/>
          <w:sz w:val="28"/>
          <w:szCs w:val="28"/>
          <w:shd w:val="clear" w:color="auto" w:fill="FFFFFF"/>
        </w:rPr>
        <w:t>МУНИЦИПАЛЬНОЙ ПРОГРАММЫ</w:t>
      </w:r>
    </w:p>
    <w:p w:rsidR="00CD7105" w:rsidRPr="009670FE" w:rsidRDefault="00CD7105" w:rsidP="00CD7105">
      <w:pPr>
        <w:pStyle w:val="a7"/>
        <w:tabs>
          <w:tab w:val="left" w:pos="709"/>
        </w:tabs>
        <w:jc w:val="center"/>
        <w:rPr>
          <w:rFonts w:ascii="Times New Roman" w:hAnsi="Times New Roman" w:cs="Times New Roman"/>
          <w:b/>
          <w:sz w:val="28"/>
          <w:szCs w:val="28"/>
        </w:rPr>
      </w:pPr>
      <w:r w:rsidRPr="009670FE">
        <w:rPr>
          <w:rFonts w:ascii="Times New Roman" w:hAnsi="Times New Roman" w:cs="Times New Roman"/>
          <w:b/>
          <w:color w:val="2D2D2D"/>
          <w:sz w:val="28"/>
          <w:szCs w:val="28"/>
          <w:shd w:val="clear" w:color="auto" w:fill="FFFFFF"/>
        </w:rPr>
        <w:t>«</w:t>
      </w:r>
      <w:r w:rsidRPr="009670FE">
        <w:rPr>
          <w:rFonts w:ascii="Times New Roman" w:hAnsi="Times New Roman" w:cs="Times New Roman"/>
          <w:b/>
          <w:sz w:val="28"/>
          <w:szCs w:val="28"/>
        </w:rPr>
        <w:t>КОМПЛЕКСНОЕ И УСТОЙЧИВОЕ РАЗВИТИЕ НОВОДЖЕРЕЛИЕВСКОГО СЕЛЬСКОГО ПОСЕЛЕНИЯ БРЮХОВЕЦКОГО РАЙОНА В СФЕРЕ СТРОИТЕЛЬСТВА, АРХИТЕКТУРЫ, ТРАНСПОРТА И ДОРОЖНОГО ХОЗЯЙСТВА»</w:t>
      </w:r>
    </w:p>
    <w:p w:rsidR="00CD7105" w:rsidRPr="009670FE" w:rsidRDefault="00CD7105" w:rsidP="00CD7105">
      <w:pPr>
        <w:pStyle w:val="a7"/>
        <w:tabs>
          <w:tab w:val="left" w:pos="709"/>
        </w:tabs>
        <w:jc w:val="center"/>
        <w:rPr>
          <w:rFonts w:ascii="Times New Roman" w:hAnsi="Times New Roman" w:cs="Times New Roman"/>
          <w:b/>
          <w:sz w:val="28"/>
          <w:szCs w:val="28"/>
        </w:rPr>
      </w:pPr>
      <w:r w:rsidRPr="009670FE">
        <w:rPr>
          <w:rFonts w:ascii="Times New Roman" w:hAnsi="Times New Roman" w:cs="Times New Roman"/>
          <w:b/>
          <w:sz w:val="28"/>
          <w:szCs w:val="28"/>
        </w:rPr>
        <w:t xml:space="preserve"> НА 2016-2018 ГОДЫ</w:t>
      </w:r>
    </w:p>
    <w:p w:rsidR="00CD7105" w:rsidRPr="009670FE" w:rsidRDefault="00CD7105" w:rsidP="00CD7105">
      <w:pPr>
        <w:pStyle w:val="a7"/>
        <w:tabs>
          <w:tab w:val="left" w:pos="709"/>
        </w:tabs>
        <w:jc w:val="center"/>
        <w:rPr>
          <w:rFonts w:ascii="Times New Roman" w:hAnsi="Times New Roman" w:cs="Times New Roman"/>
          <w:b/>
          <w:sz w:val="28"/>
          <w:szCs w:val="28"/>
        </w:rPr>
      </w:pPr>
    </w:p>
    <w:p w:rsidR="00CD7105" w:rsidRPr="009670FE" w:rsidRDefault="00CD7105" w:rsidP="00CD7105">
      <w:pPr>
        <w:ind w:firstLine="709"/>
        <w:jc w:val="both"/>
        <w:rPr>
          <w:sz w:val="28"/>
          <w:szCs w:val="28"/>
        </w:rPr>
      </w:pPr>
      <w:r w:rsidRPr="009670FE">
        <w:rPr>
          <w:sz w:val="28"/>
          <w:szCs w:val="28"/>
        </w:rPr>
        <w:t>Целями муниципальной программы являются:</w:t>
      </w:r>
    </w:p>
    <w:p w:rsidR="00CD7105" w:rsidRPr="009670FE" w:rsidRDefault="00CD7105" w:rsidP="00CD7105">
      <w:pPr>
        <w:ind w:firstLine="709"/>
        <w:jc w:val="both"/>
        <w:rPr>
          <w:color w:val="000000"/>
          <w:sz w:val="28"/>
          <w:szCs w:val="28"/>
        </w:rPr>
      </w:pPr>
      <w:r w:rsidRPr="009670FE">
        <w:rPr>
          <w:color w:val="000000"/>
          <w:sz w:val="28"/>
          <w:szCs w:val="28"/>
        </w:rPr>
        <w:t xml:space="preserve">формирование сети автомобильных дорог местного значения на территории </w:t>
      </w:r>
      <w:r w:rsidRPr="009670FE">
        <w:rPr>
          <w:snapToGrid w:val="0"/>
          <w:sz w:val="28"/>
          <w:szCs w:val="28"/>
        </w:rPr>
        <w:t>Новоджерелиевского</w:t>
      </w:r>
      <w:r w:rsidRPr="009670FE">
        <w:rPr>
          <w:color w:val="000000"/>
          <w:sz w:val="28"/>
          <w:szCs w:val="28"/>
        </w:rPr>
        <w:t xml:space="preserve"> сельского поселения Брюховецкого района, соответствующей потребностям населения и экономики </w:t>
      </w:r>
      <w:r w:rsidRPr="009670FE">
        <w:rPr>
          <w:snapToGrid w:val="0"/>
          <w:sz w:val="28"/>
          <w:szCs w:val="28"/>
        </w:rPr>
        <w:t>Новоджерелиевского</w:t>
      </w:r>
      <w:r w:rsidRPr="009670FE">
        <w:rPr>
          <w:color w:val="000000"/>
          <w:sz w:val="28"/>
          <w:szCs w:val="28"/>
        </w:rPr>
        <w:t xml:space="preserve"> сельского поселения Брюховецкого района;</w:t>
      </w:r>
    </w:p>
    <w:p w:rsidR="00CD7105" w:rsidRPr="009670FE" w:rsidRDefault="00CD7105" w:rsidP="00CD7105">
      <w:pPr>
        <w:widowControl w:val="0"/>
        <w:ind w:firstLine="709"/>
        <w:jc w:val="both"/>
        <w:rPr>
          <w:color w:val="000000"/>
          <w:sz w:val="28"/>
          <w:szCs w:val="28"/>
        </w:rPr>
      </w:pPr>
      <w:r w:rsidRPr="009670FE">
        <w:rPr>
          <w:sz w:val="28"/>
          <w:szCs w:val="28"/>
        </w:rPr>
        <w:t xml:space="preserve">обеспечение сохранности жизни, здоровья граждан и их имущества, гарантии их законных прав на безопасные условия движения на дорогах </w:t>
      </w:r>
      <w:r w:rsidRPr="009670FE">
        <w:rPr>
          <w:snapToGrid w:val="0"/>
          <w:sz w:val="28"/>
          <w:szCs w:val="28"/>
        </w:rPr>
        <w:t>Новоджерелиевского</w:t>
      </w:r>
      <w:r w:rsidRPr="009670FE">
        <w:rPr>
          <w:sz w:val="28"/>
          <w:szCs w:val="28"/>
        </w:rPr>
        <w:t xml:space="preserve"> сельского поселения Брюховецкого района</w:t>
      </w:r>
      <w:r w:rsidRPr="009670FE">
        <w:rPr>
          <w:color w:val="000000"/>
          <w:sz w:val="28"/>
          <w:szCs w:val="28"/>
        </w:rPr>
        <w:t>;</w:t>
      </w:r>
    </w:p>
    <w:p w:rsidR="00CD7105" w:rsidRPr="009670FE" w:rsidRDefault="00CD7105" w:rsidP="00CD7105">
      <w:pPr>
        <w:ind w:firstLine="709"/>
        <w:jc w:val="both"/>
        <w:rPr>
          <w:sz w:val="28"/>
          <w:szCs w:val="28"/>
        </w:rPr>
      </w:pPr>
      <w:r w:rsidRPr="009670FE">
        <w:rPr>
          <w:sz w:val="28"/>
          <w:szCs w:val="28"/>
        </w:rPr>
        <w:t xml:space="preserve">организация транспортного обслуживания населения </w:t>
      </w:r>
      <w:r w:rsidRPr="009670FE">
        <w:rPr>
          <w:snapToGrid w:val="0"/>
          <w:sz w:val="28"/>
          <w:szCs w:val="28"/>
        </w:rPr>
        <w:t xml:space="preserve">Новоджерелиевского </w:t>
      </w:r>
      <w:r w:rsidRPr="009670FE">
        <w:rPr>
          <w:sz w:val="28"/>
          <w:szCs w:val="28"/>
        </w:rPr>
        <w:t>сельского поселения Брюховецкого района;</w:t>
      </w:r>
    </w:p>
    <w:p w:rsidR="00CD7105" w:rsidRPr="009670FE" w:rsidRDefault="00CD7105" w:rsidP="00CD7105">
      <w:pPr>
        <w:ind w:firstLine="709"/>
        <w:jc w:val="both"/>
        <w:rPr>
          <w:sz w:val="28"/>
          <w:szCs w:val="28"/>
        </w:rPr>
      </w:pPr>
      <w:r w:rsidRPr="009670FE">
        <w:rPr>
          <w:sz w:val="28"/>
          <w:szCs w:val="28"/>
        </w:rPr>
        <w:t>Задачами муниципальной программы являются:</w:t>
      </w:r>
    </w:p>
    <w:p w:rsidR="00CD7105" w:rsidRPr="009670FE" w:rsidRDefault="00CD7105" w:rsidP="00CD7105">
      <w:pPr>
        <w:autoSpaceDE w:val="0"/>
        <w:autoSpaceDN w:val="0"/>
        <w:adjustRightInd w:val="0"/>
        <w:ind w:firstLine="709"/>
        <w:jc w:val="both"/>
        <w:rPr>
          <w:sz w:val="28"/>
          <w:szCs w:val="28"/>
        </w:rPr>
      </w:pPr>
      <w:r w:rsidRPr="009670FE">
        <w:rPr>
          <w:sz w:val="28"/>
          <w:szCs w:val="28"/>
        </w:rPr>
        <w:t xml:space="preserve">выполнение мероприятий по содержанию, капитальному ремонту и ремонту автомобильных дорог на территории </w:t>
      </w:r>
      <w:r w:rsidRPr="009670FE">
        <w:rPr>
          <w:snapToGrid w:val="0"/>
          <w:sz w:val="28"/>
          <w:szCs w:val="28"/>
        </w:rPr>
        <w:t xml:space="preserve">Новоджерелиевского </w:t>
      </w:r>
      <w:r w:rsidRPr="009670FE">
        <w:rPr>
          <w:sz w:val="28"/>
          <w:szCs w:val="28"/>
        </w:rPr>
        <w:t>сельского поселения Брюховецкого района;</w:t>
      </w:r>
    </w:p>
    <w:p w:rsidR="00CD7105" w:rsidRPr="009670FE" w:rsidRDefault="00CD7105" w:rsidP="00CD7105">
      <w:pPr>
        <w:autoSpaceDE w:val="0"/>
        <w:autoSpaceDN w:val="0"/>
        <w:adjustRightInd w:val="0"/>
        <w:ind w:firstLine="709"/>
        <w:jc w:val="both"/>
        <w:rPr>
          <w:sz w:val="28"/>
          <w:szCs w:val="28"/>
        </w:rPr>
      </w:pPr>
      <w:r w:rsidRPr="009670FE">
        <w:rPr>
          <w:sz w:val="28"/>
          <w:szCs w:val="28"/>
        </w:rPr>
        <w:t>выполнение мероприятий по капитальному ремонту и ремонту проездов к дворовым территориям многоквартирных домов;</w:t>
      </w:r>
    </w:p>
    <w:p w:rsidR="00CD7105" w:rsidRPr="009670FE" w:rsidRDefault="00CD7105" w:rsidP="00CD7105">
      <w:pPr>
        <w:autoSpaceDE w:val="0"/>
        <w:autoSpaceDN w:val="0"/>
        <w:adjustRightInd w:val="0"/>
        <w:ind w:firstLine="709"/>
        <w:jc w:val="both"/>
        <w:rPr>
          <w:sz w:val="28"/>
          <w:szCs w:val="28"/>
        </w:rPr>
      </w:pPr>
      <w:r w:rsidRPr="009670FE">
        <w:rPr>
          <w:sz w:val="28"/>
          <w:szCs w:val="28"/>
        </w:rPr>
        <w:t xml:space="preserve">повышение транспортно – эксплуатационного состояния сети автомобильных дорог местного значения; </w:t>
      </w:r>
    </w:p>
    <w:p w:rsidR="00CD7105" w:rsidRPr="009670FE" w:rsidRDefault="00CD7105" w:rsidP="00CD7105">
      <w:pPr>
        <w:pStyle w:val="a7"/>
        <w:ind w:firstLine="709"/>
        <w:jc w:val="both"/>
        <w:rPr>
          <w:rFonts w:ascii="Times New Roman" w:hAnsi="Times New Roman" w:cs="Times New Roman"/>
          <w:sz w:val="28"/>
          <w:szCs w:val="28"/>
        </w:rPr>
      </w:pPr>
      <w:r w:rsidRPr="009670FE">
        <w:rPr>
          <w:rFonts w:ascii="Times New Roman" w:hAnsi="Times New Roman" w:cs="Times New Roman"/>
          <w:sz w:val="28"/>
          <w:szCs w:val="28"/>
        </w:rPr>
        <w:t>предупреждение опасного поведения участников дорожного движения;</w:t>
      </w:r>
    </w:p>
    <w:p w:rsidR="00CD7105" w:rsidRPr="009670FE" w:rsidRDefault="00CD7105" w:rsidP="00CD7105">
      <w:pPr>
        <w:pStyle w:val="a7"/>
        <w:jc w:val="both"/>
        <w:rPr>
          <w:rFonts w:ascii="Times New Roman" w:hAnsi="Times New Roman" w:cs="Times New Roman"/>
          <w:sz w:val="28"/>
          <w:szCs w:val="28"/>
        </w:rPr>
      </w:pPr>
      <w:r w:rsidRPr="009670FE">
        <w:rPr>
          <w:rFonts w:ascii="Times New Roman" w:hAnsi="Times New Roman" w:cs="Times New Roman"/>
          <w:sz w:val="28"/>
          <w:szCs w:val="28"/>
        </w:rPr>
        <w:t>совершенствование системы маршрутного ориентирования водителей;</w:t>
      </w:r>
    </w:p>
    <w:p w:rsidR="00CD7105" w:rsidRPr="009670FE" w:rsidRDefault="00CD7105" w:rsidP="00CD7105">
      <w:pPr>
        <w:autoSpaceDE w:val="0"/>
        <w:autoSpaceDN w:val="0"/>
        <w:adjustRightInd w:val="0"/>
        <w:ind w:firstLine="709"/>
        <w:jc w:val="both"/>
        <w:rPr>
          <w:sz w:val="28"/>
          <w:szCs w:val="28"/>
        </w:rPr>
      </w:pPr>
      <w:r w:rsidRPr="009670FE">
        <w:rPr>
          <w:sz w:val="28"/>
          <w:szCs w:val="28"/>
        </w:rPr>
        <w:t>повышение эффективности мер по профилактике дорожно-транспортных происшествий;</w:t>
      </w:r>
    </w:p>
    <w:p w:rsidR="00CD7105" w:rsidRPr="009670FE" w:rsidRDefault="00CD7105" w:rsidP="00CD7105">
      <w:pPr>
        <w:autoSpaceDE w:val="0"/>
        <w:autoSpaceDN w:val="0"/>
        <w:adjustRightInd w:val="0"/>
        <w:ind w:firstLine="709"/>
        <w:jc w:val="both"/>
        <w:rPr>
          <w:sz w:val="28"/>
          <w:szCs w:val="28"/>
        </w:rPr>
      </w:pPr>
      <w:r w:rsidRPr="009670FE">
        <w:rPr>
          <w:sz w:val="28"/>
          <w:szCs w:val="28"/>
        </w:rPr>
        <w:t>повышение эффективности функционирования транспортной системы;</w:t>
      </w:r>
    </w:p>
    <w:p w:rsidR="00CD7105" w:rsidRPr="009670FE" w:rsidRDefault="00CD7105" w:rsidP="00CD7105">
      <w:pPr>
        <w:autoSpaceDE w:val="0"/>
        <w:autoSpaceDN w:val="0"/>
        <w:adjustRightInd w:val="0"/>
        <w:jc w:val="both"/>
        <w:rPr>
          <w:sz w:val="28"/>
          <w:szCs w:val="28"/>
        </w:rPr>
      </w:pPr>
      <w:r w:rsidRPr="009670FE">
        <w:rPr>
          <w:sz w:val="28"/>
          <w:szCs w:val="28"/>
        </w:rPr>
        <w:t>повышение уровня комфортности, безопасности транспортной системы и ее доступности;</w:t>
      </w:r>
    </w:p>
    <w:p w:rsidR="00CD7105" w:rsidRPr="009670FE" w:rsidRDefault="00CD7105" w:rsidP="00CD7105">
      <w:pPr>
        <w:pStyle w:val="a9"/>
        <w:spacing w:before="0" w:after="0"/>
        <w:ind w:firstLine="225"/>
        <w:jc w:val="both"/>
        <w:rPr>
          <w:sz w:val="28"/>
          <w:szCs w:val="28"/>
        </w:rPr>
      </w:pPr>
      <w:r w:rsidRPr="009670FE">
        <w:rPr>
          <w:sz w:val="28"/>
          <w:szCs w:val="28"/>
        </w:rPr>
        <w:t>Создание условий для развития спорта и физической культуры в Новоджерелиевском сельском поселении Брюховецкого района;</w:t>
      </w:r>
    </w:p>
    <w:p w:rsidR="00CD7105" w:rsidRPr="009670FE" w:rsidRDefault="00CD7105" w:rsidP="00CD7105">
      <w:pPr>
        <w:pStyle w:val="a9"/>
        <w:spacing w:before="0" w:after="0"/>
        <w:ind w:firstLine="225"/>
        <w:jc w:val="both"/>
        <w:rPr>
          <w:sz w:val="28"/>
          <w:szCs w:val="28"/>
        </w:rPr>
      </w:pPr>
      <w:r w:rsidRPr="009670FE">
        <w:rPr>
          <w:sz w:val="28"/>
          <w:szCs w:val="28"/>
        </w:rPr>
        <w:t>повышение качества предоставления спортивных услуг населению.</w:t>
      </w:r>
    </w:p>
    <w:p w:rsidR="00CD7105" w:rsidRPr="009670FE" w:rsidRDefault="00CD7105" w:rsidP="00CD7105">
      <w:pPr>
        <w:autoSpaceDE w:val="0"/>
        <w:autoSpaceDN w:val="0"/>
        <w:adjustRightInd w:val="0"/>
        <w:jc w:val="both"/>
        <w:rPr>
          <w:sz w:val="28"/>
          <w:szCs w:val="28"/>
        </w:rPr>
      </w:pPr>
      <w:r w:rsidRPr="009670FE">
        <w:rPr>
          <w:sz w:val="28"/>
          <w:szCs w:val="28"/>
        </w:rPr>
        <w:t xml:space="preserve">     Реализация муниципальной программы рассчитана на 2016-2018 годы, программа реализуется в один этап</w:t>
      </w:r>
    </w:p>
    <w:p w:rsidR="00CD7105" w:rsidRPr="009670FE" w:rsidRDefault="00CD7105" w:rsidP="00CD7105">
      <w:pPr>
        <w:jc w:val="both"/>
        <w:rPr>
          <w:sz w:val="28"/>
          <w:szCs w:val="28"/>
        </w:rPr>
        <w:sectPr w:rsidR="00CD7105" w:rsidRPr="009670FE" w:rsidSect="00103B1C">
          <w:pgSz w:w="11905" w:h="16837"/>
          <w:pgMar w:top="993" w:right="567" w:bottom="1134" w:left="1701" w:header="720" w:footer="720" w:gutter="0"/>
          <w:cols w:space="720"/>
          <w:titlePg/>
          <w:docGrid w:linePitch="360"/>
        </w:sectPr>
      </w:pPr>
    </w:p>
    <w:p w:rsidR="00CD7105" w:rsidRPr="009670FE" w:rsidRDefault="00CD7105" w:rsidP="00CD7105">
      <w:pPr>
        <w:pStyle w:val="a7"/>
        <w:tabs>
          <w:tab w:val="left" w:pos="709"/>
        </w:tabs>
        <w:jc w:val="center"/>
        <w:rPr>
          <w:rFonts w:ascii="Times New Roman" w:hAnsi="Times New Roman" w:cs="Times New Roman"/>
          <w:b/>
          <w:color w:val="2D2D2D"/>
          <w:sz w:val="28"/>
          <w:szCs w:val="28"/>
          <w:shd w:val="clear" w:color="auto" w:fill="FFFFFF"/>
        </w:rPr>
      </w:pPr>
      <w:r w:rsidRPr="009670FE">
        <w:rPr>
          <w:rFonts w:ascii="Times New Roman" w:hAnsi="Times New Roman" w:cs="Times New Roman"/>
          <w:b/>
          <w:sz w:val="28"/>
          <w:szCs w:val="28"/>
        </w:rPr>
        <w:lastRenderedPageBreak/>
        <w:t xml:space="preserve">2. ЦЕЛИ, ЗАДАЧИ И ЦЕЛЕВЫЕ ПОКАЗАТЕЛИ </w:t>
      </w:r>
      <w:r w:rsidRPr="009670FE">
        <w:rPr>
          <w:rFonts w:ascii="Times New Roman" w:hAnsi="Times New Roman" w:cs="Times New Roman"/>
          <w:b/>
          <w:color w:val="2D2D2D"/>
          <w:sz w:val="28"/>
          <w:szCs w:val="28"/>
          <w:shd w:val="clear" w:color="auto" w:fill="FFFFFF"/>
        </w:rPr>
        <w:t>МУНИЦИПАЛЬНОЙ ПРОГРАММЫ</w:t>
      </w:r>
    </w:p>
    <w:p w:rsidR="00CD7105" w:rsidRPr="009670FE" w:rsidRDefault="00CD7105" w:rsidP="00CD7105">
      <w:pPr>
        <w:pStyle w:val="a7"/>
        <w:tabs>
          <w:tab w:val="left" w:pos="709"/>
        </w:tabs>
        <w:jc w:val="center"/>
        <w:rPr>
          <w:rFonts w:ascii="Times New Roman" w:hAnsi="Times New Roman" w:cs="Times New Roman"/>
          <w:b/>
          <w:sz w:val="28"/>
          <w:szCs w:val="28"/>
        </w:rPr>
      </w:pPr>
      <w:r w:rsidRPr="009670FE">
        <w:rPr>
          <w:rFonts w:ascii="Times New Roman" w:hAnsi="Times New Roman" w:cs="Times New Roman"/>
          <w:b/>
          <w:color w:val="2D2D2D"/>
          <w:sz w:val="28"/>
          <w:szCs w:val="28"/>
          <w:shd w:val="clear" w:color="auto" w:fill="FFFFFF"/>
        </w:rPr>
        <w:t>«</w:t>
      </w:r>
      <w:r w:rsidRPr="009670FE">
        <w:rPr>
          <w:rFonts w:ascii="Times New Roman" w:hAnsi="Times New Roman" w:cs="Times New Roman"/>
          <w:b/>
          <w:sz w:val="28"/>
          <w:szCs w:val="28"/>
        </w:rPr>
        <w:t>КОМПЛЕКСНОЕ И УСТОЙЧИВОЕ РАЗВИТИЕ НОВОДЖЕРЕЛИЕВСКОГО СЕЛЬСКОГО ПОСЕЛЕНИЯ БРЮХОВЕЦКОГО РАЙОНА В СФЕРЕ СТРОИТЕЛЬСТВА, АРХИТЕКТУРЫ, ТРАНСПОРТА И ДОРОЖНОГО ХОЗЯЙСТВА»</w:t>
      </w:r>
    </w:p>
    <w:p w:rsidR="00CD7105" w:rsidRPr="009670FE" w:rsidRDefault="00CD7105" w:rsidP="00CD7105">
      <w:pPr>
        <w:pStyle w:val="a7"/>
        <w:tabs>
          <w:tab w:val="left" w:pos="709"/>
        </w:tabs>
        <w:jc w:val="center"/>
        <w:rPr>
          <w:rFonts w:ascii="Times New Roman" w:hAnsi="Times New Roman" w:cs="Times New Roman"/>
          <w:b/>
          <w:sz w:val="28"/>
          <w:szCs w:val="28"/>
        </w:rPr>
      </w:pPr>
      <w:r w:rsidRPr="009670FE">
        <w:rPr>
          <w:rFonts w:ascii="Times New Roman" w:hAnsi="Times New Roman" w:cs="Times New Roman"/>
          <w:b/>
          <w:sz w:val="28"/>
          <w:szCs w:val="28"/>
        </w:rPr>
        <w:t xml:space="preserve">  НА 2016-2018 ГОДЫ</w:t>
      </w:r>
      <w:r w:rsidRPr="009670FE">
        <w:rPr>
          <w:rFonts w:ascii="Times New Roman" w:hAnsi="Times New Roman" w:cs="Times New Roman"/>
          <w:b/>
          <w:sz w:val="28"/>
          <w:szCs w:val="28"/>
        </w:rPr>
        <w:tab/>
      </w:r>
    </w:p>
    <w:p w:rsidR="00CD7105" w:rsidRPr="009670FE" w:rsidRDefault="00CD7105" w:rsidP="00CD7105">
      <w:pPr>
        <w:jc w:val="both"/>
        <w:rPr>
          <w:sz w:val="28"/>
          <w:szCs w:val="28"/>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7797"/>
        <w:gridCol w:w="141"/>
        <w:gridCol w:w="1135"/>
        <w:gridCol w:w="1133"/>
        <w:gridCol w:w="1418"/>
        <w:gridCol w:w="1417"/>
        <w:gridCol w:w="1276"/>
      </w:tblGrid>
      <w:tr w:rsidR="00CD7105" w:rsidRPr="009670FE" w:rsidTr="00103B1C">
        <w:tc>
          <w:tcPr>
            <w:tcW w:w="817" w:type="dxa"/>
            <w:vMerge w:val="restart"/>
            <w:shd w:val="clear" w:color="auto" w:fill="auto"/>
          </w:tcPr>
          <w:p w:rsidR="00CD7105" w:rsidRPr="009670FE" w:rsidRDefault="00CD7105" w:rsidP="00103B1C">
            <w:pPr>
              <w:pStyle w:val="a7"/>
              <w:jc w:val="center"/>
              <w:rPr>
                <w:rFonts w:ascii="Times New Roman" w:hAnsi="Times New Roman" w:cs="Times New Roman"/>
                <w:sz w:val="28"/>
                <w:szCs w:val="28"/>
              </w:rPr>
            </w:pPr>
            <w:r w:rsidRPr="009670FE">
              <w:rPr>
                <w:rFonts w:ascii="Times New Roman" w:hAnsi="Times New Roman" w:cs="Times New Roman"/>
                <w:sz w:val="28"/>
                <w:szCs w:val="28"/>
              </w:rPr>
              <w:t>№ п/п</w:t>
            </w:r>
          </w:p>
        </w:tc>
        <w:tc>
          <w:tcPr>
            <w:tcW w:w="7797" w:type="dxa"/>
            <w:vMerge w:val="restart"/>
            <w:shd w:val="clear" w:color="auto" w:fill="auto"/>
          </w:tcPr>
          <w:p w:rsidR="00CD7105" w:rsidRPr="009670FE" w:rsidRDefault="00CD7105" w:rsidP="00103B1C">
            <w:pPr>
              <w:pStyle w:val="a7"/>
              <w:jc w:val="center"/>
              <w:rPr>
                <w:rFonts w:ascii="Times New Roman" w:hAnsi="Times New Roman" w:cs="Times New Roman"/>
                <w:sz w:val="28"/>
                <w:szCs w:val="28"/>
              </w:rPr>
            </w:pPr>
            <w:r w:rsidRPr="009670FE">
              <w:rPr>
                <w:rFonts w:ascii="Times New Roman" w:hAnsi="Times New Roman" w:cs="Times New Roman"/>
                <w:sz w:val="28"/>
                <w:szCs w:val="28"/>
              </w:rPr>
              <w:t>Наименование целевого показателя</w:t>
            </w:r>
          </w:p>
        </w:tc>
        <w:tc>
          <w:tcPr>
            <w:tcW w:w="1276" w:type="dxa"/>
            <w:gridSpan w:val="2"/>
            <w:vMerge w:val="restart"/>
            <w:shd w:val="clear" w:color="auto" w:fill="auto"/>
          </w:tcPr>
          <w:p w:rsidR="00CD7105" w:rsidRPr="009670FE" w:rsidRDefault="00CD7105" w:rsidP="00103B1C">
            <w:pPr>
              <w:pStyle w:val="a7"/>
              <w:jc w:val="center"/>
              <w:rPr>
                <w:rFonts w:ascii="Times New Roman" w:hAnsi="Times New Roman" w:cs="Times New Roman"/>
                <w:sz w:val="28"/>
                <w:szCs w:val="28"/>
              </w:rPr>
            </w:pPr>
            <w:r w:rsidRPr="009670FE">
              <w:rPr>
                <w:rFonts w:ascii="Times New Roman" w:hAnsi="Times New Roman" w:cs="Times New Roman"/>
                <w:sz w:val="28"/>
                <w:szCs w:val="28"/>
              </w:rPr>
              <w:t>Единица измерения</w:t>
            </w:r>
          </w:p>
        </w:tc>
        <w:tc>
          <w:tcPr>
            <w:tcW w:w="1133" w:type="dxa"/>
            <w:vMerge w:val="restart"/>
            <w:shd w:val="clear" w:color="auto" w:fill="auto"/>
          </w:tcPr>
          <w:p w:rsidR="00CD7105" w:rsidRPr="009670FE" w:rsidRDefault="00CD7105" w:rsidP="00103B1C">
            <w:pPr>
              <w:pStyle w:val="a7"/>
              <w:jc w:val="center"/>
              <w:rPr>
                <w:rFonts w:ascii="Times New Roman" w:hAnsi="Times New Roman" w:cs="Times New Roman"/>
                <w:sz w:val="28"/>
                <w:szCs w:val="28"/>
              </w:rPr>
            </w:pPr>
            <w:r w:rsidRPr="009670FE">
              <w:rPr>
                <w:rFonts w:ascii="Times New Roman" w:hAnsi="Times New Roman" w:cs="Times New Roman"/>
                <w:sz w:val="28"/>
                <w:szCs w:val="28"/>
              </w:rPr>
              <w:t>Статус</w:t>
            </w:r>
          </w:p>
        </w:tc>
        <w:tc>
          <w:tcPr>
            <w:tcW w:w="4111" w:type="dxa"/>
            <w:gridSpan w:val="3"/>
            <w:shd w:val="clear" w:color="auto" w:fill="auto"/>
          </w:tcPr>
          <w:p w:rsidR="00CD7105" w:rsidRPr="009670FE" w:rsidRDefault="00CD7105" w:rsidP="00103B1C">
            <w:pPr>
              <w:pStyle w:val="a7"/>
              <w:jc w:val="center"/>
              <w:rPr>
                <w:rFonts w:ascii="Times New Roman" w:hAnsi="Times New Roman" w:cs="Times New Roman"/>
                <w:sz w:val="28"/>
                <w:szCs w:val="28"/>
              </w:rPr>
            </w:pPr>
            <w:r w:rsidRPr="009670FE">
              <w:rPr>
                <w:rFonts w:ascii="Times New Roman" w:hAnsi="Times New Roman" w:cs="Times New Roman"/>
                <w:sz w:val="28"/>
                <w:szCs w:val="28"/>
              </w:rPr>
              <w:t>Значение показателей</w:t>
            </w:r>
          </w:p>
        </w:tc>
      </w:tr>
      <w:tr w:rsidR="00CD7105" w:rsidRPr="009670FE" w:rsidTr="00103B1C">
        <w:tc>
          <w:tcPr>
            <w:tcW w:w="817" w:type="dxa"/>
            <w:vMerge/>
            <w:shd w:val="clear" w:color="auto" w:fill="auto"/>
          </w:tcPr>
          <w:p w:rsidR="00CD7105" w:rsidRPr="009670FE" w:rsidRDefault="00CD7105" w:rsidP="00103B1C">
            <w:pPr>
              <w:pStyle w:val="a7"/>
              <w:jc w:val="center"/>
              <w:rPr>
                <w:rFonts w:ascii="Times New Roman" w:hAnsi="Times New Roman" w:cs="Times New Roman"/>
                <w:sz w:val="28"/>
                <w:szCs w:val="28"/>
              </w:rPr>
            </w:pPr>
          </w:p>
        </w:tc>
        <w:tc>
          <w:tcPr>
            <w:tcW w:w="7797" w:type="dxa"/>
            <w:vMerge/>
            <w:shd w:val="clear" w:color="auto" w:fill="auto"/>
          </w:tcPr>
          <w:p w:rsidR="00CD7105" w:rsidRPr="009670FE" w:rsidRDefault="00CD7105" w:rsidP="00103B1C">
            <w:pPr>
              <w:pStyle w:val="a7"/>
              <w:jc w:val="center"/>
              <w:rPr>
                <w:rFonts w:ascii="Times New Roman" w:hAnsi="Times New Roman" w:cs="Times New Roman"/>
                <w:sz w:val="28"/>
                <w:szCs w:val="28"/>
              </w:rPr>
            </w:pPr>
          </w:p>
        </w:tc>
        <w:tc>
          <w:tcPr>
            <w:tcW w:w="1276" w:type="dxa"/>
            <w:gridSpan w:val="2"/>
            <w:vMerge/>
            <w:shd w:val="clear" w:color="auto" w:fill="auto"/>
          </w:tcPr>
          <w:p w:rsidR="00CD7105" w:rsidRPr="009670FE" w:rsidRDefault="00CD7105" w:rsidP="00103B1C">
            <w:pPr>
              <w:pStyle w:val="a7"/>
              <w:jc w:val="center"/>
              <w:rPr>
                <w:rFonts w:ascii="Times New Roman" w:hAnsi="Times New Roman" w:cs="Times New Roman"/>
                <w:sz w:val="28"/>
                <w:szCs w:val="28"/>
              </w:rPr>
            </w:pPr>
          </w:p>
        </w:tc>
        <w:tc>
          <w:tcPr>
            <w:tcW w:w="1133" w:type="dxa"/>
            <w:vMerge/>
            <w:shd w:val="clear" w:color="auto" w:fill="auto"/>
          </w:tcPr>
          <w:p w:rsidR="00CD7105" w:rsidRPr="009670FE" w:rsidRDefault="00CD7105" w:rsidP="00103B1C">
            <w:pPr>
              <w:pStyle w:val="a7"/>
              <w:jc w:val="center"/>
              <w:rPr>
                <w:rFonts w:ascii="Times New Roman" w:hAnsi="Times New Roman" w:cs="Times New Roman"/>
                <w:sz w:val="28"/>
                <w:szCs w:val="28"/>
              </w:rPr>
            </w:pPr>
          </w:p>
        </w:tc>
        <w:tc>
          <w:tcPr>
            <w:tcW w:w="1418" w:type="dxa"/>
            <w:shd w:val="clear" w:color="auto" w:fill="auto"/>
          </w:tcPr>
          <w:p w:rsidR="00CD7105" w:rsidRPr="009670FE" w:rsidRDefault="00CD7105" w:rsidP="00103B1C">
            <w:pPr>
              <w:pStyle w:val="a7"/>
              <w:jc w:val="center"/>
              <w:rPr>
                <w:rFonts w:ascii="Times New Roman" w:hAnsi="Times New Roman" w:cs="Times New Roman"/>
                <w:sz w:val="28"/>
                <w:szCs w:val="28"/>
              </w:rPr>
            </w:pPr>
            <w:r w:rsidRPr="009670FE">
              <w:rPr>
                <w:rFonts w:ascii="Times New Roman" w:hAnsi="Times New Roman" w:cs="Times New Roman"/>
                <w:sz w:val="28"/>
                <w:szCs w:val="28"/>
              </w:rPr>
              <w:t>2016 год</w:t>
            </w:r>
          </w:p>
        </w:tc>
        <w:tc>
          <w:tcPr>
            <w:tcW w:w="1417" w:type="dxa"/>
            <w:shd w:val="clear" w:color="auto" w:fill="auto"/>
          </w:tcPr>
          <w:p w:rsidR="00CD7105" w:rsidRPr="009670FE" w:rsidRDefault="00CD7105" w:rsidP="00103B1C">
            <w:pPr>
              <w:pStyle w:val="a7"/>
              <w:jc w:val="center"/>
              <w:rPr>
                <w:rFonts w:ascii="Times New Roman" w:hAnsi="Times New Roman" w:cs="Times New Roman"/>
                <w:sz w:val="28"/>
                <w:szCs w:val="28"/>
              </w:rPr>
            </w:pPr>
            <w:r w:rsidRPr="009670FE">
              <w:rPr>
                <w:rFonts w:ascii="Times New Roman" w:hAnsi="Times New Roman" w:cs="Times New Roman"/>
                <w:sz w:val="28"/>
                <w:szCs w:val="28"/>
              </w:rPr>
              <w:t>2017 год</w:t>
            </w:r>
          </w:p>
        </w:tc>
        <w:tc>
          <w:tcPr>
            <w:tcW w:w="1276" w:type="dxa"/>
            <w:shd w:val="clear" w:color="auto" w:fill="auto"/>
          </w:tcPr>
          <w:p w:rsidR="00CD7105" w:rsidRPr="009670FE" w:rsidRDefault="00CD7105" w:rsidP="00103B1C">
            <w:pPr>
              <w:pStyle w:val="a7"/>
              <w:jc w:val="center"/>
              <w:rPr>
                <w:rFonts w:ascii="Times New Roman" w:hAnsi="Times New Roman" w:cs="Times New Roman"/>
                <w:sz w:val="28"/>
                <w:szCs w:val="28"/>
              </w:rPr>
            </w:pPr>
            <w:r w:rsidRPr="009670FE">
              <w:rPr>
                <w:rFonts w:ascii="Times New Roman" w:hAnsi="Times New Roman" w:cs="Times New Roman"/>
                <w:sz w:val="28"/>
                <w:szCs w:val="28"/>
              </w:rPr>
              <w:t>2018 год</w:t>
            </w:r>
          </w:p>
        </w:tc>
      </w:tr>
      <w:tr w:rsidR="00CD7105" w:rsidRPr="009670FE" w:rsidTr="00103B1C">
        <w:tc>
          <w:tcPr>
            <w:tcW w:w="817" w:type="dxa"/>
            <w:shd w:val="clear" w:color="auto" w:fill="auto"/>
          </w:tcPr>
          <w:p w:rsidR="00CD7105" w:rsidRPr="009670FE" w:rsidRDefault="00CD7105" w:rsidP="00103B1C">
            <w:pPr>
              <w:pStyle w:val="a7"/>
              <w:jc w:val="center"/>
              <w:rPr>
                <w:rFonts w:ascii="Times New Roman" w:hAnsi="Times New Roman" w:cs="Times New Roman"/>
                <w:sz w:val="28"/>
                <w:szCs w:val="28"/>
              </w:rPr>
            </w:pPr>
            <w:r w:rsidRPr="009670FE">
              <w:rPr>
                <w:rFonts w:ascii="Times New Roman" w:hAnsi="Times New Roman" w:cs="Times New Roman"/>
                <w:sz w:val="28"/>
                <w:szCs w:val="28"/>
              </w:rPr>
              <w:t>1</w:t>
            </w:r>
          </w:p>
        </w:tc>
        <w:tc>
          <w:tcPr>
            <w:tcW w:w="7797" w:type="dxa"/>
            <w:shd w:val="clear" w:color="auto" w:fill="auto"/>
          </w:tcPr>
          <w:p w:rsidR="00CD7105" w:rsidRPr="009670FE" w:rsidRDefault="00CD7105" w:rsidP="00103B1C">
            <w:pPr>
              <w:pStyle w:val="a7"/>
              <w:jc w:val="center"/>
              <w:rPr>
                <w:rFonts w:ascii="Times New Roman" w:hAnsi="Times New Roman" w:cs="Times New Roman"/>
                <w:sz w:val="28"/>
                <w:szCs w:val="28"/>
              </w:rPr>
            </w:pPr>
            <w:r w:rsidRPr="009670FE">
              <w:rPr>
                <w:rFonts w:ascii="Times New Roman" w:hAnsi="Times New Roman" w:cs="Times New Roman"/>
                <w:sz w:val="28"/>
                <w:szCs w:val="28"/>
              </w:rPr>
              <w:t>2</w:t>
            </w:r>
          </w:p>
        </w:tc>
        <w:tc>
          <w:tcPr>
            <w:tcW w:w="1276" w:type="dxa"/>
            <w:gridSpan w:val="2"/>
            <w:shd w:val="clear" w:color="auto" w:fill="auto"/>
          </w:tcPr>
          <w:p w:rsidR="00CD7105" w:rsidRPr="009670FE" w:rsidRDefault="00CD7105" w:rsidP="00103B1C">
            <w:pPr>
              <w:pStyle w:val="a7"/>
              <w:jc w:val="center"/>
              <w:rPr>
                <w:rFonts w:ascii="Times New Roman" w:hAnsi="Times New Roman" w:cs="Times New Roman"/>
                <w:sz w:val="28"/>
                <w:szCs w:val="28"/>
              </w:rPr>
            </w:pPr>
            <w:r w:rsidRPr="009670FE">
              <w:rPr>
                <w:rFonts w:ascii="Times New Roman" w:hAnsi="Times New Roman" w:cs="Times New Roman"/>
                <w:sz w:val="28"/>
                <w:szCs w:val="28"/>
              </w:rPr>
              <w:t>3</w:t>
            </w:r>
          </w:p>
        </w:tc>
        <w:tc>
          <w:tcPr>
            <w:tcW w:w="1133" w:type="dxa"/>
            <w:shd w:val="clear" w:color="auto" w:fill="auto"/>
          </w:tcPr>
          <w:p w:rsidR="00CD7105" w:rsidRPr="009670FE" w:rsidRDefault="00CD7105" w:rsidP="00103B1C">
            <w:pPr>
              <w:pStyle w:val="a7"/>
              <w:jc w:val="center"/>
              <w:rPr>
                <w:rFonts w:ascii="Times New Roman" w:hAnsi="Times New Roman" w:cs="Times New Roman"/>
                <w:sz w:val="28"/>
                <w:szCs w:val="28"/>
              </w:rPr>
            </w:pPr>
            <w:r w:rsidRPr="009670FE">
              <w:rPr>
                <w:rFonts w:ascii="Times New Roman" w:hAnsi="Times New Roman" w:cs="Times New Roman"/>
                <w:sz w:val="28"/>
                <w:szCs w:val="28"/>
              </w:rPr>
              <w:t>4</w:t>
            </w:r>
          </w:p>
        </w:tc>
        <w:tc>
          <w:tcPr>
            <w:tcW w:w="1418" w:type="dxa"/>
            <w:shd w:val="clear" w:color="auto" w:fill="auto"/>
          </w:tcPr>
          <w:p w:rsidR="00CD7105" w:rsidRPr="009670FE" w:rsidRDefault="00CD7105" w:rsidP="00103B1C">
            <w:pPr>
              <w:pStyle w:val="a7"/>
              <w:jc w:val="center"/>
              <w:rPr>
                <w:rFonts w:ascii="Times New Roman" w:hAnsi="Times New Roman" w:cs="Times New Roman"/>
                <w:sz w:val="28"/>
                <w:szCs w:val="28"/>
              </w:rPr>
            </w:pPr>
            <w:r w:rsidRPr="009670FE">
              <w:rPr>
                <w:rFonts w:ascii="Times New Roman" w:hAnsi="Times New Roman" w:cs="Times New Roman"/>
                <w:sz w:val="28"/>
                <w:szCs w:val="28"/>
              </w:rPr>
              <w:t>5</w:t>
            </w:r>
          </w:p>
        </w:tc>
        <w:tc>
          <w:tcPr>
            <w:tcW w:w="1417" w:type="dxa"/>
            <w:shd w:val="clear" w:color="auto" w:fill="auto"/>
          </w:tcPr>
          <w:p w:rsidR="00CD7105" w:rsidRPr="009670FE" w:rsidRDefault="00CD7105" w:rsidP="00103B1C">
            <w:pPr>
              <w:pStyle w:val="a7"/>
              <w:jc w:val="center"/>
              <w:rPr>
                <w:rFonts w:ascii="Times New Roman" w:hAnsi="Times New Roman" w:cs="Times New Roman"/>
                <w:sz w:val="28"/>
                <w:szCs w:val="28"/>
              </w:rPr>
            </w:pPr>
            <w:r w:rsidRPr="009670FE">
              <w:rPr>
                <w:rFonts w:ascii="Times New Roman" w:hAnsi="Times New Roman" w:cs="Times New Roman"/>
                <w:sz w:val="28"/>
                <w:szCs w:val="28"/>
              </w:rPr>
              <w:t>6</w:t>
            </w:r>
          </w:p>
        </w:tc>
        <w:tc>
          <w:tcPr>
            <w:tcW w:w="1276" w:type="dxa"/>
            <w:shd w:val="clear" w:color="auto" w:fill="auto"/>
          </w:tcPr>
          <w:p w:rsidR="00CD7105" w:rsidRPr="009670FE" w:rsidRDefault="00CD7105" w:rsidP="00103B1C">
            <w:pPr>
              <w:pStyle w:val="a7"/>
              <w:jc w:val="center"/>
              <w:rPr>
                <w:rFonts w:ascii="Times New Roman" w:hAnsi="Times New Roman" w:cs="Times New Roman"/>
                <w:sz w:val="28"/>
                <w:szCs w:val="28"/>
              </w:rPr>
            </w:pPr>
            <w:r w:rsidRPr="009670FE">
              <w:rPr>
                <w:rFonts w:ascii="Times New Roman" w:hAnsi="Times New Roman" w:cs="Times New Roman"/>
                <w:sz w:val="28"/>
                <w:szCs w:val="28"/>
              </w:rPr>
              <w:t>7</w:t>
            </w:r>
          </w:p>
        </w:tc>
      </w:tr>
      <w:tr w:rsidR="00CD7105" w:rsidRPr="009670FE" w:rsidTr="00103B1C">
        <w:trPr>
          <w:trHeight w:val="630"/>
        </w:trPr>
        <w:tc>
          <w:tcPr>
            <w:tcW w:w="817" w:type="dxa"/>
            <w:shd w:val="clear" w:color="auto" w:fill="auto"/>
            <w:vAlign w:val="center"/>
          </w:tcPr>
          <w:p w:rsidR="00CD7105" w:rsidRPr="009670FE" w:rsidRDefault="00CD7105" w:rsidP="00103B1C">
            <w:pPr>
              <w:pStyle w:val="a7"/>
              <w:jc w:val="center"/>
              <w:rPr>
                <w:rFonts w:ascii="Times New Roman" w:hAnsi="Times New Roman" w:cs="Times New Roman"/>
                <w:sz w:val="28"/>
                <w:szCs w:val="28"/>
              </w:rPr>
            </w:pPr>
            <w:r w:rsidRPr="009670FE">
              <w:rPr>
                <w:rFonts w:ascii="Times New Roman" w:hAnsi="Times New Roman" w:cs="Times New Roman"/>
                <w:sz w:val="28"/>
                <w:szCs w:val="28"/>
              </w:rPr>
              <w:t>1</w:t>
            </w:r>
          </w:p>
        </w:tc>
        <w:tc>
          <w:tcPr>
            <w:tcW w:w="14317" w:type="dxa"/>
            <w:gridSpan w:val="7"/>
            <w:shd w:val="clear" w:color="auto" w:fill="auto"/>
          </w:tcPr>
          <w:p w:rsidR="00CD7105" w:rsidRPr="009670FE" w:rsidRDefault="00CD7105" w:rsidP="00103B1C">
            <w:pPr>
              <w:rPr>
                <w:sz w:val="28"/>
                <w:szCs w:val="28"/>
              </w:rPr>
            </w:pPr>
            <w:r w:rsidRPr="009670FE">
              <w:rPr>
                <w:sz w:val="28"/>
                <w:szCs w:val="28"/>
              </w:rPr>
              <w:t>Муниципальная программа «</w:t>
            </w:r>
            <w:r w:rsidRPr="009670FE">
              <w:rPr>
                <w:bCs/>
                <w:sz w:val="28"/>
                <w:szCs w:val="28"/>
              </w:rPr>
              <w:t xml:space="preserve">Комплексное и устойчивое развитие </w:t>
            </w:r>
            <w:r w:rsidRPr="009670FE">
              <w:rPr>
                <w:snapToGrid w:val="0"/>
                <w:sz w:val="28"/>
                <w:szCs w:val="28"/>
              </w:rPr>
              <w:t xml:space="preserve">Новоджерелиевского </w:t>
            </w:r>
            <w:r w:rsidRPr="009670FE">
              <w:rPr>
                <w:bCs/>
                <w:sz w:val="28"/>
                <w:szCs w:val="28"/>
              </w:rPr>
              <w:t>сельского поселения Брюховецкого района в сфере строительства, архитектуры, транспорта и дорожного хозяйства</w:t>
            </w:r>
            <w:r w:rsidRPr="009670FE">
              <w:rPr>
                <w:sz w:val="28"/>
                <w:szCs w:val="28"/>
              </w:rPr>
              <w:t>» на 2016-2018 годы</w:t>
            </w:r>
          </w:p>
        </w:tc>
      </w:tr>
      <w:tr w:rsidR="00CD7105" w:rsidRPr="009670FE" w:rsidTr="00103B1C">
        <w:tc>
          <w:tcPr>
            <w:tcW w:w="817" w:type="dxa"/>
            <w:shd w:val="clear" w:color="auto" w:fill="auto"/>
            <w:vAlign w:val="center"/>
          </w:tcPr>
          <w:p w:rsidR="00CD7105" w:rsidRPr="009670FE" w:rsidRDefault="00CD7105" w:rsidP="00103B1C">
            <w:pPr>
              <w:pStyle w:val="a7"/>
              <w:jc w:val="center"/>
              <w:rPr>
                <w:rFonts w:ascii="Times New Roman" w:hAnsi="Times New Roman" w:cs="Times New Roman"/>
                <w:sz w:val="28"/>
                <w:szCs w:val="28"/>
              </w:rPr>
            </w:pPr>
          </w:p>
        </w:tc>
        <w:tc>
          <w:tcPr>
            <w:tcW w:w="14317" w:type="dxa"/>
            <w:gridSpan w:val="7"/>
            <w:shd w:val="clear" w:color="auto" w:fill="auto"/>
          </w:tcPr>
          <w:p w:rsidR="00CD7105" w:rsidRPr="009670FE" w:rsidRDefault="00CD7105" w:rsidP="00103B1C">
            <w:pPr>
              <w:jc w:val="both"/>
              <w:rPr>
                <w:color w:val="000000"/>
                <w:sz w:val="28"/>
                <w:szCs w:val="28"/>
              </w:rPr>
            </w:pPr>
            <w:r w:rsidRPr="009670FE">
              <w:rPr>
                <w:sz w:val="28"/>
                <w:szCs w:val="28"/>
              </w:rPr>
              <w:t xml:space="preserve">Цель: </w:t>
            </w:r>
            <w:r w:rsidRPr="009670FE">
              <w:rPr>
                <w:color w:val="000000"/>
                <w:sz w:val="28"/>
                <w:szCs w:val="28"/>
              </w:rPr>
              <w:t>формирование сети автомобильных дорог местного значения на территории Новоджерелиевского сельского поселения Брюховецкого района, соответствующей потребностям населения и экономики Новоджерелиевского сельского поселения Брюховецкого района;</w:t>
            </w:r>
          </w:p>
        </w:tc>
      </w:tr>
      <w:tr w:rsidR="00CD7105" w:rsidRPr="009670FE" w:rsidTr="00103B1C">
        <w:trPr>
          <w:trHeight w:val="732"/>
        </w:trPr>
        <w:tc>
          <w:tcPr>
            <w:tcW w:w="817" w:type="dxa"/>
            <w:shd w:val="clear" w:color="auto" w:fill="auto"/>
            <w:vAlign w:val="center"/>
          </w:tcPr>
          <w:p w:rsidR="00CD7105" w:rsidRPr="009670FE" w:rsidRDefault="00CD7105" w:rsidP="00103B1C">
            <w:pPr>
              <w:pStyle w:val="a7"/>
              <w:jc w:val="center"/>
              <w:rPr>
                <w:rFonts w:ascii="Times New Roman" w:hAnsi="Times New Roman" w:cs="Times New Roman"/>
                <w:sz w:val="28"/>
                <w:szCs w:val="28"/>
              </w:rPr>
            </w:pPr>
            <w:r w:rsidRPr="009670FE">
              <w:rPr>
                <w:rFonts w:ascii="Times New Roman" w:hAnsi="Times New Roman" w:cs="Times New Roman"/>
                <w:sz w:val="28"/>
                <w:szCs w:val="28"/>
              </w:rPr>
              <w:t>2.</w:t>
            </w:r>
          </w:p>
        </w:tc>
        <w:tc>
          <w:tcPr>
            <w:tcW w:w="14317" w:type="dxa"/>
            <w:gridSpan w:val="7"/>
            <w:shd w:val="clear" w:color="auto" w:fill="auto"/>
            <w:vAlign w:val="center"/>
          </w:tcPr>
          <w:p w:rsidR="00CD7105" w:rsidRPr="009670FE" w:rsidRDefault="00CD7105" w:rsidP="00103B1C">
            <w:pPr>
              <w:pStyle w:val="a7"/>
              <w:jc w:val="both"/>
              <w:rPr>
                <w:rFonts w:ascii="Times New Roman" w:eastAsia="Times New Roman" w:hAnsi="Times New Roman" w:cs="Times New Roman"/>
                <w:sz w:val="28"/>
                <w:szCs w:val="28"/>
              </w:rPr>
            </w:pPr>
            <w:r w:rsidRPr="009670FE">
              <w:rPr>
                <w:rFonts w:ascii="Times New Roman" w:eastAsia="Times New Roman" w:hAnsi="Times New Roman" w:cs="Times New Roman"/>
                <w:sz w:val="28"/>
                <w:szCs w:val="28"/>
              </w:rPr>
              <w:t>Подпрограмма № 1 «</w:t>
            </w:r>
            <w:r w:rsidRPr="009670FE">
              <w:rPr>
                <w:rFonts w:ascii="Times New Roman" w:eastAsia="Times New Roman" w:hAnsi="Times New Roman" w:cs="Times New Roman"/>
                <w:snapToGrid w:val="0"/>
                <w:sz w:val="28"/>
                <w:szCs w:val="28"/>
                <w:lang w:eastAsia="ar-SA"/>
              </w:rPr>
              <w:t>Капитальный ремонт, ремонт и содержание автомобильных дорог местного значения Новоджерелиевского сельского поселения Брюховецкого района</w:t>
            </w:r>
            <w:r w:rsidRPr="009670FE">
              <w:rPr>
                <w:rFonts w:ascii="Times New Roman" w:eastAsia="Times New Roman" w:hAnsi="Times New Roman" w:cs="Times New Roman"/>
                <w:sz w:val="28"/>
                <w:szCs w:val="28"/>
              </w:rPr>
              <w:t>» на 2016-2018 годы</w:t>
            </w:r>
          </w:p>
        </w:tc>
      </w:tr>
      <w:tr w:rsidR="00CD7105" w:rsidRPr="009670FE" w:rsidTr="00103B1C">
        <w:trPr>
          <w:trHeight w:val="732"/>
        </w:trPr>
        <w:tc>
          <w:tcPr>
            <w:tcW w:w="817" w:type="dxa"/>
            <w:shd w:val="clear" w:color="auto" w:fill="auto"/>
            <w:vAlign w:val="center"/>
          </w:tcPr>
          <w:p w:rsidR="00CD7105" w:rsidRPr="009670FE" w:rsidRDefault="00CD7105" w:rsidP="00103B1C">
            <w:pPr>
              <w:pStyle w:val="a7"/>
              <w:jc w:val="center"/>
              <w:rPr>
                <w:rFonts w:ascii="Times New Roman" w:hAnsi="Times New Roman" w:cs="Times New Roman"/>
                <w:sz w:val="28"/>
                <w:szCs w:val="28"/>
              </w:rPr>
            </w:pPr>
          </w:p>
        </w:tc>
        <w:tc>
          <w:tcPr>
            <w:tcW w:w="14317" w:type="dxa"/>
            <w:gridSpan w:val="7"/>
            <w:shd w:val="clear" w:color="auto" w:fill="auto"/>
            <w:vAlign w:val="center"/>
          </w:tcPr>
          <w:p w:rsidR="00CD7105" w:rsidRPr="009670FE" w:rsidRDefault="00CD7105" w:rsidP="00103B1C">
            <w:pPr>
              <w:widowControl w:val="0"/>
              <w:jc w:val="both"/>
              <w:rPr>
                <w:color w:val="000000"/>
                <w:sz w:val="28"/>
                <w:szCs w:val="28"/>
              </w:rPr>
            </w:pPr>
            <w:r w:rsidRPr="009670FE">
              <w:rPr>
                <w:sz w:val="28"/>
                <w:szCs w:val="28"/>
              </w:rPr>
              <w:t>Цель:</w:t>
            </w:r>
            <w:r w:rsidRPr="009670FE">
              <w:rPr>
                <w:color w:val="000000"/>
                <w:sz w:val="28"/>
                <w:szCs w:val="28"/>
              </w:rPr>
              <w:t xml:space="preserve"> формирование сети автомобильных дорог местного значения на территории </w:t>
            </w:r>
            <w:r w:rsidRPr="009670FE">
              <w:rPr>
                <w:snapToGrid w:val="0"/>
                <w:sz w:val="28"/>
                <w:szCs w:val="28"/>
              </w:rPr>
              <w:t>Новоджерелиевского</w:t>
            </w:r>
            <w:r w:rsidRPr="009670FE">
              <w:rPr>
                <w:color w:val="000000"/>
                <w:sz w:val="28"/>
                <w:szCs w:val="28"/>
              </w:rPr>
              <w:t xml:space="preserve"> сельского поселения Брюховецкого района, соответствующей потребностям населения и экономики </w:t>
            </w:r>
            <w:r w:rsidRPr="009670FE">
              <w:rPr>
                <w:snapToGrid w:val="0"/>
                <w:sz w:val="28"/>
                <w:szCs w:val="28"/>
              </w:rPr>
              <w:t>Новоджерелиевского</w:t>
            </w:r>
            <w:r w:rsidRPr="009670FE">
              <w:rPr>
                <w:color w:val="000000"/>
                <w:sz w:val="28"/>
                <w:szCs w:val="28"/>
              </w:rPr>
              <w:t xml:space="preserve"> сельского поселения Брюховецкого района</w:t>
            </w:r>
          </w:p>
        </w:tc>
      </w:tr>
      <w:tr w:rsidR="00CD7105" w:rsidRPr="009670FE" w:rsidTr="00103B1C">
        <w:trPr>
          <w:trHeight w:val="285"/>
        </w:trPr>
        <w:tc>
          <w:tcPr>
            <w:tcW w:w="817" w:type="dxa"/>
            <w:shd w:val="clear" w:color="auto" w:fill="auto"/>
            <w:vAlign w:val="center"/>
          </w:tcPr>
          <w:p w:rsidR="00CD7105" w:rsidRPr="009670FE" w:rsidRDefault="00CD7105" w:rsidP="00103B1C">
            <w:pPr>
              <w:pStyle w:val="a7"/>
              <w:jc w:val="center"/>
              <w:rPr>
                <w:rFonts w:ascii="Times New Roman" w:hAnsi="Times New Roman" w:cs="Times New Roman"/>
                <w:sz w:val="28"/>
                <w:szCs w:val="28"/>
              </w:rPr>
            </w:pPr>
          </w:p>
        </w:tc>
        <w:tc>
          <w:tcPr>
            <w:tcW w:w="14317" w:type="dxa"/>
            <w:gridSpan w:val="7"/>
            <w:shd w:val="clear" w:color="auto" w:fill="auto"/>
            <w:vAlign w:val="center"/>
          </w:tcPr>
          <w:p w:rsidR="00CD7105" w:rsidRPr="009670FE" w:rsidRDefault="00CD7105" w:rsidP="00103B1C">
            <w:pPr>
              <w:autoSpaceDE w:val="0"/>
              <w:autoSpaceDN w:val="0"/>
              <w:adjustRightInd w:val="0"/>
              <w:jc w:val="both"/>
              <w:rPr>
                <w:sz w:val="28"/>
                <w:szCs w:val="28"/>
              </w:rPr>
            </w:pPr>
            <w:r w:rsidRPr="009670FE">
              <w:rPr>
                <w:sz w:val="28"/>
                <w:szCs w:val="28"/>
              </w:rPr>
              <w:t xml:space="preserve">Задача: выполнение мероприятий по содержанию, капитальному ремонту и ремонту автомобильных дорог на территории </w:t>
            </w:r>
            <w:r w:rsidRPr="009670FE">
              <w:rPr>
                <w:snapToGrid w:val="0"/>
                <w:sz w:val="28"/>
                <w:szCs w:val="28"/>
              </w:rPr>
              <w:t>Новоджерелиевского</w:t>
            </w:r>
            <w:r w:rsidRPr="009670FE">
              <w:rPr>
                <w:sz w:val="28"/>
                <w:szCs w:val="28"/>
              </w:rPr>
              <w:t xml:space="preserve"> сельского поселения Брюховецкого района</w:t>
            </w:r>
          </w:p>
        </w:tc>
      </w:tr>
      <w:tr w:rsidR="00CD7105" w:rsidRPr="009670FE" w:rsidTr="00103B1C">
        <w:tc>
          <w:tcPr>
            <w:tcW w:w="817" w:type="dxa"/>
            <w:shd w:val="clear" w:color="auto" w:fill="auto"/>
            <w:vAlign w:val="center"/>
          </w:tcPr>
          <w:p w:rsidR="00CD7105" w:rsidRPr="009670FE" w:rsidRDefault="00CD7105" w:rsidP="00103B1C">
            <w:pPr>
              <w:pStyle w:val="a7"/>
              <w:jc w:val="center"/>
              <w:rPr>
                <w:rFonts w:ascii="Times New Roman" w:hAnsi="Times New Roman" w:cs="Times New Roman"/>
                <w:sz w:val="28"/>
                <w:szCs w:val="28"/>
              </w:rPr>
            </w:pPr>
            <w:r w:rsidRPr="009670FE">
              <w:rPr>
                <w:rFonts w:ascii="Times New Roman" w:hAnsi="Times New Roman" w:cs="Times New Roman"/>
                <w:sz w:val="28"/>
                <w:szCs w:val="28"/>
              </w:rPr>
              <w:t>2.1</w:t>
            </w:r>
          </w:p>
        </w:tc>
        <w:tc>
          <w:tcPr>
            <w:tcW w:w="7938" w:type="dxa"/>
            <w:gridSpan w:val="2"/>
            <w:shd w:val="clear" w:color="auto" w:fill="auto"/>
            <w:vAlign w:val="center"/>
          </w:tcPr>
          <w:p w:rsidR="00CD7105" w:rsidRPr="009670FE" w:rsidRDefault="00CD7105" w:rsidP="00103B1C">
            <w:pPr>
              <w:pStyle w:val="a6"/>
              <w:jc w:val="both"/>
              <w:rPr>
                <w:rFonts w:ascii="Times New Roman" w:hAnsi="Times New Roman" w:cs="Times New Roman"/>
                <w:sz w:val="28"/>
                <w:szCs w:val="28"/>
              </w:rPr>
            </w:pPr>
            <w:r w:rsidRPr="009670FE">
              <w:rPr>
                <w:rFonts w:ascii="Times New Roman" w:hAnsi="Times New Roman" w:cs="Times New Roman"/>
                <w:sz w:val="28"/>
                <w:szCs w:val="28"/>
              </w:rPr>
              <w:t>Ремонт автомобильных дорог</w:t>
            </w:r>
          </w:p>
        </w:tc>
        <w:tc>
          <w:tcPr>
            <w:tcW w:w="1135" w:type="dxa"/>
            <w:shd w:val="clear" w:color="auto" w:fill="auto"/>
            <w:vAlign w:val="center"/>
          </w:tcPr>
          <w:p w:rsidR="00CD7105" w:rsidRPr="009670FE" w:rsidRDefault="00CD7105" w:rsidP="00103B1C">
            <w:pPr>
              <w:pStyle w:val="a7"/>
              <w:jc w:val="center"/>
              <w:rPr>
                <w:rFonts w:ascii="Times New Roman" w:eastAsia="Times New Roman" w:hAnsi="Times New Roman" w:cs="Times New Roman"/>
                <w:sz w:val="28"/>
                <w:szCs w:val="28"/>
              </w:rPr>
            </w:pPr>
            <w:r w:rsidRPr="009670FE">
              <w:rPr>
                <w:rFonts w:ascii="Times New Roman" w:eastAsia="Times New Roman" w:hAnsi="Times New Roman" w:cs="Times New Roman"/>
                <w:sz w:val="28"/>
                <w:szCs w:val="28"/>
              </w:rPr>
              <w:t>км</w:t>
            </w:r>
          </w:p>
        </w:tc>
        <w:tc>
          <w:tcPr>
            <w:tcW w:w="1133" w:type="dxa"/>
            <w:shd w:val="clear" w:color="auto" w:fill="auto"/>
            <w:vAlign w:val="center"/>
          </w:tcPr>
          <w:p w:rsidR="00CD7105" w:rsidRPr="009670FE" w:rsidRDefault="00CD7105" w:rsidP="00103B1C">
            <w:pPr>
              <w:pStyle w:val="a7"/>
              <w:ind w:left="-108"/>
              <w:jc w:val="center"/>
              <w:rPr>
                <w:rFonts w:ascii="Times New Roman" w:eastAsia="Times New Roman" w:hAnsi="Times New Roman" w:cs="Times New Roman"/>
                <w:sz w:val="28"/>
                <w:szCs w:val="28"/>
              </w:rPr>
            </w:pPr>
            <w:r w:rsidRPr="009670FE">
              <w:rPr>
                <w:rFonts w:ascii="Times New Roman" w:eastAsia="Times New Roman" w:hAnsi="Times New Roman" w:cs="Times New Roman"/>
                <w:sz w:val="28"/>
                <w:szCs w:val="28"/>
              </w:rPr>
              <w:t>3</w:t>
            </w:r>
          </w:p>
        </w:tc>
        <w:tc>
          <w:tcPr>
            <w:tcW w:w="1418" w:type="dxa"/>
            <w:shd w:val="clear" w:color="auto" w:fill="auto"/>
            <w:vAlign w:val="center"/>
          </w:tcPr>
          <w:p w:rsidR="00CD7105" w:rsidRPr="009670FE" w:rsidRDefault="00CD7105" w:rsidP="00103B1C">
            <w:pPr>
              <w:pStyle w:val="a7"/>
              <w:jc w:val="center"/>
              <w:rPr>
                <w:rFonts w:ascii="Times New Roman" w:eastAsia="Times New Roman" w:hAnsi="Times New Roman" w:cs="Times New Roman"/>
                <w:sz w:val="28"/>
                <w:szCs w:val="28"/>
              </w:rPr>
            </w:pPr>
            <w:r w:rsidRPr="009670FE">
              <w:rPr>
                <w:rFonts w:ascii="Times New Roman" w:eastAsia="Times New Roman" w:hAnsi="Times New Roman" w:cs="Times New Roman"/>
                <w:sz w:val="28"/>
                <w:szCs w:val="28"/>
              </w:rPr>
              <w:t>1,5</w:t>
            </w:r>
          </w:p>
        </w:tc>
        <w:tc>
          <w:tcPr>
            <w:tcW w:w="1417" w:type="dxa"/>
            <w:shd w:val="clear" w:color="auto" w:fill="auto"/>
            <w:vAlign w:val="center"/>
          </w:tcPr>
          <w:p w:rsidR="00CD7105" w:rsidRPr="009670FE" w:rsidRDefault="00CD7105" w:rsidP="00103B1C">
            <w:pPr>
              <w:pStyle w:val="a7"/>
              <w:jc w:val="center"/>
              <w:rPr>
                <w:rFonts w:ascii="Times New Roman" w:eastAsia="Times New Roman" w:hAnsi="Times New Roman" w:cs="Times New Roman"/>
                <w:sz w:val="28"/>
                <w:szCs w:val="28"/>
              </w:rPr>
            </w:pPr>
            <w:r w:rsidRPr="009670FE">
              <w:rPr>
                <w:rFonts w:ascii="Times New Roman" w:eastAsia="Times New Roman" w:hAnsi="Times New Roman" w:cs="Times New Roman"/>
                <w:sz w:val="28"/>
                <w:szCs w:val="28"/>
              </w:rPr>
              <w:t>1,5</w:t>
            </w:r>
          </w:p>
        </w:tc>
        <w:tc>
          <w:tcPr>
            <w:tcW w:w="1276" w:type="dxa"/>
            <w:shd w:val="clear" w:color="auto" w:fill="auto"/>
            <w:vAlign w:val="center"/>
          </w:tcPr>
          <w:p w:rsidR="00CD7105" w:rsidRPr="009670FE" w:rsidRDefault="00CD7105" w:rsidP="00103B1C">
            <w:pPr>
              <w:pStyle w:val="a7"/>
              <w:jc w:val="center"/>
              <w:rPr>
                <w:rFonts w:ascii="Times New Roman" w:eastAsia="Times New Roman" w:hAnsi="Times New Roman" w:cs="Times New Roman"/>
                <w:sz w:val="28"/>
                <w:szCs w:val="28"/>
              </w:rPr>
            </w:pPr>
            <w:r w:rsidRPr="009670FE">
              <w:rPr>
                <w:rFonts w:ascii="Times New Roman" w:eastAsia="Times New Roman" w:hAnsi="Times New Roman" w:cs="Times New Roman"/>
                <w:sz w:val="28"/>
                <w:szCs w:val="28"/>
              </w:rPr>
              <w:t>1,5</w:t>
            </w:r>
          </w:p>
        </w:tc>
      </w:tr>
      <w:tr w:rsidR="00CD7105" w:rsidRPr="009670FE" w:rsidTr="00103B1C">
        <w:tc>
          <w:tcPr>
            <w:tcW w:w="817" w:type="dxa"/>
            <w:shd w:val="clear" w:color="auto" w:fill="auto"/>
            <w:vAlign w:val="center"/>
          </w:tcPr>
          <w:p w:rsidR="00CD7105" w:rsidRPr="009670FE" w:rsidRDefault="00CD7105" w:rsidP="00103B1C">
            <w:pPr>
              <w:pStyle w:val="a7"/>
              <w:jc w:val="center"/>
              <w:rPr>
                <w:rFonts w:ascii="Times New Roman" w:hAnsi="Times New Roman" w:cs="Times New Roman"/>
                <w:sz w:val="28"/>
                <w:szCs w:val="28"/>
              </w:rPr>
            </w:pPr>
            <w:r w:rsidRPr="009670FE">
              <w:rPr>
                <w:rFonts w:ascii="Times New Roman" w:hAnsi="Times New Roman" w:cs="Times New Roman"/>
                <w:sz w:val="28"/>
                <w:szCs w:val="28"/>
              </w:rPr>
              <w:t>2.2</w:t>
            </w:r>
          </w:p>
        </w:tc>
        <w:tc>
          <w:tcPr>
            <w:tcW w:w="7938" w:type="dxa"/>
            <w:gridSpan w:val="2"/>
            <w:shd w:val="clear" w:color="auto" w:fill="auto"/>
            <w:vAlign w:val="center"/>
          </w:tcPr>
          <w:p w:rsidR="00CD7105" w:rsidRPr="009670FE" w:rsidRDefault="00CD7105" w:rsidP="00103B1C">
            <w:pPr>
              <w:pStyle w:val="a6"/>
              <w:jc w:val="both"/>
              <w:rPr>
                <w:rFonts w:ascii="Times New Roman" w:hAnsi="Times New Roman" w:cs="Times New Roman"/>
                <w:sz w:val="28"/>
                <w:szCs w:val="28"/>
              </w:rPr>
            </w:pPr>
            <w:r w:rsidRPr="009670FE">
              <w:rPr>
                <w:rFonts w:ascii="Times New Roman" w:hAnsi="Times New Roman" w:cs="Times New Roman"/>
                <w:sz w:val="28"/>
                <w:szCs w:val="28"/>
              </w:rPr>
              <w:t>Ямочный ремонт дорог</w:t>
            </w:r>
          </w:p>
        </w:tc>
        <w:tc>
          <w:tcPr>
            <w:tcW w:w="1135" w:type="dxa"/>
            <w:shd w:val="clear" w:color="auto" w:fill="auto"/>
            <w:vAlign w:val="center"/>
          </w:tcPr>
          <w:p w:rsidR="00CD7105" w:rsidRPr="009670FE" w:rsidRDefault="00CD7105" w:rsidP="00103B1C">
            <w:pPr>
              <w:pStyle w:val="a7"/>
              <w:jc w:val="center"/>
              <w:rPr>
                <w:rFonts w:ascii="Times New Roman" w:eastAsia="Times New Roman" w:hAnsi="Times New Roman" w:cs="Times New Roman"/>
                <w:sz w:val="28"/>
                <w:szCs w:val="28"/>
              </w:rPr>
            </w:pPr>
            <w:r w:rsidRPr="009670FE">
              <w:rPr>
                <w:rFonts w:ascii="Times New Roman" w:eastAsia="Times New Roman" w:hAnsi="Times New Roman" w:cs="Times New Roman"/>
                <w:sz w:val="28"/>
                <w:szCs w:val="28"/>
              </w:rPr>
              <w:t>кв.м</w:t>
            </w:r>
          </w:p>
        </w:tc>
        <w:tc>
          <w:tcPr>
            <w:tcW w:w="1133" w:type="dxa"/>
            <w:shd w:val="clear" w:color="auto" w:fill="auto"/>
            <w:vAlign w:val="center"/>
          </w:tcPr>
          <w:p w:rsidR="00CD7105" w:rsidRPr="009670FE" w:rsidRDefault="00CD7105" w:rsidP="00103B1C">
            <w:pPr>
              <w:pStyle w:val="a7"/>
              <w:ind w:left="-108"/>
              <w:jc w:val="center"/>
              <w:rPr>
                <w:rFonts w:ascii="Times New Roman" w:eastAsia="Times New Roman" w:hAnsi="Times New Roman" w:cs="Times New Roman"/>
                <w:sz w:val="28"/>
                <w:szCs w:val="28"/>
              </w:rPr>
            </w:pPr>
            <w:r w:rsidRPr="009670FE">
              <w:rPr>
                <w:rFonts w:ascii="Times New Roman" w:eastAsia="Times New Roman" w:hAnsi="Times New Roman" w:cs="Times New Roman"/>
                <w:sz w:val="28"/>
                <w:szCs w:val="28"/>
              </w:rPr>
              <w:t>3</w:t>
            </w:r>
          </w:p>
        </w:tc>
        <w:tc>
          <w:tcPr>
            <w:tcW w:w="1418" w:type="dxa"/>
            <w:shd w:val="clear" w:color="auto" w:fill="auto"/>
            <w:vAlign w:val="center"/>
          </w:tcPr>
          <w:p w:rsidR="00CD7105" w:rsidRPr="009670FE" w:rsidRDefault="00CD7105" w:rsidP="00103B1C">
            <w:pPr>
              <w:pStyle w:val="a7"/>
              <w:jc w:val="center"/>
              <w:rPr>
                <w:rFonts w:ascii="Times New Roman" w:eastAsia="Times New Roman" w:hAnsi="Times New Roman" w:cs="Times New Roman"/>
                <w:sz w:val="28"/>
                <w:szCs w:val="28"/>
              </w:rPr>
            </w:pPr>
            <w:r w:rsidRPr="009670FE">
              <w:rPr>
                <w:rFonts w:ascii="Times New Roman" w:eastAsia="Times New Roman" w:hAnsi="Times New Roman" w:cs="Times New Roman"/>
                <w:sz w:val="28"/>
                <w:szCs w:val="28"/>
              </w:rPr>
              <w:t>250</w:t>
            </w:r>
          </w:p>
        </w:tc>
        <w:tc>
          <w:tcPr>
            <w:tcW w:w="1417" w:type="dxa"/>
            <w:shd w:val="clear" w:color="auto" w:fill="auto"/>
            <w:vAlign w:val="center"/>
          </w:tcPr>
          <w:p w:rsidR="00CD7105" w:rsidRPr="009670FE" w:rsidRDefault="00CD7105" w:rsidP="00103B1C">
            <w:pPr>
              <w:pStyle w:val="a7"/>
              <w:jc w:val="center"/>
              <w:rPr>
                <w:rFonts w:ascii="Times New Roman" w:eastAsia="Times New Roman" w:hAnsi="Times New Roman" w:cs="Times New Roman"/>
                <w:sz w:val="28"/>
                <w:szCs w:val="28"/>
              </w:rPr>
            </w:pPr>
            <w:r w:rsidRPr="009670FE">
              <w:rPr>
                <w:rFonts w:ascii="Times New Roman" w:eastAsia="Times New Roman" w:hAnsi="Times New Roman" w:cs="Times New Roman"/>
                <w:sz w:val="28"/>
                <w:szCs w:val="28"/>
              </w:rPr>
              <w:t>250</w:t>
            </w:r>
          </w:p>
        </w:tc>
        <w:tc>
          <w:tcPr>
            <w:tcW w:w="1276" w:type="dxa"/>
            <w:shd w:val="clear" w:color="auto" w:fill="auto"/>
            <w:vAlign w:val="center"/>
          </w:tcPr>
          <w:p w:rsidR="00CD7105" w:rsidRPr="009670FE" w:rsidRDefault="00CD7105" w:rsidP="00103B1C">
            <w:pPr>
              <w:pStyle w:val="a7"/>
              <w:jc w:val="center"/>
              <w:rPr>
                <w:rFonts w:ascii="Times New Roman" w:eastAsia="Times New Roman" w:hAnsi="Times New Roman" w:cs="Times New Roman"/>
                <w:sz w:val="28"/>
                <w:szCs w:val="28"/>
              </w:rPr>
            </w:pPr>
            <w:r w:rsidRPr="009670FE">
              <w:rPr>
                <w:rFonts w:ascii="Times New Roman" w:eastAsia="Times New Roman" w:hAnsi="Times New Roman" w:cs="Times New Roman"/>
                <w:sz w:val="28"/>
                <w:szCs w:val="28"/>
              </w:rPr>
              <w:t>250</w:t>
            </w:r>
          </w:p>
        </w:tc>
      </w:tr>
      <w:tr w:rsidR="00CD7105" w:rsidRPr="009670FE" w:rsidTr="00103B1C">
        <w:tc>
          <w:tcPr>
            <w:tcW w:w="817" w:type="dxa"/>
            <w:shd w:val="clear" w:color="auto" w:fill="auto"/>
            <w:vAlign w:val="center"/>
          </w:tcPr>
          <w:p w:rsidR="00CD7105" w:rsidRPr="009670FE" w:rsidRDefault="00CD7105" w:rsidP="00103B1C">
            <w:pPr>
              <w:pStyle w:val="a7"/>
              <w:jc w:val="center"/>
              <w:rPr>
                <w:rFonts w:ascii="Times New Roman" w:hAnsi="Times New Roman" w:cs="Times New Roman"/>
                <w:sz w:val="28"/>
                <w:szCs w:val="28"/>
              </w:rPr>
            </w:pPr>
            <w:r w:rsidRPr="009670FE">
              <w:rPr>
                <w:rFonts w:ascii="Times New Roman" w:hAnsi="Times New Roman" w:cs="Times New Roman"/>
                <w:sz w:val="28"/>
                <w:szCs w:val="28"/>
              </w:rPr>
              <w:t>2.3</w:t>
            </w:r>
          </w:p>
        </w:tc>
        <w:tc>
          <w:tcPr>
            <w:tcW w:w="7938" w:type="dxa"/>
            <w:gridSpan w:val="2"/>
            <w:shd w:val="clear" w:color="auto" w:fill="auto"/>
            <w:vAlign w:val="center"/>
          </w:tcPr>
          <w:p w:rsidR="00CD7105" w:rsidRPr="009670FE" w:rsidRDefault="00CD7105" w:rsidP="00103B1C">
            <w:pPr>
              <w:pStyle w:val="a6"/>
              <w:jc w:val="both"/>
              <w:rPr>
                <w:rFonts w:ascii="Times New Roman" w:hAnsi="Times New Roman" w:cs="Times New Roman"/>
                <w:sz w:val="28"/>
                <w:szCs w:val="28"/>
              </w:rPr>
            </w:pPr>
            <w:r w:rsidRPr="009670FE">
              <w:rPr>
                <w:rFonts w:ascii="Times New Roman" w:hAnsi="Times New Roman" w:cs="Times New Roman"/>
                <w:sz w:val="28"/>
                <w:szCs w:val="28"/>
              </w:rPr>
              <w:t>Зимнее содержание дорог</w:t>
            </w:r>
          </w:p>
        </w:tc>
        <w:tc>
          <w:tcPr>
            <w:tcW w:w="1135" w:type="dxa"/>
            <w:shd w:val="clear" w:color="auto" w:fill="auto"/>
            <w:vAlign w:val="center"/>
          </w:tcPr>
          <w:p w:rsidR="00CD7105" w:rsidRPr="009670FE" w:rsidRDefault="00CD7105" w:rsidP="00103B1C">
            <w:pPr>
              <w:pStyle w:val="a7"/>
              <w:jc w:val="center"/>
              <w:rPr>
                <w:rFonts w:ascii="Times New Roman" w:eastAsia="Times New Roman" w:hAnsi="Times New Roman" w:cs="Times New Roman"/>
                <w:sz w:val="28"/>
                <w:szCs w:val="28"/>
              </w:rPr>
            </w:pPr>
            <w:r w:rsidRPr="009670FE">
              <w:rPr>
                <w:rFonts w:ascii="Times New Roman" w:eastAsia="Times New Roman" w:hAnsi="Times New Roman" w:cs="Times New Roman"/>
                <w:sz w:val="28"/>
                <w:szCs w:val="28"/>
              </w:rPr>
              <w:t>км</w:t>
            </w:r>
          </w:p>
        </w:tc>
        <w:tc>
          <w:tcPr>
            <w:tcW w:w="1133" w:type="dxa"/>
            <w:shd w:val="clear" w:color="auto" w:fill="auto"/>
            <w:vAlign w:val="center"/>
          </w:tcPr>
          <w:p w:rsidR="00CD7105" w:rsidRPr="009670FE" w:rsidRDefault="00CD7105" w:rsidP="00103B1C">
            <w:pPr>
              <w:pStyle w:val="a7"/>
              <w:ind w:left="-108"/>
              <w:jc w:val="center"/>
              <w:rPr>
                <w:rFonts w:ascii="Times New Roman" w:eastAsia="Times New Roman" w:hAnsi="Times New Roman" w:cs="Times New Roman"/>
                <w:sz w:val="28"/>
                <w:szCs w:val="28"/>
              </w:rPr>
            </w:pPr>
            <w:r w:rsidRPr="009670FE">
              <w:rPr>
                <w:rFonts w:ascii="Times New Roman" w:eastAsia="Times New Roman" w:hAnsi="Times New Roman" w:cs="Times New Roman"/>
                <w:sz w:val="28"/>
                <w:szCs w:val="28"/>
              </w:rPr>
              <w:t>3</w:t>
            </w:r>
          </w:p>
        </w:tc>
        <w:tc>
          <w:tcPr>
            <w:tcW w:w="1418" w:type="dxa"/>
            <w:shd w:val="clear" w:color="auto" w:fill="auto"/>
            <w:vAlign w:val="center"/>
          </w:tcPr>
          <w:p w:rsidR="00CD7105" w:rsidRPr="009670FE" w:rsidRDefault="00CD7105" w:rsidP="00103B1C">
            <w:pPr>
              <w:pStyle w:val="a7"/>
              <w:jc w:val="center"/>
              <w:rPr>
                <w:rFonts w:ascii="Times New Roman" w:eastAsia="Times New Roman" w:hAnsi="Times New Roman" w:cs="Times New Roman"/>
                <w:sz w:val="28"/>
                <w:szCs w:val="28"/>
              </w:rPr>
            </w:pPr>
            <w:r w:rsidRPr="009670FE">
              <w:rPr>
                <w:rFonts w:ascii="Times New Roman" w:eastAsia="Times New Roman" w:hAnsi="Times New Roman" w:cs="Times New Roman"/>
                <w:sz w:val="28"/>
                <w:szCs w:val="28"/>
              </w:rPr>
              <w:t>69</w:t>
            </w:r>
          </w:p>
        </w:tc>
        <w:tc>
          <w:tcPr>
            <w:tcW w:w="1417" w:type="dxa"/>
            <w:shd w:val="clear" w:color="auto" w:fill="auto"/>
            <w:vAlign w:val="center"/>
          </w:tcPr>
          <w:p w:rsidR="00CD7105" w:rsidRPr="009670FE" w:rsidRDefault="00CD7105" w:rsidP="00103B1C">
            <w:pPr>
              <w:pStyle w:val="a7"/>
              <w:jc w:val="center"/>
              <w:rPr>
                <w:rFonts w:ascii="Times New Roman" w:eastAsia="Times New Roman" w:hAnsi="Times New Roman" w:cs="Times New Roman"/>
                <w:sz w:val="28"/>
                <w:szCs w:val="28"/>
              </w:rPr>
            </w:pPr>
            <w:r w:rsidRPr="009670FE">
              <w:rPr>
                <w:rFonts w:ascii="Times New Roman" w:eastAsia="Times New Roman" w:hAnsi="Times New Roman" w:cs="Times New Roman"/>
                <w:sz w:val="28"/>
                <w:szCs w:val="28"/>
              </w:rPr>
              <w:t>69</w:t>
            </w:r>
          </w:p>
        </w:tc>
        <w:tc>
          <w:tcPr>
            <w:tcW w:w="1276" w:type="dxa"/>
            <w:shd w:val="clear" w:color="auto" w:fill="auto"/>
            <w:vAlign w:val="center"/>
          </w:tcPr>
          <w:p w:rsidR="00CD7105" w:rsidRPr="009670FE" w:rsidRDefault="00CD7105" w:rsidP="00103B1C">
            <w:pPr>
              <w:pStyle w:val="a7"/>
              <w:jc w:val="center"/>
              <w:rPr>
                <w:rFonts w:ascii="Times New Roman" w:eastAsia="Times New Roman" w:hAnsi="Times New Roman" w:cs="Times New Roman"/>
                <w:sz w:val="28"/>
                <w:szCs w:val="28"/>
              </w:rPr>
            </w:pPr>
            <w:r w:rsidRPr="009670FE">
              <w:rPr>
                <w:rFonts w:ascii="Times New Roman" w:eastAsia="Times New Roman" w:hAnsi="Times New Roman" w:cs="Times New Roman"/>
                <w:sz w:val="28"/>
                <w:szCs w:val="28"/>
              </w:rPr>
              <w:t>69</w:t>
            </w:r>
          </w:p>
        </w:tc>
      </w:tr>
      <w:tr w:rsidR="00CD7105" w:rsidRPr="009670FE" w:rsidTr="00103B1C">
        <w:tc>
          <w:tcPr>
            <w:tcW w:w="817" w:type="dxa"/>
            <w:shd w:val="clear" w:color="auto" w:fill="auto"/>
            <w:vAlign w:val="center"/>
          </w:tcPr>
          <w:p w:rsidR="00CD7105" w:rsidRPr="009670FE" w:rsidRDefault="00CD7105" w:rsidP="00103B1C">
            <w:pPr>
              <w:pStyle w:val="a7"/>
              <w:jc w:val="center"/>
              <w:rPr>
                <w:rFonts w:ascii="Times New Roman" w:hAnsi="Times New Roman" w:cs="Times New Roman"/>
                <w:sz w:val="28"/>
                <w:szCs w:val="28"/>
              </w:rPr>
            </w:pPr>
            <w:r w:rsidRPr="009670FE">
              <w:rPr>
                <w:rFonts w:ascii="Times New Roman" w:hAnsi="Times New Roman" w:cs="Times New Roman"/>
                <w:sz w:val="28"/>
                <w:szCs w:val="28"/>
              </w:rPr>
              <w:t>3.</w:t>
            </w:r>
          </w:p>
        </w:tc>
        <w:tc>
          <w:tcPr>
            <w:tcW w:w="14317" w:type="dxa"/>
            <w:gridSpan w:val="7"/>
            <w:shd w:val="clear" w:color="auto" w:fill="auto"/>
            <w:vAlign w:val="center"/>
          </w:tcPr>
          <w:p w:rsidR="00CD7105" w:rsidRPr="009670FE" w:rsidRDefault="00CD7105" w:rsidP="00103B1C">
            <w:pPr>
              <w:pStyle w:val="a7"/>
              <w:jc w:val="both"/>
              <w:rPr>
                <w:rFonts w:ascii="Times New Roman" w:hAnsi="Times New Roman" w:cs="Times New Roman"/>
                <w:sz w:val="28"/>
                <w:szCs w:val="28"/>
              </w:rPr>
            </w:pPr>
            <w:r w:rsidRPr="009670FE">
              <w:rPr>
                <w:rFonts w:ascii="Times New Roman" w:hAnsi="Times New Roman" w:cs="Times New Roman"/>
                <w:sz w:val="28"/>
                <w:szCs w:val="28"/>
              </w:rPr>
              <w:t>Подпрограмма № 2 «</w:t>
            </w:r>
            <w:r w:rsidRPr="009670FE">
              <w:rPr>
                <w:rFonts w:ascii="Times New Roman" w:eastAsia="Times New Roman" w:hAnsi="Times New Roman" w:cs="Times New Roman"/>
                <w:sz w:val="28"/>
                <w:szCs w:val="28"/>
              </w:rPr>
              <w:t>Обеспечение безопасности дорожного движения в Новоджерелиевском сельском поселении</w:t>
            </w:r>
            <w:r w:rsidRPr="009670FE">
              <w:rPr>
                <w:rFonts w:ascii="Times New Roman" w:hAnsi="Times New Roman" w:cs="Times New Roman"/>
                <w:sz w:val="28"/>
                <w:szCs w:val="28"/>
              </w:rPr>
              <w:t>» на 2016-2018 годы</w:t>
            </w:r>
          </w:p>
        </w:tc>
      </w:tr>
      <w:tr w:rsidR="00CD7105" w:rsidRPr="009670FE" w:rsidTr="00103B1C">
        <w:tc>
          <w:tcPr>
            <w:tcW w:w="817" w:type="dxa"/>
            <w:shd w:val="clear" w:color="auto" w:fill="auto"/>
            <w:vAlign w:val="center"/>
          </w:tcPr>
          <w:p w:rsidR="00CD7105" w:rsidRPr="009670FE" w:rsidRDefault="00CD7105" w:rsidP="00103B1C">
            <w:pPr>
              <w:pStyle w:val="a7"/>
              <w:jc w:val="center"/>
              <w:rPr>
                <w:rFonts w:ascii="Times New Roman" w:hAnsi="Times New Roman" w:cs="Times New Roman"/>
                <w:sz w:val="28"/>
                <w:szCs w:val="28"/>
              </w:rPr>
            </w:pPr>
          </w:p>
        </w:tc>
        <w:tc>
          <w:tcPr>
            <w:tcW w:w="14317" w:type="dxa"/>
            <w:gridSpan w:val="7"/>
            <w:shd w:val="clear" w:color="auto" w:fill="auto"/>
            <w:vAlign w:val="center"/>
          </w:tcPr>
          <w:p w:rsidR="00CD7105" w:rsidRPr="009670FE" w:rsidRDefault="00CD7105" w:rsidP="00103B1C">
            <w:pPr>
              <w:pStyle w:val="a7"/>
              <w:jc w:val="both"/>
              <w:rPr>
                <w:rFonts w:ascii="Times New Roman" w:eastAsia="Times New Roman" w:hAnsi="Times New Roman" w:cs="Times New Roman"/>
                <w:sz w:val="28"/>
                <w:szCs w:val="28"/>
              </w:rPr>
            </w:pPr>
            <w:r w:rsidRPr="009670FE">
              <w:rPr>
                <w:rFonts w:ascii="Times New Roman" w:eastAsia="Times New Roman" w:hAnsi="Times New Roman" w:cs="Times New Roman"/>
                <w:sz w:val="28"/>
                <w:szCs w:val="28"/>
              </w:rPr>
              <w:t>Цель: снижение уровня аварийности, сокращение количества дорожно-транспортных происшествий с пострадавшими, обеспечение охраны жизни, здоровья граждан и их имущества, обеспечение гарантии их законных прав на безопасные условия движения по автомобильных дорогах местного значения</w:t>
            </w:r>
          </w:p>
        </w:tc>
      </w:tr>
      <w:tr w:rsidR="00CD7105" w:rsidRPr="009670FE" w:rsidTr="00103B1C">
        <w:tc>
          <w:tcPr>
            <w:tcW w:w="817" w:type="dxa"/>
            <w:shd w:val="clear" w:color="auto" w:fill="auto"/>
            <w:vAlign w:val="center"/>
          </w:tcPr>
          <w:p w:rsidR="00CD7105" w:rsidRPr="009670FE" w:rsidRDefault="00CD7105" w:rsidP="00103B1C">
            <w:pPr>
              <w:pStyle w:val="a7"/>
              <w:jc w:val="center"/>
              <w:rPr>
                <w:rFonts w:ascii="Times New Roman" w:hAnsi="Times New Roman" w:cs="Times New Roman"/>
                <w:sz w:val="28"/>
                <w:szCs w:val="28"/>
              </w:rPr>
            </w:pPr>
          </w:p>
        </w:tc>
        <w:tc>
          <w:tcPr>
            <w:tcW w:w="14317" w:type="dxa"/>
            <w:gridSpan w:val="7"/>
            <w:shd w:val="clear" w:color="auto" w:fill="auto"/>
            <w:vAlign w:val="center"/>
          </w:tcPr>
          <w:p w:rsidR="00CD7105" w:rsidRPr="009670FE" w:rsidRDefault="00CD7105" w:rsidP="00103B1C">
            <w:pPr>
              <w:pStyle w:val="a7"/>
              <w:jc w:val="both"/>
              <w:rPr>
                <w:rFonts w:ascii="Times New Roman" w:eastAsia="Times New Roman" w:hAnsi="Times New Roman" w:cs="Times New Roman"/>
                <w:sz w:val="28"/>
                <w:szCs w:val="28"/>
              </w:rPr>
            </w:pPr>
            <w:r w:rsidRPr="009670FE">
              <w:rPr>
                <w:rFonts w:ascii="Times New Roman" w:eastAsia="Times New Roman" w:hAnsi="Times New Roman" w:cs="Times New Roman"/>
                <w:sz w:val="28"/>
                <w:szCs w:val="28"/>
              </w:rPr>
              <w:t>Задача</w:t>
            </w:r>
            <w:r w:rsidRPr="009670FE">
              <w:rPr>
                <w:rFonts w:ascii="Times New Roman" w:eastAsia="Times New Roman" w:hAnsi="Times New Roman" w:cs="Times New Roman"/>
                <w:sz w:val="28"/>
                <w:szCs w:val="28"/>
                <w:lang w:val="en-US"/>
              </w:rPr>
              <w:t xml:space="preserve">: </w:t>
            </w:r>
            <w:r w:rsidRPr="009670FE">
              <w:rPr>
                <w:rFonts w:ascii="Times New Roman" w:eastAsia="Times New Roman" w:hAnsi="Times New Roman" w:cs="Times New Roman"/>
                <w:sz w:val="28"/>
                <w:szCs w:val="28"/>
              </w:rPr>
              <w:t>безопасность дорожного движения</w:t>
            </w:r>
          </w:p>
        </w:tc>
      </w:tr>
      <w:tr w:rsidR="00CD7105" w:rsidRPr="009670FE" w:rsidTr="00103B1C">
        <w:tc>
          <w:tcPr>
            <w:tcW w:w="817" w:type="dxa"/>
            <w:shd w:val="clear" w:color="auto" w:fill="auto"/>
            <w:vAlign w:val="center"/>
          </w:tcPr>
          <w:p w:rsidR="00CD7105" w:rsidRPr="009670FE" w:rsidRDefault="00CD7105" w:rsidP="00103B1C">
            <w:pPr>
              <w:pStyle w:val="a7"/>
              <w:jc w:val="center"/>
              <w:rPr>
                <w:rFonts w:ascii="Times New Roman" w:hAnsi="Times New Roman" w:cs="Times New Roman"/>
                <w:sz w:val="28"/>
                <w:szCs w:val="28"/>
              </w:rPr>
            </w:pPr>
            <w:r w:rsidRPr="009670FE">
              <w:rPr>
                <w:rFonts w:ascii="Times New Roman" w:hAnsi="Times New Roman" w:cs="Times New Roman"/>
                <w:sz w:val="28"/>
                <w:szCs w:val="28"/>
              </w:rPr>
              <w:t>3.1</w:t>
            </w:r>
          </w:p>
        </w:tc>
        <w:tc>
          <w:tcPr>
            <w:tcW w:w="7938" w:type="dxa"/>
            <w:gridSpan w:val="2"/>
            <w:shd w:val="clear" w:color="auto" w:fill="auto"/>
            <w:vAlign w:val="center"/>
          </w:tcPr>
          <w:p w:rsidR="00CD7105" w:rsidRPr="009670FE" w:rsidRDefault="00CD7105" w:rsidP="00103B1C">
            <w:pPr>
              <w:pStyle w:val="a6"/>
              <w:jc w:val="both"/>
              <w:rPr>
                <w:rFonts w:ascii="Times New Roman" w:hAnsi="Times New Roman" w:cs="Times New Roman"/>
                <w:sz w:val="28"/>
                <w:szCs w:val="28"/>
              </w:rPr>
            </w:pPr>
            <w:r w:rsidRPr="009670FE">
              <w:rPr>
                <w:rFonts w:ascii="Times New Roman" w:hAnsi="Times New Roman" w:cs="Times New Roman"/>
                <w:sz w:val="28"/>
                <w:szCs w:val="28"/>
              </w:rPr>
              <w:t>Нанесение горизонтальной дорожной разметки в Новоджерелиевском сельском поселении</w:t>
            </w:r>
          </w:p>
        </w:tc>
        <w:tc>
          <w:tcPr>
            <w:tcW w:w="1135" w:type="dxa"/>
            <w:shd w:val="clear" w:color="auto" w:fill="auto"/>
            <w:vAlign w:val="center"/>
          </w:tcPr>
          <w:p w:rsidR="00CD7105" w:rsidRPr="009670FE" w:rsidRDefault="00CD7105" w:rsidP="00103B1C">
            <w:pPr>
              <w:pStyle w:val="a7"/>
              <w:jc w:val="center"/>
              <w:rPr>
                <w:rFonts w:ascii="Times New Roman" w:eastAsia="Times New Roman" w:hAnsi="Times New Roman" w:cs="Times New Roman"/>
                <w:sz w:val="28"/>
                <w:szCs w:val="28"/>
              </w:rPr>
            </w:pPr>
            <w:r w:rsidRPr="009670FE">
              <w:rPr>
                <w:rFonts w:ascii="Times New Roman" w:eastAsia="Times New Roman" w:hAnsi="Times New Roman" w:cs="Times New Roman"/>
                <w:sz w:val="28"/>
                <w:szCs w:val="28"/>
              </w:rPr>
              <w:t>условные ед.</w:t>
            </w:r>
          </w:p>
        </w:tc>
        <w:tc>
          <w:tcPr>
            <w:tcW w:w="1133" w:type="dxa"/>
            <w:shd w:val="clear" w:color="auto" w:fill="auto"/>
            <w:vAlign w:val="center"/>
          </w:tcPr>
          <w:p w:rsidR="00CD7105" w:rsidRPr="009670FE" w:rsidRDefault="00CD7105" w:rsidP="00103B1C">
            <w:pPr>
              <w:pStyle w:val="a7"/>
              <w:ind w:left="-108"/>
              <w:jc w:val="center"/>
              <w:rPr>
                <w:rFonts w:ascii="Times New Roman" w:eastAsia="Times New Roman" w:hAnsi="Times New Roman" w:cs="Times New Roman"/>
                <w:sz w:val="28"/>
                <w:szCs w:val="28"/>
              </w:rPr>
            </w:pPr>
            <w:r w:rsidRPr="009670FE">
              <w:rPr>
                <w:rFonts w:ascii="Times New Roman" w:eastAsia="Times New Roman" w:hAnsi="Times New Roman" w:cs="Times New Roman"/>
                <w:sz w:val="28"/>
                <w:szCs w:val="28"/>
              </w:rPr>
              <w:t>3</w:t>
            </w:r>
          </w:p>
        </w:tc>
        <w:tc>
          <w:tcPr>
            <w:tcW w:w="1418" w:type="dxa"/>
            <w:shd w:val="clear" w:color="auto" w:fill="auto"/>
            <w:vAlign w:val="center"/>
          </w:tcPr>
          <w:p w:rsidR="00CD7105" w:rsidRPr="009670FE" w:rsidRDefault="00CD7105" w:rsidP="00103B1C">
            <w:pPr>
              <w:pStyle w:val="a7"/>
              <w:jc w:val="center"/>
              <w:rPr>
                <w:rFonts w:ascii="Times New Roman" w:eastAsia="Times New Roman" w:hAnsi="Times New Roman" w:cs="Times New Roman"/>
                <w:sz w:val="28"/>
                <w:szCs w:val="28"/>
              </w:rPr>
            </w:pPr>
            <w:r w:rsidRPr="009670FE">
              <w:rPr>
                <w:rFonts w:ascii="Times New Roman" w:eastAsia="Times New Roman" w:hAnsi="Times New Roman" w:cs="Times New Roman"/>
                <w:sz w:val="28"/>
                <w:szCs w:val="28"/>
              </w:rPr>
              <w:t>1</w:t>
            </w:r>
          </w:p>
        </w:tc>
        <w:tc>
          <w:tcPr>
            <w:tcW w:w="1417" w:type="dxa"/>
            <w:shd w:val="clear" w:color="auto" w:fill="auto"/>
            <w:vAlign w:val="center"/>
          </w:tcPr>
          <w:p w:rsidR="00CD7105" w:rsidRPr="009670FE" w:rsidRDefault="00CD7105" w:rsidP="00103B1C">
            <w:pPr>
              <w:pStyle w:val="a7"/>
              <w:jc w:val="center"/>
              <w:rPr>
                <w:rFonts w:ascii="Times New Roman" w:eastAsia="Times New Roman" w:hAnsi="Times New Roman" w:cs="Times New Roman"/>
                <w:sz w:val="28"/>
                <w:szCs w:val="28"/>
              </w:rPr>
            </w:pPr>
            <w:r w:rsidRPr="009670FE">
              <w:rPr>
                <w:rFonts w:ascii="Times New Roman" w:eastAsia="Times New Roman" w:hAnsi="Times New Roman" w:cs="Times New Roman"/>
                <w:sz w:val="28"/>
                <w:szCs w:val="28"/>
              </w:rPr>
              <w:t>1</w:t>
            </w:r>
          </w:p>
        </w:tc>
        <w:tc>
          <w:tcPr>
            <w:tcW w:w="1276" w:type="dxa"/>
            <w:shd w:val="clear" w:color="auto" w:fill="auto"/>
            <w:vAlign w:val="center"/>
          </w:tcPr>
          <w:p w:rsidR="00CD7105" w:rsidRPr="009670FE" w:rsidRDefault="00CD7105" w:rsidP="00103B1C">
            <w:pPr>
              <w:pStyle w:val="a7"/>
              <w:jc w:val="center"/>
              <w:rPr>
                <w:rFonts w:ascii="Times New Roman" w:eastAsia="Times New Roman" w:hAnsi="Times New Roman" w:cs="Times New Roman"/>
                <w:sz w:val="28"/>
                <w:szCs w:val="28"/>
              </w:rPr>
            </w:pPr>
            <w:r w:rsidRPr="009670FE">
              <w:rPr>
                <w:rFonts w:ascii="Times New Roman" w:eastAsia="Times New Roman" w:hAnsi="Times New Roman" w:cs="Times New Roman"/>
                <w:sz w:val="28"/>
                <w:szCs w:val="28"/>
              </w:rPr>
              <w:t>1</w:t>
            </w:r>
          </w:p>
        </w:tc>
      </w:tr>
      <w:tr w:rsidR="00CD7105" w:rsidRPr="009670FE" w:rsidTr="00103B1C">
        <w:tc>
          <w:tcPr>
            <w:tcW w:w="817" w:type="dxa"/>
            <w:shd w:val="clear" w:color="auto" w:fill="auto"/>
            <w:vAlign w:val="center"/>
          </w:tcPr>
          <w:p w:rsidR="00CD7105" w:rsidRPr="009670FE" w:rsidRDefault="00CD7105" w:rsidP="00103B1C">
            <w:pPr>
              <w:pStyle w:val="a7"/>
              <w:jc w:val="center"/>
              <w:rPr>
                <w:rFonts w:ascii="Times New Roman" w:hAnsi="Times New Roman" w:cs="Times New Roman"/>
                <w:sz w:val="28"/>
                <w:szCs w:val="28"/>
              </w:rPr>
            </w:pPr>
            <w:r w:rsidRPr="009670FE">
              <w:rPr>
                <w:rFonts w:ascii="Times New Roman" w:hAnsi="Times New Roman" w:cs="Times New Roman"/>
                <w:sz w:val="28"/>
                <w:szCs w:val="28"/>
              </w:rPr>
              <w:t>3.2</w:t>
            </w:r>
          </w:p>
        </w:tc>
        <w:tc>
          <w:tcPr>
            <w:tcW w:w="7938" w:type="dxa"/>
            <w:gridSpan w:val="2"/>
            <w:shd w:val="clear" w:color="auto" w:fill="auto"/>
            <w:vAlign w:val="center"/>
          </w:tcPr>
          <w:p w:rsidR="00CD7105" w:rsidRPr="009670FE" w:rsidRDefault="00CD7105" w:rsidP="00103B1C">
            <w:pPr>
              <w:pStyle w:val="a6"/>
              <w:jc w:val="both"/>
              <w:rPr>
                <w:rFonts w:ascii="Times New Roman" w:hAnsi="Times New Roman" w:cs="Times New Roman"/>
                <w:sz w:val="28"/>
                <w:szCs w:val="28"/>
              </w:rPr>
            </w:pPr>
            <w:r w:rsidRPr="009670FE">
              <w:rPr>
                <w:rFonts w:ascii="Times New Roman" w:hAnsi="Times New Roman" w:cs="Times New Roman"/>
                <w:sz w:val="28"/>
                <w:szCs w:val="28"/>
              </w:rPr>
              <w:t>Строительство тротуаров</w:t>
            </w:r>
          </w:p>
        </w:tc>
        <w:tc>
          <w:tcPr>
            <w:tcW w:w="1135" w:type="dxa"/>
            <w:shd w:val="clear" w:color="auto" w:fill="auto"/>
            <w:vAlign w:val="center"/>
          </w:tcPr>
          <w:p w:rsidR="00CD7105" w:rsidRPr="009670FE" w:rsidRDefault="00CD7105" w:rsidP="00103B1C">
            <w:pPr>
              <w:pStyle w:val="a7"/>
              <w:jc w:val="center"/>
              <w:rPr>
                <w:rFonts w:ascii="Times New Roman" w:eastAsia="Times New Roman" w:hAnsi="Times New Roman" w:cs="Times New Roman"/>
                <w:sz w:val="28"/>
                <w:szCs w:val="28"/>
              </w:rPr>
            </w:pPr>
            <w:r w:rsidRPr="009670FE">
              <w:rPr>
                <w:rFonts w:ascii="Times New Roman" w:eastAsia="Times New Roman" w:hAnsi="Times New Roman" w:cs="Times New Roman"/>
                <w:sz w:val="28"/>
                <w:szCs w:val="28"/>
              </w:rPr>
              <w:t>км</w:t>
            </w:r>
          </w:p>
        </w:tc>
        <w:tc>
          <w:tcPr>
            <w:tcW w:w="1133" w:type="dxa"/>
            <w:shd w:val="clear" w:color="auto" w:fill="auto"/>
            <w:vAlign w:val="center"/>
          </w:tcPr>
          <w:p w:rsidR="00CD7105" w:rsidRPr="009670FE" w:rsidRDefault="00CD7105" w:rsidP="00103B1C">
            <w:pPr>
              <w:pStyle w:val="a7"/>
              <w:ind w:left="-108"/>
              <w:jc w:val="center"/>
              <w:rPr>
                <w:rFonts w:ascii="Times New Roman" w:eastAsia="Times New Roman" w:hAnsi="Times New Roman" w:cs="Times New Roman"/>
                <w:sz w:val="28"/>
                <w:szCs w:val="28"/>
              </w:rPr>
            </w:pPr>
            <w:r w:rsidRPr="009670FE">
              <w:rPr>
                <w:rFonts w:ascii="Times New Roman" w:eastAsia="Times New Roman" w:hAnsi="Times New Roman" w:cs="Times New Roman"/>
                <w:sz w:val="28"/>
                <w:szCs w:val="28"/>
              </w:rPr>
              <w:t>3</w:t>
            </w:r>
          </w:p>
        </w:tc>
        <w:tc>
          <w:tcPr>
            <w:tcW w:w="1418" w:type="dxa"/>
            <w:shd w:val="clear" w:color="auto" w:fill="auto"/>
            <w:vAlign w:val="center"/>
          </w:tcPr>
          <w:p w:rsidR="00CD7105" w:rsidRPr="009670FE" w:rsidRDefault="00CD7105" w:rsidP="00103B1C">
            <w:pPr>
              <w:pStyle w:val="a7"/>
              <w:jc w:val="center"/>
              <w:rPr>
                <w:rFonts w:ascii="Times New Roman" w:eastAsia="Times New Roman" w:hAnsi="Times New Roman" w:cs="Times New Roman"/>
                <w:sz w:val="28"/>
                <w:szCs w:val="28"/>
              </w:rPr>
            </w:pPr>
            <w:r w:rsidRPr="009670FE">
              <w:rPr>
                <w:rFonts w:ascii="Times New Roman" w:eastAsia="Times New Roman" w:hAnsi="Times New Roman" w:cs="Times New Roman"/>
                <w:sz w:val="28"/>
                <w:szCs w:val="28"/>
              </w:rPr>
              <w:t>0,5</w:t>
            </w:r>
          </w:p>
        </w:tc>
        <w:tc>
          <w:tcPr>
            <w:tcW w:w="1417" w:type="dxa"/>
            <w:shd w:val="clear" w:color="auto" w:fill="auto"/>
            <w:vAlign w:val="center"/>
          </w:tcPr>
          <w:p w:rsidR="00CD7105" w:rsidRPr="009670FE" w:rsidRDefault="00CD7105" w:rsidP="00103B1C">
            <w:pPr>
              <w:pStyle w:val="a7"/>
              <w:jc w:val="center"/>
              <w:rPr>
                <w:rFonts w:ascii="Times New Roman" w:eastAsia="Times New Roman" w:hAnsi="Times New Roman" w:cs="Times New Roman"/>
                <w:sz w:val="28"/>
                <w:szCs w:val="28"/>
              </w:rPr>
            </w:pPr>
            <w:r w:rsidRPr="009670FE">
              <w:rPr>
                <w:rFonts w:ascii="Times New Roman" w:eastAsia="Times New Roman" w:hAnsi="Times New Roman" w:cs="Times New Roman"/>
                <w:sz w:val="28"/>
                <w:szCs w:val="28"/>
              </w:rPr>
              <w:t>0,5</w:t>
            </w:r>
          </w:p>
        </w:tc>
        <w:tc>
          <w:tcPr>
            <w:tcW w:w="1276" w:type="dxa"/>
            <w:shd w:val="clear" w:color="auto" w:fill="auto"/>
            <w:vAlign w:val="center"/>
          </w:tcPr>
          <w:p w:rsidR="00CD7105" w:rsidRPr="009670FE" w:rsidRDefault="00CD7105" w:rsidP="00103B1C">
            <w:pPr>
              <w:pStyle w:val="a7"/>
              <w:jc w:val="center"/>
              <w:rPr>
                <w:rFonts w:ascii="Times New Roman" w:eastAsia="Times New Roman" w:hAnsi="Times New Roman" w:cs="Times New Roman"/>
                <w:sz w:val="28"/>
                <w:szCs w:val="28"/>
              </w:rPr>
            </w:pPr>
            <w:r w:rsidRPr="009670FE">
              <w:rPr>
                <w:rFonts w:ascii="Times New Roman" w:eastAsia="Times New Roman" w:hAnsi="Times New Roman" w:cs="Times New Roman"/>
                <w:sz w:val="28"/>
                <w:szCs w:val="28"/>
              </w:rPr>
              <w:t>0,5</w:t>
            </w:r>
          </w:p>
        </w:tc>
      </w:tr>
      <w:tr w:rsidR="00CD7105" w:rsidRPr="009670FE" w:rsidTr="00103B1C">
        <w:tc>
          <w:tcPr>
            <w:tcW w:w="817" w:type="dxa"/>
            <w:shd w:val="clear" w:color="auto" w:fill="auto"/>
            <w:vAlign w:val="center"/>
          </w:tcPr>
          <w:p w:rsidR="00CD7105" w:rsidRPr="009670FE" w:rsidRDefault="00CD7105" w:rsidP="00103B1C">
            <w:pPr>
              <w:pStyle w:val="a7"/>
              <w:jc w:val="center"/>
              <w:rPr>
                <w:rFonts w:ascii="Times New Roman" w:hAnsi="Times New Roman" w:cs="Times New Roman"/>
                <w:sz w:val="28"/>
                <w:szCs w:val="28"/>
              </w:rPr>
            </w:pPr>
            <w:r w:rsidRPr="009670FE">
              <w:rPr>
                <w:rFonts w:ascii="Times New Roman" w:hAnsi="Times New Roman" w:cs="Times New Roman"/>
                <w:sz w:val="28"/>
                <w:szCs w:val="28"/>
              </w:rPr>
              <w:t>4.</w:t>
            </w:r>
          </w:p>
        </w:tc>
        <w:tc>
          <w:tcPr>
            <w:tcW w:w="14317" w:type="dxa"/>
            <w:gridSpan w:val="7"/>
            <w:shd w:val="clear" w:color="auto" w:fill="auto"/>
            <w:vAlign w:val="center"/>
          </w:tcPr>
          <w:p w:rsidR="00CD7105" w:rsidRPr="009670FE" w:rsidRDefault="00CD7105" w:rsidP="00103B1C">
            <w:pPr>
              <w:pStyle w:val="a7"/>
              <w:jc w:val="both"/>
              <w:rPr>
                <w:rFonts w:ascii="Times New Roman" w:hAnsi="Times New Roman" w:cs="Times New Roman"/>
                <w:sz w:val="28"/>
                <w:szCs w:val="28"/>
              </w:rPr>
            </w:pPr>
            <w:r w:rsidRPr="009670FE">
              <w:rPr>
                <w:rFonts w:ascii="Times New Roman" w:hAnsi="Times New Roman" w:cs="Times New Roman"/>
                <w:sz w:val="28"/>
                <w:szCs w:val="28"/>
              </w:rPr>
              <w:t>Подпрограмма № 3 «</w:t>
            </w:r>
            <w:r w:rsidRPr="009670FE">
              <w:rPr>
                <w:rFonts w:ascii="Times New Roman" w:eastAsia="Calibri" w:hAnsi="Times New Roman" w:cs="Times New Roman"/>
                <w:sz w:val="28"/>
                <w:szCs w:val="28"/>
              </w:rPr>
              <w:t>Устойчивое развитие сельских территорий в</w:t>
            </w:r>
            <w:r w:rsidRPr="009670FE">
              <w:rPr>
                <w:rFonts w:ascii="Times New Roman" w:eastAsia="Times New Roman" w:hAnsi="Times New Roman" w:cs="Times New Roman"/>
                <w:sz w:val="28"/>
                <w:szCs w:val="28"/>
              </w:rPr>
              <w:t xml:space="preserve"> Новоджерелиевском</w:t>
            </w:r>
            <w:r w:rsidRPr="009670FE">
              <w:rPr>
                <w:rFonts w:ascii="Times New Roman" w:eastAsia="Calibri" w:hAnsi="Times New Roman" w:cs="Times New Roman"/>
                <w:sz w:val="28"/>
                <w:szCs w:val="28"/>
              </w:rPr>
              <w:t xml:space="preserve"> сельском поселении Брюховецкого района</w:t>
            </w:r>
            <w:r w:rsidRPr="009670FE">
              <w:rPr>
                <w:rFonts w:ascii="Times New Roman" w:hAnsi="Times New Roman" w:cs="Times New Roman"/>
                <w:sz w:val="28"/>
                <w:szCs w:val="28"/>
              </w:rPr>
              <w:t>» на 2016-2018 годы</w:t>
            </w:r>
          </w:p>
        </w:tc>
      </w:tr>
      <w:tr w:rsidR="00CD7105" w:rsidRPr="009670FE" w:rsidTr="00103B1C">
        <w:tc>
          <w:tcPr>
            <w:tcW w:w="817" w:type="dxa"/>
            <w:shd w:val="clear" w:color="auto" w:fill="auto"/>
            <w:vAlign w:val="center"/>
          </w:tcPr>
          <w:p w:rsidR="00CD7105" w:rsidRPr="009670FE" w:rsidRDefault="00CD7105" w:rsidP="00103B1C">
            <w:pPr>
              <w:pStyle w:val="a7"/>
              <w:jc w:val="center"/>
              <w:rPr>
                <w:rFonts w:ascii="Times New Roman" w:hAnsi="Times New Roman" w:cs="Times New Roman"/>
                <w:sz w:val="28"/>
                <w:szCs w:val="28"/>
              </w:rPr>
            </w:pPr>
          </w:p>
        </w:tc>
        <w:tc>
          <w:tcPr>
            <w:tcW w:w="14317" w:type="dxa"/>
            <w:gridSpan w:val="7"/>
            <w:shd w:val="clear" w:color="auto" w:fill="auto"/>
            <w:vAlign w:val="center"/>
          </w:tcPr>
          <w:p w:rsidR="00CD7105" w:rsidRPr="009670FE" w:rsidRDefault="00CD7105" w:rsidP="00103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sidRPr="009670FE">
              <w:rPr>
                <w:sz w:val="28"/>
                <w:szCs w:val="28"/>
              </w:rPr>
              <w:t>Цель: создание условий для занятия физической культурой и спортом жителей поселения.</w:t>
            </w:r>
          </w:p>
          <w:p w:rsidR="00CD7105" w:rsidRPr="009670FE" w:rsidRDefault="00CD7105" w:rsidP="00103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sidRPr="009670FE">
              <w:rPr>
                <w:color w:val="000000"/>
                <w:sz w:val="28"/>
                <w:szCs w:val="28"/>
              </w:rPr>
              <w:t>безопасность дорожного движения</w:t>
            </w:r>
          </w:p>
        </w:tc>
      </w:tr>
      <w:tr w:rsidR="00CD7105" w:rsidRPr="009670FE" w:rsidTr="00103B1C">
        <w:tc>
          <w:tcPr>
            <w:tcW w:w="817" w:type="dxa"/>
            <w:shd w:val="clear" w:color="auto" w:fill="auto"/>
            <w:vAlign w:val="center"/>
          </w:tcPr>
          <w:p w:rsidR="00CD7105" w:rsidRPr="009670FE" w:rsidRDefault="00CD7105" w:rsidP="00103B1C">
            <w:pPr>
              <w:pStyle w:val="a7"/>
              <w:jc w:val="center"/>
              <w:rPr>
                <w:rFonts w:ascii="Times New Roman" w:hAnsi="Times New Roman" w:cs="Times New Roman"/>
                <w:sz w:val="28"/>
                <w:szCs w:val="28"/>
              </w:rPr>
            </w:pPr>
          </w:p>
        </w:tc>
        <w:tc>
          <w:tcPr>
            <w:tcW w:w="14317" w:type="dxa"/>
            <w:gridSpan w:val="7"/>
            <w:shd w:val="clear" w:color="auto" w:fill="auto"/>
            <w:vAlign w:val="center"/>
          </w:tcPr>
          <w:p w:rsidR="00CD7105" w:rsidRPr="009670FE" w:rsidRDefault="00CD7105" w:rsidP="00103B1C">
            <w:pPr>
              <w:pStyle w:val="HTML"/>
              <w:rPr>
                <w:rFonts w:ascii="Times New Roman" w:hAnsi="Times New Roman" w:cs="Times New Roman"/>
                <w:sz w:val="28"/>
                <w:szCs w:val="28"/>
              </w:rPr>
            </w:pPr>
            <w:r w:rsidRPr="009670FE">
              <w:rPr>
                <w:rFonts w:ascii="Times New Roman" w:hAnsi="Times New Roman" w:cs="Times New Roman"/>
                <w:sz w:val="28"/>
                <w:szCs w:val="28"/>
              </w:rPr>
              <w:t>Задача: повышение качества и безопасности занятий спортом, создание необходимой материально-технической базы, формирование активного и устойчивого интереса к занятию физкультурой и спортом</w:t>
            </w:r>
          </w:p>
        </w:tc>
      </w:tr>
      <w:tr w:rsidR="00CD7105" w:rsidRPr="009670FE" w:rsidTr="00103B1C">
        <w:tc>
          <w:tcPr>
            <w:tcW w:w="817" w:type="dxa"/>
            <w:shd w:val="clear" w:color="auto" w:fill="auto"/>
            <w:vAlign w:val="center"/>
          </w:tcPr>
          <w:p w:rsidR="00CD7105" w:rsidRPr="009670FE" w:rsidRDefault="00CD7105" w:rsidP="00103B1C">
            <w:pPr>
              <w:pStyle w:val="a7"/>
              <w:jc w:val="center"/>
              <w:rPr>
                <w:rFonts w:ascii="Times New Roman" w:hAnsi="Times New Roman" w:cs="Times New Roman"/>
                <w:sz w:val="28"/>
                <w:szCs w:val="28"/>
              </w:rPr>
            </w:pPr>
            <w:r w:rsidRPr="009670FE">
              <w:rPr>
                <w:rFonts w:ascii="Times New Roman" w:hAnsi="Times New Roman" w:cs="Times New Roman"/>
                <w:sz w:val="28"/>
                <w:szCs w:val="28"/>
              </w:rPr>
              <w:t>4.1</w:t>
            </w:r>
          </w:p>
        </w:tc>
        <w:tc>
          <w:tcPr>
            <w:tcW w:w="7938" w:type="dxa"/>
            <w:gridSpan w:val="2"/>
            <w:shd w:val="clear" w:color="auto" w:fill="auto"/>
            <w:vAlign w:val="center"/>
          </w:tcPr>
          <w:p w:rsidR="00CD7105" w:rsidRPr="009670FE" w:rsidRDefault="00CD7105" w:rsidP="00103B1C">
            <w:pPr>
              <w:jc w:val="both"/>
              <w:rPr>
                <w:color w:val="000000"/>
                <w:sz w:val="28"/>
                <w:szCs w:val="28"/>
              </w:rPr>
            </w:pPr>
            <w:r w:rsidRPr="009670FE">
              <w:rPr>
                <w:sz w:val="28"/>
                <w:szCs w:val="28"/>
              </w:rPr>
              <w:t>Строительство комплексной спортивной игровой площадки в Новоджерелиевском сельском поселении</w:t>
            </w:r>
          </w:p>
        </w:tc>
        <w:tc>
          <w:tcPr>
            <w:tcW w:w="1135" w:type="dxa"/>
            <w:shd w:val="clear" w:color="auto" w:fill="auto"/>
            <w:vAlign w:val="center"/>
          </w:tcPr>
          <w:p w:rsidR="00CD7105" w:rsidRPr="009670FE" w:rsidRDefault="00CD7105" w:rsidP="00103B1C">
            <w:pPr>
              <w:pStyle w:val="a7"/>
              <w:jc w:val="center"/>
              <w:rPr>
                <w:rFonts w:ascii="Times New Roman" w:eastAsia="Times New Roman" w:hAnsi="Times New Roman" w:cs="Times New Roman"/>
                <w:sz w:val="28"/>
                <w:szCs w:val="28"/>
              </w:rPr>
            </w:pPr>
            <w:r w:rsidRPr="009670FE">
              <w:rPr>
                <w:rFonts w:ascii="Times New Roman" w:eastAsia="Times New Roman" w:hAnsi="Times New Roman" w:cs="Times New Roman"/>
                <w:sz w:val="28"/>
                <w:szCs w:val="28"/>
              </w:rPr>
              <w:t xml:space="preserve"> ед.</w:t>
            </w:r>
          </w:p>
        </w:tc>
        <w:tc>
          <w:tcPr>
            <w:tcW w:w="1133" w:type="dxa"/>
            <w:shd w:val="clear" w:color="auto" w:fill="auto"/>
            <w:vAlign w:val="center"/>
          </w:tcPr>
          <w:p w:rsidR="00CD7105" w:rsidRPr="009670FE" w:rsidRDefault="00CD7105" w:rsidP="00103B1C">
            <w:pPr>
              <w:pStyle w:val="a7"/>
              <w:ind w:left="-108"/>
              <w:jc w:val="center"/>
              <w:rPr>
                <w:rFonts w:ascii="Times New Roman" w:eastAsia="Times New Roman" w:hAnsi="Times New Roman" w:cs="Times New Roman"/>
                <w:sz w:val="28"/>
                <w:szCs w:val="28"/>
              </w:rPr>
            </w:pPr>
            <w:r w:rsidRPr="009670FE">
              <w:rPr>
                <w:rFonts w:ascii="Times New Roman" w:eastAsia="Times New Roman" w:hAnsi="Times New Roman" w:cs="Times New Roman"/>
                <w:sz w:val="28"/>
                <w:szCs w:val="28"/>
              </w:rPr>
              <w:t>3</w:t>
            </w:r>
          </w:p>
        </w:tc>
        <w:tc>
          <w:tcPr>
            <w:tcW w:w="1418" w:type="dxa"/>
            <w:shd w:val="clear" w:color="auto" w:fill="auto"/>
            <w:vAlign w:val="center"/>
          </w:tcPr>
          <w:p w:rsidR="00CD7105" w:rsidRPr="009670FE" w:rsidRDefault="00CD7105" w:rsidP="00103B1C">
            <w:pPr>
              <w:pStyle w:val="a7"/>
              <w:jc w:val="center"/>
              <w:rPr>
                <w:rFonts w:ascii="Times New Roman" w:eastAsia="Times New Roman" w:hAnsi="Times New Roman" w:cs="Times New Roman"/>
                <w:sz w:val="28"/>
                <w:szCs w:val="28"/>
              </w:rPr>
            </w:pPr>
            <w:r w:rsidRPr="009670FE">
              <w:rPr>
                <w:rFonts w:ascii="Times New Roman" w:eastAsia="Times New Roman" w:hAnsi="Times New Roman" w:cs="Times New Roman"/>
                <w:sz w:val="28"/>
                <w:szCs w:val="28"/>
              </w:rPr>
              <w:t>1</w:t>
            </w:r>
          </w:p>
        </w:tc>
        <w:tc>
          <w:tcPr>
            <w:tcW w:w="1417" w:type="dxa"/>
            <w:shd w:val="clear" w:color="auto" w:fill="auto"/>
            <w:vAlign w:val="center"/>
          </w:tcPr>
          <w:p w:rsidR="00CD7105" w:rsidRPr="009670FE" w:rsidRDefault="00CD7105" w:rsidP="00103B1C">
            <w:pPr>
              <w:pStyle w:val="a7"/>
              <w:jc w:val="center"/>
              <w:rPr>
                <w:rFonts w:ascii="Times New Roman" w:eastAsia="Times New Roman" w:hAnsi="Times New Roman" w:cs="Times New Roman"/>
                <w:sz w:val="28"/>
                <w:szCs w:val="28"/>
              </w:rPr>
            </w:pPr>
            <w:r w:rsidRPr="009670FE">
              <w:rPr>
                <w:rFonts w:ascii="Times New Roman" w:eastAsia="Times New Roman" w:hAnsi="Times New Roman" w:cs="Times New Roman"/>
                <w:sz w:val="28"/>
                <w:szCs w:val="28"/>
              </w:rPr>
              <w:t>1</w:t>
            </w:r>
          </w:p>
        </w:tc>
        <w:tc>
          <w:tcPr>
            <w:tcW w:w="1276" w:type="dxa"/>
            <w:shd w:val="clear" w:color="auto" w:fill="auto"/>
            <w:vAlign w:val="center"/>
          </w:tcPr>
          <w:p w:rsidR="00CD7105" w:rsidRPr="009670FE" w:rsidRDefault="00CD7105" w:rsidP="00103B1C">
            <w:pPr>
              <w:pStyle w:val="a7"/>
              <w:jc w:val="center"/>
              <w:rPr>
                <w:rFonts w:ascii="Times New Roman" w:eastAsia="Times New Roman" w:hAnsi="Times New Roman" w:cs="Times New Roman"/>
                <w:sz w:val="28"/>
                <w:szCs w:val="28"/>
              </w:rPr>
            </w:pPr>
            <w:r w:rsidRPr="009670FE">
              <w:rPr>
                <w:rFonts w:ascii="Times New Roman" w:eastAsia="Times New Roman" w:hAnsi="Times New Roman" w:cs="Times New Roman"/>
                <w:sz w:val="28"/>
                <w:szCs w:val="28"/>
              </w:rPr>
              <w:t>1</w:t>
            </w:r>
          </w:p>
        </w:tc>
      </w:tr>
    </w:tbl>
    <w:p w:rsidR="00CD7105" w:rsidRPr="009670FE" w:rsidRDefault="00CD7105" w:rsidP="00CD7105">
      <w:pPr>
        <w:jc w:val="both"/>
        <w:rPr>
          <w:sz w:val="28"/>
          <w:szCs w:val="28"/>
        </w:rPr>
        <w:sectPr w:rsidR="00CD7105" w:rsidRPr="009670FE" w:rsidSect="00103B1C">
          <w:pgSz w:w="16837" w:h="11905" w:orient="landscape"/>
          <w:pgMar w:top="1701" w:right="993" w:bottom="567" w:left="1134" w:header="720" w:footer="720" w:gutter="0"/>
          <w:cols w:space="720"/>
          <w:titlePg/>
          <w:docGrid w:linePitch="360"/>
        </w:sectPr>
      </w:pPr>
    </w:p>
    <w:p w:rsidR="00CD7105" w:rsidRPr="009670FE" w:rsidRDefault="00CD7105" w:rsidP="00CD7105">
      <w:pPr>
        <w:pStyle w:val="a5"/>
        <w:numPr>
          <w:ilvl w:val="0"/>
          <w:numId w:val="1"/>
        </w:numPr>
        <w:jc w:val="center"/>
        <w:rPr>
          <w:b/>
          <w:sz w:val="28"/>
          <w:szCs w:val="28"/>
        </w:rPr>
      </w:pPr>
      <w:r w:rsidRPr="009670FE">
        <w:rPr>
          <w:b/>
          <w:sz w:val="28"/>
          <w:szCs w:val="28"/>
        </w:rPr>
        <w:lastRenderedPageBreak/>
        <w:t>ПЕРЕЧЕНЬ И КРАТКОЕ ОПИСАНИЕ ПОДПОГРАММ МУНИЦИПАЛЬНОЙ ПРОГРАММЫ</w:t>
      </w:r>
    </w:p>
    <w:p w:rsidR="00CD7105" w:rsidRPr="009670FE" w:rsidRDefault="00CD7105" w:rsidP="00CD7105">
      <w:pPr>
        <w:rPr>
          <w:sz w:val="28"/>
          <w:szCs w:val="28"/>
        </w:rPr>
      </w:pPr>
    </w:p>
    <w:p w:rsidR="00CD7105" w:rsidRPr="009670FE" w:rsidRDefault="00CD7105" w:rsidP="00CD7105">
      <w:pPr>
        <w:rPr>
          <w:sz w:val="28"/>
          <w:szCs w:val="28"/>
        </w:rPr>
      </w:pPr>
    </w:p>
    <w:p w:rsidR="00CD7105" w:rsidRPr="009670FE" w:rsidRDefault="00CD7105" w:rsidP="00CD7105">
      <w:pPr>
        <w:pStyle w:val="ConsPlusNormal"/>
        <w:widowControl/>
        <w:ind w:firstLine="709"/>
        <w:jc w:val="both"/>
        <w:rPr>
          <w:rFonts w:ascii="Times New Roman" w:hAnsi="Times New Roman" w:cs="Times New Roman"/>
          <w:sz w:val="28"/>
          <w:szCs w:val="28"/>
        </w:rPr>
      </w:pPr>
      <w:r w:rsidRPr="009670FE">
        <w:rPr>
          <w:rFonts w:ascii="Times New Roman" w:hAnsi="Times New Roman" w:cs="Times New Roman"/>
          <w:sz w:val="28"/>
          <w:szCs w:val="28"/>
        </w:rPr>
        <w:t xml:space="preserve">Подпрограмма </w:t>
      </w:r>
      <w:r w:rsidRPr="009670FE">
        <w:rPr>
          <w:rFonts w:ascii="Times New Roman" w:hAnsi="Times New Roman" w:cs="Times New Roman"/>
          <w:snapToGrid w:val="0"/>
          <w:sz w:val="28"/>
          <w:szCs w:val="28"/>
          <w:lang w:eastAsia="ar-SA"/>
        </w:rPr>
        <w:t xml:space="preserve">«Капитальный ремонт, ремонт и содержание автомобильных дорог местного значения </w:t>
      </w:r>
      <w:r w:rsidRPr="009670FE">
        <w:rPr>
          <w:rFonts w:ascii="Times New Roman" w:hAnsi="Times New Roman" w:cs="Times New Roman"/>
          <w:snapToGrid w:val="0"/>
          <w:sz w:val="28"/>
          <w:szCs w:val="28"/>
        </w:rPr>
        <w:t xml:space="preserve">Новоджерелиевского </w:t>
      </w:r>
      <w:r w:rsidRPr="009670FE">
        <w:rPr>
          <w:rFonts w:ascii="Times New Roman" w:hAnsi="Times New Roman" w:cs="Times New Roman"/>
          <w:snapToGrid w:val="0"/>
          <w:sz w:val="28"/>
          <w:szCs w:val="28"/>
          <w:lang w:eastAsia="ar-SA"/>
        </w:rPr>
        <w:t xml:space="preserve">сельского поселения Брюховецкого района» на 2016-2018 годы (приложение № 2) </w:t>
      </w:r>
      <w:r w:rsidRPr="009670FE">
        <w:rPr>
          <w:rFonts w:ascii="Times New Roman" w:hAnsi="Times New Roman" w:cs="Times New Roman"/>
          <w:sz w:val="28"/>
          <w:szCs w:val="28"/>
        </w:rPr>
        <w:t xml:space="preserve">направлена на решение проблем состояния автомобильных дорог местного значения. </w:t>
      </w:r>
    </w:p>
    <w:p w:rsidR="00CD7105" w:rsidRPr="009670FE" w:rsidRDefault="00CD7105" w:rsidP="00CD7105">
      <w:pPr>
        <w:pStyle w:val="ConsPlusNormal"/>
        <w:widowControl/>
        <w:ind w:firstLine="709"/>
        <w:jc w:val="both"/>
        <w:rPr>
          <w:rFonts w:ascii="Times New Roman" w:hAnsi="Times New Roman" w:cs="Times New Roman"/>
          <w:snapToGrid w:val="0"/>
          <w:sz w:val="28"/>
          <w:szCs w:val="28"/>
        </w:rPr>
      </w:pPr>
      <w:r w:rsidRPr="009670FE">
        <w:rPr>
          <w:rFonts w:ascii="Times New Roman" w:hAnsi="Times New Roman" w:cs="Times New Roman"/>
          <w:sz w:val="28"/>
          <w:szCs w:val="28"/>
        </w:rPr>
        <w:t xml:space="preserve">Подпрограмма </w:t>
      </w:r>
      <w:r w:rsidRPr="009670FE">
        <w:rPr>
          <w:rFonts w:ascii="Times New Roman" w:hAnsi="Times New Roman" w:cs="Times New Roman"/>
          <w:snapToGrid w:val="0"/>
          <w:sz w:val="28"/>
          <w:szCs w:val="28"/>
          <w:lang w:eastAsia="ar-SA"/>
        </w:rPr>
        <w:t>«Обеспечение безопасности дорожного движения на территории</w:t>
      </w:r>
      <w:r w:rsidRPr="009670FE">
        <w:rPr>
          <w:rFonts w:ascii="Times New Roman" w:hAnsi="Times New Roman" w:cs="Times New Roman"/>
          <w:snapToGrid w:val="0"/>
          <w:sz w:val="28"/>
          <w:szCs w:val="28"/>
        </w:rPr>
        <w:t xml:space="preserve"> Новоджерелиевского</w:t>
      </w:r>
      <w:r w:rsidRPr="009670FE">
        <w:rPr>
          <w:rFonts w:ascii="Times New Roman" w:hAnsi="Times New Roman" w:cs="Times New Roman"/>
          <w:snapToGrid w:val="0"/>
          <w:sz w:val="28"/>
          <w:szCs w:val="28"/>
          <w:lang w:eastAsia="ar-SA"/>
        </w:rPr>
        <w:t xml:space="preserve"> сельского поселения Брюховецкого района» на 2016-2018 годы (приложение № 3) </w:t>
      </w:r>
      <w:r w:rsidRPr="009670FE">
        <w:rPr>
          <w:rFonts w:ascii="Times New Roman" w:hAnsi="Times New Roman" w:cs="Times New Roman"/>
          <w:sz w:val="28"/>
          <w:szCs w:val="28"/>
        </w:rPr>
        <w:t>направлена на решение проблем безопасности дорожного движения на дорогах поселения.</w:t>
      </w:r>
    </w:p>
    <w:p w:rsidR="00CD7105" w:rsidRPr="009670FE" w:rsidRDefault="00CD7105" w:rsidP="00CD7105">
      <w:pPr>
        <w:pStyle w:val="a9"/>
        <w:spacing w:before="0" w:after="0"/>
        <w:ind w:firstLine="225"/>
        <w:jc w:val="both"/>
        <w:rPr>
          <w:sz w:val="28"/>
          <w:szCs w:val="28"/>
        </w:rPr>
      </w:pPr>
      <w:r w:rsidRPr="009670FE">
        <w:rPr>
          <w:sz w:val="28"/>
          <w:szCs w:val="28"/>
        </w:rPr>
        <w:t xml:space="preserve">Подпрограмма «Устойчивое развитие сельских территорий в Новоджерелиевском сельском поселении Брюховецкого района» </w:t>
      </w:r>
      <w:r w:rsidRPr="009670FE">
        <w:rPr>
          <w:snapToGrid w:val="0"/>
          <w:sz w:val="28"/>
          <w:szCs w:val="28"/>
          <w:lang w:eastAsia="ar-SA"/>
        </w:rPr>
        <w:t xml:space="preserve">на 2016-2018 годы </w:t>
      </w:r>
      <w:r w:rsidRPr="009670FE">
        <w:rPr>
          <w:sz w:val="28"/>
          <w:szCs w:val="28"/>
        </w:rPr>
        <w:t>(приложение № 4) направлена на создание условий для развития спорта и физической культуры в Новоджерелиевском сельском поселении Брюховецкого района; повышение качества предоставления спортивных услуг населению.</w:t>
      </w:r>
    </w:p>
    <w:p w:rsidR="00CD7105" w:rsidRPr="009670FE" w:rsidRDefault="00CD7105" w:rsidP="00CD7105">
      <w:pPr>
        <w:rPr>
          <w:sz w:val="28"/>
          <w:szCs w:val="28"/>
        </w:rPr>
      </w:pPr>
    </w:p>
    <w:p w:rsidR="00CD7105" w:rsidRPr="009670FE" w:rsidRDefault="00CD7105" w:rsidP="00CD7105">
      <w:pPr>
        <w:rPr>
          <w:sz w:val="28"/>
          <w:szCs w:val="28"/>
        </w:rPr>
      </w:pPr>
    </w:p>
    <w:p w:rsidR="00CD7105" w:rsidRPr="009670FE" w:rsidRDefault="00CD7105" w:rsidP="00CD7105">
      <w:pPr>
        <w:pStyle w:val="a5"/>
        <w:numPr>
          <w:ilvl w:val="0"/>
          <w:numId w:val="1"/>
        </w:numPr>
        <w:jc w:val="center"/>
        <w:rPr>
          <w:b/>
          <w:sz w:val="28"/>
          <w:szCs w:val="28"/>
        </w:rPr>
      </w:pPr>
      <w:r w:rsidRPr="009670FE">
        <w:rPr>
          <w:b/>
          <w:sz w:val="28"/>
          <w:szCs w:val="28"/>
        </w:rPr>
        <w:t>ОБОСНОВАНИЕ РЕСУРСНОГО ОБЕСПЕЧЕНИЯ ПРОГРАММЫ</w:t>
      </w:r>
    </w:p>
    <w:p w:rsidR="00CD7105" w:rsidRPr="009670FE" w:rsidRDefault="00CD7105" w:rsidP="00CD7105">
      <w:pPr>
        <w:rPr>
          <w:sz w:val="28"/>
          <w:szCs w:val="28"/>
        </w:rPr>
      </w:pPr>
    </w:p>
    <w:p w:rsidR="00CD7105" w:rsidRPr="009670FE" w:rsidRDefault="00CD7105" w:rsidP="00CD7105">
      <w:pPr>
        <w:ind w:firstLine="709"/>
        <w:jc w:val="both"/>
        <w:rPr>
          <w:sz w:val="28"/>
          <w:szCs w:val="28"/>
        </w:rPr>
      </w:pPr>
      <w:r w:rsidRPr="009670FE">
        <w:rPr>
          <w:sz w:val="28"/>
          <w:szCs w:val="28"/>
        </w:rPr>
        <w:t xml:space="preserve">Финансовое обеспечение реализации муниципальной программы осуществляется за счет средств бюджета </w:t>
      </w:r>
      <w:r w:rsidRPr="009670FE">
        <w:rPr>
          <w:snapToGrid w:val="0"/>
          <w:sz w:val="28"/>
          <w:szCs w:val="28"/>
        </w:rPr>
        <w:t>Новоджерелиевского</w:t>
      </w:r>
      <w:r w:rsidRPr="009670FE">
        <w:rPr>
          <w:sz w:val="28"/>
          <w:szCs w:val="28"/>
        </w:rPr>
        <w:t xml:space="preserve"> сельского поселения Брюховецкого района.</w:t>
      </w:r>
    </w:p>
    <w:p w:rsidR="00CD7105" w:rsidRPr="009670FE" w:rsidRDefault="00CD7105" w:rsidP="00CD7105">
      <w:pPr>
        <w:autoSpaceDE w:val="0"/>
        <w:autoSpaceDN w:val="0"/>
        <w:adjustRightInd w:val="0"/>
        <w:jc w:val="both"/>
        <w:rPr>
          <w:sz w:val="28"/>
          <w:szCs w:val="28"/>
        </w:rPr>
      </w:pPr>
      <w:r w:rsidRPr="009670FE">
        <w:rPr>
          <w:sz w:val="28"/>
          <w:szCs w:val="28"/>
        </w:rPr>
        <w:t>общий объем финансирования муниципальной программы 12195,0 тыс. рублей, в том числе</w:t>
      </w:r>
    </w:p>
    <w:p w:rsidR="00CD7105" w:rsidRPr="009670FE" w:rsidRDefault="00CD7105" w:rsidP="00CD7105">
      <w:pPr>
        <w:widowControl w:val="0"/>
        <w:jc w:val="both"/>
        <w:rPr>
          <w:snapToGrid w:val="0"/>
          <w:sz w:val="28"/>
          <w:szCs w:val="28"/>
        </w:rPr>
      </w:pPr>
      <w:r w:rsidRPr="009670FE">
        <w:rPr>
          <w:snapToGrid w:val="0"/>
          <w:sz w:val="28"/>
          <w:szCs w:val="28"/>
        </w:rPr>
        <w:t>федеральный бюджет – 1403,5 тыс. рублей</w:t>
      </w:r>
    </w:p>
    <w:p w:rsidR="00CD7105" w:rsidRPr="009670FE" w:rsidRDefault="00CD7105" w:rsidP="00CD7105">
      <w:pPr>
        <w:widowControl w:val="0"/>
        <w:jc w:val="both"/>
        <w:rPr>
          <w:snapToGrid w:val="0"/>
          <w:sz w:val="28"/>
          <w:szCs w:val="28"/>
        </w:rPr>
      </w:pPr>
      <w:r w:rsidRPr="009670FE">
        <w:rPr>
          <w:snapToGrid w:val="0"/>
          <w:sz w:val="28"/>
          <w:szCs w:val="28"/>
        </w:rPr>
        <w:t>краевой бюджет– 647,4 тыс. рублей</w:t>
      </w:r>
    </w:p>
    <w:p w:rsidR="00CD7105" w:rsidRPr="009670FE" w:rsidRDefault="00CD7105" w:rsidP="00CD7105">
      <w:pPr>
        <w:pStyle w:val="ConsPlusNormal"/>
        <w:widowControl/>
        <w:ind w:firstLine="0"/>
        <w:jc w:val="both"/>
        <w:rPr>
          <w:rFonts w:ascii="Times New Roman" w:hAnsi="Times New Roman" w:cs="Times New Roman"/>
          <w:sz w:val="28"/>
          <w:szCs w:val="28"/>
        </w:rPr>
      </w:pPr>
      <w:r w:rsidRPr="009670FE">
        <w:rPr>
          <w:rFonts w:ascii="Times New Roman" w:hAnsi="Times New Roman" w:cs="Times New Roman"/>
          <w:snapToGrid w:val="0"/>
          <w:sz w:val="28"/>
          <w:szCs w:val="28"/>
        </w:rPr>
        <w:t>местного бюджет – 10144,1 тыс. рублей;</w:t>
      </w:r>
      <w:r w:rsidRPr="009670FE">
        <w:rPr>
          <w:rFonts w:ascii="Times New Roman" w:hAnsi="Times New Roman" w:cs="Times New Roman"/>
          <w:sz w:val="28"/>
          <w:szCs w:val="28"/>
        </w:rPr>
        <w:t xml:space="preserve"> </w:t>
      </w:r>
    </w:p>
    <w:p w:rsidR="00CD7105" w:rsidRPr="009670FE" w:rsidRDefault="00CD7105" w:rsidP="00CD7105">
      <w:pPr>
        <w:pStyle w:val="ConsPlusNormal"/>
        <w:widowControl/>
        <w:ind w:firstLine="0"/>
        <w:jc w:val="both"/>
        <w:rPr>
          <w:rFonts w:ascii="Times New Roman" w:hAnsi="Times New Roman" w:cs="Times New Roman"/>
          <w:sz w:val="28"/>
          <w:szCs w:val="28"/>
        </w:rPr>
      </w:pPr>
      <w:r w:rsidRPr="009670FE">
        <w:rPr>
          <w:rFonts w:ascii="Times New Roman" w:hAnsi="Times New Roman" w:cs="Times New Roman"/>
          <w:sz w:val="28"/>
          <w:szCs w:val="28"/>
        </w:rPr>
        <w:t>в том числе по годам:</w:t>
      </w:r>
    </w:p>
    <w:p w:rsidR="00CD7105" w:rsidRPr="009670FE" w:rsidRDefault="00CD7105" w:rsidP="00CD7105">
      <w:pPr>
        <w:pStyle w:val="ConsPlusNonformat"/>
        <w:widowControl/>
        <w:jc w:val="both"/>
        <w:rPr>
          <w:rFonts w:ascii="Times New Roman" w:hAnsi="Times New Roman" w:cs="Times New Roman"/>
          <w:sz w:val="28"/>
          <w:szCs w:val="28"/>
        </w:rPr>
      </w:pPr>
      <w:r w:rsidRPr="009670FE">
        <w:rPr>
          <w:rFonts w:ascii="Times New Roman" w:hAnsi="Times New Roman" w:cs="Times New Roman"/>
          <w:sz w:val="28"/>
          <w:szCs w:val="28"/>
        </w:rPr>
        <w:t>2016 год – 5755,0 тысяч рублей;</w:t>
      </w:r>
    </w:p>
    <w:p w:rsidR="00CD7105" w:rsidRPr="009670FE" w:rsidRDefault="00CD7105" w:rsidP="00CD7105">
      <w:pPr>
        <w:pStyle w:val="ConsPlusNonformat"/>
        <w:widowControl/>
        <w:jc w:val="both"/>
        <w:rPr>
          <w:rFonts w:ascii="Times New Roman" w:hAnsi="Times New Roman" w:cs="Times New Roman"/>
          <w:sz w:val="28"/>
          <w:szCs w:val="28"/>
        </w:rPr>
      </w:pPr>
      <w:r w:rsidRPr="009670FE">
        <w:rPr>
          <w:rFonts w:ascii="Times New Roman" w:hAnsi="Times New Roman" w:cs="Times New Roman"/>
          <w:sz w:val="28"/>
          <w:szCs w:val="28"/>
        </w:rPr>
        <w:t>2017 год – 4650,0 тысяч рублей;</w:t>
      </w:r>
    </w:p>
    <w:p w:rsidR="00CD7105" w:rsidRPr="009670FE" w:rsidRDefault="00CD7105" w:rsidP="00CD7105">
      <w:pPr>
        <w:widowControl w:val="0"/>
        <w:jc w:val="both"/>
        <w:rPr>
          <w:snapToGrid w:val="0"/>
          <w:sz w:val="28"/>
          <w:szCs w:val="28"/>
        </w:rPr>
      </w:pPr>
      <w:r w:rsidRPr="009670FE">
        <w:rPr>
          <w:sz w:val="28"/>
          <w:szCs w:val="28"/>
        </w:rPr>
        <w:t>2018 год – 1790,0 тысяч рублей,</w:t>
      </w:r>
    </w:p>
    <w:p w:rsidR="00CD7105" w:rsidRPr="009670FE" w:rsidRDefault="00CD7105" w:rsidP="00CD7105">
      <w:pPr>
        <w:jc w:val="both"/>
        <w:rPr>
          <w:sz w:val="28"/>
          <w:szCs w:val="28"/>
        </w:rPr>
      </w:pPr>
      <w:r w:rsidRPr="009670FE">
        <w:rPr>
          <w:sz w:val="28"/>
          <w:szCs w:val="28"/>
        </w:rPr>
        <w:t>в том числе по подпрограммам муниципальной программы:</w:t>
      </w:r>
    </w:p>
    <w:p w:rsidR="00CD7105" w:rsidRPr="009670FE" w:rsidRDefault="00CD7105" w:rsidP="00CD7105">
      <w:pPr>
        <w:jc w:val="both"/>
        <w:rPr>
          <w:color w:val="000000"/>
          <w:sz w:val="28"/>
          <w:szCs w:val="28"/>
        </w:rPr>
      </w:pPr>
      <w:r w:rsidRPr="009670FE">
        <w:rPr>
          <w:sz w:val="28"/>
          <w:szCs w:val="28"/>
        </w:rPr>
        <w:t xml:space="preserve">объем финансирования подпрограммы </w:t>
      </w:r>
      <w:r w:rsidRPr="009670FE">
        <w:rPr>
          <w:snapToGrid w:val="0"/>
          <w:sz w:val="28"/>
          <w:szCs w:val="28"/>
        </w:rPr>
        <w:t>«Капитальный ремонт, ремонт и содержание автомобильных дорог местного значения Новоджерелиевского сельского поселения Брюховецкого района»</w:t>
      </w:r>
      <w:r w:rsidRPr="009670FE">
        <w:rPr>
          <w:sz w:val="28"/>
          <w:szCs w:val="28"/>
        </w:rPr>
        <w:t xml:space="preserve">: </w:t>
      </w:r>
      <w:r w:rsidRPr="009670FE">
        <w:rPr>
          <w:color w:val="000000"/>
          <w:sz w:val="28"/>
          <w:szCs w:val="28"/>
        </w:rPr>
        <w:t>7210,7 тыс. рублей в т. ч. из</w:t>
      </w:r>
    </w:p>
    <w:p w:rsidR="00CD7105" w:rsidRPr="009670FE" w:rsidRDefault="00CD7105" w:rsidP="00CD7105">
      <w:pPr>
        <w:jc w:val="both"/>
        <w:rPr>
          <w:color w:val="000000"/>
          <w:sz w:val="28"/>
          <w:szCs w:val="28"/>
        </w:rPr>
      </w:pPr>
      <w:r w:rsidRPr="009670FE">
        <w:rPr>
          <w:color w:val="000000"/>
          <w:sz w:val="28"/>
          <w:szCs w:val="28"/>
        </w:rPr>
        <w:t>средств местного бюджета– 7210,7 тыс. рублей,</w:t>
      </w:r>
    </w:p>
    <w:p w:rsidR="00CD7105" w:rsidRPr="009670FE" w:rsidRDefault="00CD7105" w:rsidP="00CD7105">
      <w:pPr>
        <w:jc w:val="both"/>
        <w:rPr>
          <w:color w:val="000000"/>
          <w:sz w:val="28"/>
          <w:szCs w:val="28"/>
        </w:rPr>
      </w:pPr>
      <w:r w:rsidRPr="009670FE">
        <w:rPr>
          <w:color w:val="000000"/>
          <w:sz w:val="28"/>
          <w:szCs w:val="28"/>
        </w:rPr>
        <w:t>в том числе по годам:</w:t>
      </w:r>
    </w:p>
    <w:p w:rsidR="00CD7105" w:rsidRPr="009670FE" w:rsidRDefault="00CD7105" w:rsidP="00CD7105">
      <w:pPr>
        <w:jc w:val="both"/>
        <w:rPr>
          <w:color w:val="000000"/>
          <w:sz w:val="28"/>
          <w:szCs w:val="28"/>
        </w:rPr>
      </w:pPr>
      <w:r w:rsidRPr="009670FE">
        <w:rPr>
          <w:color w:val="000000"/>
          <w:sz w:val="28"/>
          <w:szCs w:val="28"/>
        </w:rPr>
        <w:t>2016 год – 3085,0 тыс. рублей;</w:t>
      </w:r>
    </w:p>
    <w:p w:rsidR="00CD7105" w:rsidRPr="009670FE" w:rsidRDefault="00CD7105" w:rsidP="00CD7105">
      <w:pPr>
        <w:jc w:val="both"/>
        <w:rPr>
          <w:color w:val="000000"/>
          <w:sz w:val="28"/>
          <w:szCs w:val="28"/>
        </w:rPr>
      </w:pPr>
      <w:r w:rsidRPr="009670FE">
        <w:rPr>
          <w:color w:val="000000"/>
          <w:sz w:val="28"/>
          <w:szCs w:val="28"/>
        </w:rPr>
        <w:t>2017 год – 2735,7 тыс. рублей;</w:t>
      </w:r>
    </w:p>
    <w:p w:rsidR="00CD7105" w:rsidRPr="009670FE" w:rsidRDefault="00CD7105" w:rsidP="00CD7105">
      <w:pPr>
        <w:jc w:val="both"/>
        <w:rPr>
          <w:color w:val="000000"/>
          <w:sz w:val="28"/>
          <w:szCs w:val="28"/>
        </w:rPr>
      </w:pPr>
      <w:r w:rsidRPr="009670FE">
        <w:rPr>
          <w:color w:val="000000"/>
          <w:sz w:val="28"/>
          <w:szCs w:val="28"/>
        </w:rPr>
        <w:t xml:space="preserve">2018 год – 1390,0 тыс. рублей </w:t>
      </w:r>
    </w:p>
    <w:p w:rsidR="00CD7105" w:rsidRPr="009670FE" w:rsidRDefault="00CD7105" w:rsidP="00CD7105">
      <w:pPr>
        <w:widowControl w:val="0"/>
        <w:jc w:val="both"/>
        <w:rPr>
          <w:snapToGrid w:val="0"/>
          <w:sz w:val="28"/>
          <w:szCs w:val="28"/>
        </w:rPr>
      </w:pPr>
      <w:r w:rsidRPr="009670FE">
        <w:rPr>
          <w:snapToGrid w:val="0"/>
          <w:sz w:val="28"/>
          <w:szCs w:val="28"/>
        </w:rPr>
        <w:t xml:space="preserve"> в т. ч. федеральный бюджет – 0 тыс. рублей</w:t>
      </w:r>
    </w:p>
    <w:p w:rsidR="00CD7105" w:rsidRPr="009670FE" w:rsidRDefault="00CD7105" w:rsidP="00CD7105">
      <w:pPr>
        <w:widowControl w:val="0"/>
        <w:jc w:val="both"/>
        <w:rPr>
          <w:snapToGrid w:val="0"/>
          <w:sz w:val="28"/>
          <w:szCs w:val="28"/>
        </w:rPr>
      </w:pPr>
      <w:r w:rsidRPr="009670FE">
        <w:rPr>
          <w:snapToGrid w:val="0"/>
          <w:sz w:val="28"/>
          <w:szCs w:val="28"/>
        </w:rPr>
        <w:t>краевой бюджет– 0 тыс. рублей</w:t>
      </w:r>
    </w:p>
    <w:p w:rsidR="00CD7105" w:rsidRPr="009670FE" w:rsidRDefault="00CD7105" w:rsidP="00CD7105">
      <w:pPr>
        <w:pStyle w:val="ConsPlusNormal"/>
        <w:widowControl/>
        <w:ind w:firstLine="0"/>
        <w:jc w:val="both"/>
        <w:rPr>
          <w:rFonts w:ascii="Times New Roman" w:hAnsi="Times New Roman" w:cs="Times New Roman"/>
          <w:sz w:val="28"/>
          <w:szCs w:val="28"/>
        </w:rPr>
      </w:pPr>
      <w:r w:rsidRPr="009670FE">
        <w:rPr>
          <w:rFonts w:ascii="Times New Roman" w:hAnsi="Times New Roman" w:cs="Times New Roman"/>
          <w:sz w:val="28"/>
          <w:szCs w:val="28"/>
        </w:rPr>
        <w:lastRenderedPageBreak/>
        <w:t>в том числе по годам:</w:t>
      </w:r>
    </w:p>
    <w:p w:rsidR="00CD7105" w:rsidRPr="009670FE" w:rsidRDefault="00CD7105" w:rsidP="00CD7105">
      <w:pPr>
        <w:widowControl w:val="0"/>
        <w:jc w:val="both"/>
        <w:rPr>
          <w:snapToGrid w:val="0"/>
          <w:sz w:val="28"/>
          <w:szCs w:val="28"/>
        </w:rPr>
      </w:pPr>
      <w:r w:rsidRPr="009670FE">
        <w:rPr>
          <w:sz w:val="28"/>
          <w:szCs w:val="28"/>
        </w:rPr>
        <w:t xml:space="preserve">объем финансирования подпрограммы </w:t>
      </w:r>
      <w:r w:rsidRPr="009670FE">
        <w:rPr>
          <w:snapToGrid w:val="0"/>
          <w:sz w:val="28"/>
          <w:szCs w:val="28"/>
        </w:rPr>
        <w:t>«Обеспечение безопасности дорожного движения на территории</w:t>
      </w:r>
    </w:p>
    <w:p w:rsidR="00CD7105" w:rsidRPr="009670FE" w:rsidRDefault="00CD7105" w:rsidP="00CD7105">
      <w:pPr>
        <w:jc w:val="both"/>
        <w:rPr>
          <w:color w:val="000000"/>
          <w:sz w:val="28"/>
          <w:szCs w:val="28"/>
        </w:rPr>
      </w:pPr>
      <w:r w:rsidRPr="009670FE">
        <w:rPr>
          <w:snapToGrid w:val="0"/>
          <w:sz w:val="28"/>
          <w:szCs w:val="28"/>
        </w:rPr>
        <w:t xml:space="preserve">Новоджерелиевского сельского поселения Брюховецкого района» - </w:t>
      </w:r>
      <w:r w:rsidRPr="009670FE">
        <w:rPr>
          <w:color w:val="000000"/>
          <w:sz w:val="28"/>
          <w:szCs w:val="28"/>
        </w:rPr>
        <w:t>1370,6 тыс. рублей, в т. ч из</w:t>
      </w:r>
    </w:p>
    <w:p w:rsidR="00CD7105" w:rsidRPr="009670FE" w:rsidRDefault="00CD7105" w:rsidP="00CD7105">
      <w:pPr>
        <w:jc w:val="both"/>
        <w:rPr>
          <w:color w:val="000000"/>
          <w:sz w:val="28"/>
          <w:szCs w:val="28"/>
        </w:rPr>
      </w:pPr>
      <w:r w:rsidRPr="009670FE">
        <w:rPr>
          <w:color w:val="000000"/>
          <w:sz w:val="28"/>
          <w:szCs w:val="28"/>
        </w:rPr>
        <w:t>местного бюджета– 1370,6 тыс. рублей,</w:t>
      </w:r>
    </w:p>
    <w:p w:rsidR="00CD7105" w:rsidRPr="009670FE" w:rsidRDefault="00CD7105" w:rsidP="00CD7105">
      <w:pPr>
        <w:jc w:val="both"/>
        <w:rPr>
          <w:color w:val="000000"/>
          <w:sz w:val="28"/>
          <w:szCs w:val="28"/>
        </w:rPr>
      </w:pPr>
      <w:r w:rsidRPr="009670FE">
        <w:rPr>
          <w:color w:val="000000"/>
          <w:sz w:val="28"/>
          <w:szCs w:val="28"/>
        </w:rPr>
        <w:t>в том числе по годам:</w:t>
      </w:r>
    </w:p>
    <w:p w:rsidR="00CD7105" w:rsidRPr="009670FE" w:rsidRDefault="00CD7105" w:rsidP="00CD7105">
      <w:pPr>
        <w:jc w:val="both"/>
        <w:rPr>
          <w:color w:val="000000"/>
          <w:sz w:val="28"/>
          <w:szCs w:val="28"/>
        </w:rPr>
      </w:pPr>
      <w:r w:rsidRPr="009670FE">
        <w:rPr>
          <w:color w:val="000000"/>
          <w:sz w:val="28"/>
          <w:szCs w:val="28"/>
        </w:rPr>
        <w:t>2016 год – 285,3 тыс. рублей;</w:t>
      </w:r>
    </w:p>
    <w:p w:rsidR="00CD7105" w:rsidRPr="009670FE" w:rsidRDefault="00CD7105" w:rsidP="00CD7105">
      <w:pPr>
        <w:jc w:val="both"/>
        <w:rPr>
          <w:color w:val="000000"/>
          <w:sz w:val="28"/>
          <w:szCs w:val="28"/>
        </w:rPr>
      </w:pPr>
      <w:r w:rsidRPr="009670FE">
        <w:rPr>
          <w:color w:val="000000"/>
          <w:sz w:val="28"/>
          <w:szCs w:val="28"/>
        </w:rPr>
        <w:t>2017 год – 685,3 тыс. рублей;</w:t>
      </w:r>
    </w:p>
    <w:p w:rsidR="00CD7105" w:rsidRPr="009670FE" w:rsidRDefault="00CD7105" w:rsidP="00CD7105">
      <w:pPr>
        <w:widowControl w:val="0"/>
        <w:jc w:val="both"/>
        <w:rPr>
          <w:sz w:val="28"/>
          <w:szCs w:val="28"/>
        </w:rPr>
      </w:pPr>
      <w:r w:rsidRPr="009670FE">
        <w:rPr>
          <w:color w:val="000000"/>
          <w:sz w:val="28"/>
          <w:szCs w:val="28"/>
        </w:rPr>
        <w:t>2018 год – 400,0тыс. рублей</w:t>
      </w:r>
    </w:p>
    <w:p w:rsidR="00CD7105" w:rsidRPr="009670FE" w:rsidRDefault="00CD7105" w:rsidP="00CD7105">
      <w:pPr>
        <w:jc w:val="both"/>
        <w:rPr>
          <w:color w:val="000000"/>
          <w:sz w:val="28"/>
          <w:szCs w:val="28"/>
        </w:rPr>
      </w:pPr>
      <w:r w:rsidRPr="009670FE">
        <w:rPr>
          <w:sz w:val="28"/>
          <w:szCs w:val="28"/>
        </w:rPr>
        <w:t xml:space="preserve">общий объем финансирования подпрограммы «Устойчивое развитие сельских территорий в Новоджерелиевском сельском поселении Брюховецкого района»: </w:t>
      </w:r>
      <w:r w:rsidRPr="009670FE">
        <w:rPr>
          <w:color w:val="000000"/>
          <w:sz w:val="28"/>
          <w:szCs w:val="28"/>
        </w:rPr>
        <w:t xml:space="preserve">3613,7 тыс. </w:t>
      </w:r>
      <w:proofErr w:type="gramStart"/>
      <w:r w:rsidRPr="009670FE">
        <w:rPr>
          <w:color w:val="000000"/>
          <w:sz w:val="28"/>
          <w:szCs w:val="28"/>
        </w:rPr>
        <w:t>рублей ,</w:t>
      </w:r>
      <w:proofErr w:type="gramEnd"/>
      <w:r w:rsidRPr="009670FE">
        <w:rPr>
          <w:color w:val="000000"/>
          <w:sz w:val="28"/>
          <w:szCs w:val="28"/>
        </w:rPr>
        <w:t xml:space="preserve"> </w:t>
      </w:r>
    </w:p>
    <w:p w:rsidR="00CD7105" w:rsidRPr="009670FE" w:rsidRDefault="00CD7105" w:rsidP="00CD7105">
      <w:pPr>
        <w:jc w:val="both"/>
        <w:rPr>
          <w:color w:val="000000"/>
          <w:sz w:val="28"/>
          <w:szCs w:val="28"/>
        </w:rPr>
      </w:pPr>
      <w:r w:rsidRPr="009670FE">
        <w:rPr>
          <w:color w:val="000000"/>
          <w:sz w:val="28"/>
          <w:szCs w:val="28"/>
        </w:rPr>
        <w:t>в том числе:</w:t>
      </w:r>
    </w:p>
    <w:p w:rsidR="00CD7105" w:rsidRPr="009670FE" w:rsidRDefault="00CD7105" w:rsidP="00CD7105">
      <w:pPr>
        <w:jc w:val="both"/>
        <w:rPr>
          <w:color w:val="000000"/>
          <w:sz w:val="28"/>
          <w:szCs w:val="28"/>
        </w:rPr>
      </w:pPr>
      <w:r w:rsidRPr="009670FE">
        <w:rPr>
          <w:color w:val="000000"/>
          <w:sz w:val="28"/>
          <w:szCs w:val="28"/>
        </w:rPr>
        <w:t xml:space="preserve">федеральный бюджет – </w:t>
      </w:r>
      <w:r w:rsidRPr="009670FE">
        <w:rPr>
          <w:sz w:val="28"/>
          <w:szCs w:val="28"/>
        </w:rPr>
        <w:t xml:space="preserve">1403,5 </w:t>
      </w:r>
      <w:r w:rsidRPr="009670FE">
        <w:rPr>
          <w:color w:val="000000"/>
          <w:sz w:val="28"/>
          <w:szCs w:val="28"/>
        </w:rPr>
        <w:t>тыс. рублей;</w:t>
      </w:r>
    </w:p>
    <w:p w:rsidR="00CD7105" w:rsidRPr="009670FE" w:rsidRDefault="00CD7105" w:rsidP="00CD7105">
      <w:pPr>
        <w:jc w:val="both"/>
        <w:rPr>
          <w:color w:val="000000"/>
          <w:sz w:val="28"/>
          <w:szCs w:val="28"/>
        </w:rPr>
      </w:pPr>
      <w:r w:rsidRPr="009670FE">
        <w:rPr>
          <w:color w:val="000000"/>
          <w:sz w:val="28"/>
          <w:szCs w:val="28"/>
        </w:rPr>
        <w:t xml:space="preserve">краевой бюджет – </w:t>
      </w:r>
      <w:r w:rsidRPr="009670FE">
        <w:rPr>
          <w:noProof/>
          <w:sz w:val="28"/>
          <w:szCs w:val="28"/>
        </w:rPr>
        <w:t xml:space="preserve">647,4 тыс. </w:t>
      </w:r>
      <w:r w:rsidRPr="009670FE">
        <w:rPr>
          <w:color w:val="000000"/>
          <w:sz w:val="28"/>
          <w:szCs w:val="28"/>
        </w:rPr>
        <w:t>рублей;</w:t>
      </w:r>
    </w:p>
    <w:p w:rsidR="00CD7105" w:rsidRPr="009670FE" w:rsidRDefault="00CD7105" w:rsidP="00CD7105">
      <w:pPr>
        <w:jc w:val="both"/>
        <w:rPr>
          <w:color w:val="000000"/>
          <w:sz w:val="28"/>
          <w:szCs w:val="28"/>
        </w:rPr>
      </w:pPr>
      <w:r w:rsidRPr="009670FE">
        <w:rPr>
          <w:color w:val="000000"/>
          <w:sz w:val="28"/>
          <w:szCs w:val="28"/>
        </w:rPr>
        <w:t>местный бюджет –</w:t>
      </w:r>
      <w:r w:rsidRPr="009670FE">
        <w:rPr>
          <w:sz w:val="28"/>
          <w:szCs w:val="28"/>
        </w:rPr>
        <w:t>1562,8</w:t>
      </w:r>
      <w:r w:rsidRPr="009670FE">
        <w:rPr>
          <w:color w:val="000000"/>
          <w:sz w:val="28"/>
          <w:szCs w:val="28"/>
        </w:rPr>
        <w:t xml:space="preserve"> тыс. рублей;</w:t>
      </w:r>
    </w:p>
    <w:p w:rsidR="00CD7105" w:rsidRPr="009670FE" w:rsidRDefault="00CD7105" w:rsidP="00CD7105">
      <w:pPr>
        <w:jc w:val="both"/>
        <w:rPr>
          <w:color w:val="000000"/>
          <w:sz w:val="28"/>
          <w:szCs w:val="28"/>
        </w:rPr>
      </w:pPr>
      <w:r w:rsidRPr="009670FE">
        <w:rPr>
          <w:color w:val="000000"/>
          <w:sz w:val="28"/>
          <w:szCs w:val="28"/>
        </w:rPr>
        <w:t>в том числе по годам:</w:t>
      </w:r>
    </w:p>
    <w:p w:rsidR="00CD7105" w:rsidRPr="009670FE" w:rsidRDefault="00CD7105" w:rsidP="00CD7105">
      <w:pPr>
        <w:jc w:val="both"/>
        <w:rPr>
          <w:color w:val="000000"/>
          <w:sz w:val="28"/>
          <w:szCs w:val="28"/>
        </w:rPr>
      </w:pPr>
      <w:r w:rsidRPr="009670FE">
        <w:rPr>
          <w:color w:val="000000"/>
          <w:sz w:val="28"/>
          <w:szCs w:val="28"/>
        </w:rPr>
        <w:t xml:space="preserve">2016 год – </w:t>
      </w:r>
      <w:r w:rsidRPr="009670FE">
        <w:rPr>
          <w:sz w:val="28"/>
          <w:szCs w:val="28"/>
        </w:rPr>
        <w:t>2384,7</w:t>
      </w:r>
      <w:r w:rsidRPr="009670FE">
        <w:rPr>
          <w:color w:val="000000"/>
          <w:sz w:val="28"/>
          <w:szCs w:val="28"/>
        </w:rPr>
        <w:t xml:space="preserve"> тыс. рублей;</w:t>
      </w:r>
    </w:p>
    <w:p w:rsidR="00CD7105" w:rsidRPr="009670FE" w:rsidRDefault="00CD7105" w:rsidP="00CD7105">
      <w:pPr>
        <w:jc w:val="both"/>
        <w:rPr>
          <w:color w:val="000000"/>
          <w:sz w:val="28"/>
          <w:szCs w:val="28"/>
        </w:rPr>
      </w:pPr>
      <w:r w:rsidRPr="009670FE">
        <w:rPr>
          <w:color w:val="000000"/>
          <w:sz w:val="28"/>
          <w:szCs w:val="28"/>
        </w:rPr>
        <w:t>в том числе:</w:t>
      </w:r>
    </w:p>
    <w:p w:rsidR="00CD7105" w:rsidRPr="009670FE" w:rsidRDefault="00CD7105" w:rsidP="00CD7105">
      <w:pPr>
        <w:jc w:val="both"/>
        <w:rPr>
          <w:color w:val="000000"/>
          <w:sz w:val="28"/>
          <w:szCs w:val="28"/>
        </w:rPr>
      </w:pPr>
      <w:r w:rsidRPr="009670FE">
        <w:rPr>
          <w:color w:val="000000"/>
          <w:sz w:val="28"/>
          <w:szCs w:val="28"/>
        </w:rPr>
        <w:t xml:space="preserve">федеральный бюджет – </w:t>
      </w:r>
      <w:r w:rsidRPr="009670FE">
        <w:rPr>
          <w:sz w:val="28"/>
          <w:szCs w:val="28"/>
        </w:rPr>
        <w:t xml:space="preserve">1403,5 </w:t>
      </w:r>
      <w:r w:rsidRPr="009670FE">
        <w:rPr>
          <w:color w:val="000000"/>
          <w:sz w:val="28"/>
          <w:szCs w:val="28"/>
        </w:rPr>
        <w:t>тыс. рублей;</w:t>
      </w:r>
    </w:p>
    <w:p w:rsidR="00CD7105" w:rsidRPr="009670FE" w:rsidRDefault="00CD7105" w:rsidP="00CD7105">
      <w:pPr>
        <w:jc w:val="both"/>
        <w:rPr>
          <w:color w:val="000000"/>
          <w:sz w:val="28"/>
          <w:szCs w:val="28"/>
        </w:rPr>
      </w:pPr>
      <w:r w:rsidRPr="009670FE">
        <w:rPr>
          <w:color w:val="000000"/>
          <w:sz w:val="28"/>
          <w:szCs w:val="28"/>
        </w:rPr>
        <w:t xml:space="preserve">краевой бюджет – </w:t>
      </w:r>
      <w:r w:rsidRPr="009670FE">
        <w:rPr>
          <w:noProof/>
          <w:sz w:val="28"/>
          <w:szCs w:val="28"/>
        </w:rPr>
        <w:t xml:space="preserve">647,4 тыс. </w:t>
      </w:r>
      <w:r w:rsidRPr="009670FE">
        <w:rPr>
          <w:color w:val="000000"/>
          <w:sz w:val="28"/>
          <w:szCs w:val="28"/>
        </w:rPr>
        <w:t>рублей;</w:t>
      </w:r>
    </w:p>
    <w:p w:rsidR="00CD7105" w:rsidRPr="009670FE" w:rsidRDefault="00CD7105" w:rsidP="00CD7105">
      <w:pPr>
        <w:jc w:val="both"/>
        <w:rPr>
          <w:color w:val="000000"/>
          <w:sz w:val="28"/>
          <w:szCs w:val="28"/>
        </w:rPr>
      </w:pPr>
      <w:r w:rsidRPr="009670FE">
        <w:rPr>
          <w:color w:val="000000"/>
          <w:sz w:val="28"/>
          <w:szCs w:val="28"/>
        </w:rPr>
        <w:t>местный бюджет –</w:t>
      </w:r>
      <w:r w:rsidRPr="009670FE">
        <w:rPr>
          <w:sz w:val="28"/>
          <w:szCs w:val="28"/>
        </w:rPr>
        <w:t>333,8</w:t>
      </w:r>
      <w:r w:rsidRPr="009670FE">
        <w:rPr>
          <w:color w:val="000000"/>
          <w:sz w:val="28"/>
          <w:szCs w:val="28"/>
        </w:rPr>
        <w:t xml:space="preserve"> тыс. рублей;</w:t>
      </w:r>
    </w:p>
    <w:p w:rsidR="00CD7105" w:rsidRPr="009670FE" w:rsidRDefault="00CD7105" w:rsidP="00CD7105">
      <w:pPr>
        <w:jc w:val="both"/>
        <w:rPr>
          <w:color w:val="000000"/>
          <w:sz w:val="28"/>
          <w:szCs w:val="28"/>
        </w:rPr>
      </w:pPr>
      <w:r w:rsidRPr="009670FE">
        <w:rPr>
          <w:color w:val="000000"/>
          <w:sz w:val="28"/>
          <w:szCs w:val="28"/>
        </w:rPr>
        <w:t>2017 год – 1229,0 тыс. рублей;</w:t>
      </w:r>
    </w:p>
    <w:p w:rsidR="00CD7105" w:rsidRPr="009670FE" w:rsidRDefault="00CD7105" w:rsidP="00CD7105">
      <w:pPr>
        <w:jc w:val="both"/>
        <w:rPr>
          <w:color w:val="000000"/>
          <w:sz w:val="28"/>
          <w:szCs w:val="28"/>
        </w:rPr>
      </w:pPr>
      <w:r w:rsidRPr="009670FE">
        <w:rPr>
          <w:color w:val="000000"/>
          <w:sz w:val="28"/>
          <w:szCs w:val="28"/>
        </w:rPr>
        <w:t>в том числе:</w:t>
      </w:r>
    </w:p>
    <w:p w:rsidR="00CD7105" w:rsidRPr="009670FE" w:rsidRDefault="00CD7105" w:rsidP="00CD7105">
      <w:pPr>
        <w:jc w:val="both"/>
        <w:rPr>
          <w:color w:val="000000"/>
          <w:sz w:val="28"/>
          <w:szCs w:val="28"/>
        </w:rPr>
      </w:pPr>
      <w:r w:rsidRPr="009670FE">
        <w:rPr>
          <w:color w:val="000000"/>
          <w:sz w:val="28"/>
          <w:szCs w:val="28"/>
        </w:rPr>
        <w:t xml:space="preserve">федеральный бюджет – </w:t>
      </w:r>
      <w:r w:rsidRPr="009670FE">
        <w:rPr>
          <w:sz w:val="28"/>
          <w:szCs w:val="28"/>
        </w:rPr>
        <w:t>0</w:t>
      </w:r>
      <w:r w:rsidRPr="009670FE">
        <w:rPr>
          <w:color w:val="000000"/>
          <w:sz w:val="28"/>
          <w:szCs w:val="28"/>
        </w:rPr>
        <w:t xml:space="preserve"> тыс. рублей;</w:t>
      </w:r>
    </w:p>
    <w:p w:rsidR="00CD7105" w:rsidRPr="009670FE" w:rsidRDefault="00CD7105" w:rsidP="00CD7105">
      <w:pPr>
        <w:jc w:val="both"/>
        <w:rPr>
          <w:color w:val="000000"/>
          <w:sz w:val="28"/>
          <w:szCs w:val="28"/>
        </w:rPr>
      </w:pPr>
      <w:r w:rsidRPr="009670FE">
        <w:rPr>
          <w:color w:val="000000"/>
          <w:sz w:val="28"/>
          <w:szCs w:val="28"/>
        </w:rPr>
        <w:t xml:space="preserve">краевой бюджет – </w:t>
      </w:r>
      <w:r w:rsidRPr="009670FE">
        <w:rPr>
          <w:noProof/>
          <w:sz w:val="28"/>
          <w:szCs w:val="28"/>
        </w:rPr>
        <w:t xml:space="preserve">0 тыс. </w:t>
      </w:r>
      <w:r w:rsidRPr="009670FE">
        <w:rPr>
          <w:color w:val="000000"/>
          <w:sz w:val="28"/>
          <w:szCs w:val="28"/>
        </w:rPr>
        <w:t>рублей;</w:t>
      </w:r>
    </w:p>
    <w:p w:rsidR="00CD7105" w:rsidRPr="009670FE" w:rsidRDefault="00CD7105" w:rsidP="00CD7105">
      <w:pPr>
        <w:jc w:val="both"/>
        <w:rPr>
          <w:color w:val="000000"/>
          <w:sz w:val="28"/>
          <w:szCs w:val="28"/>
        </w:rPr>
      </w:pPr>
      <w:r w:rsidRPr="009670FE">
        <w:rPr>
          <w:color w:val="000000"/>
          <w:sz w:val="28"/>
          <w:szCs w:val="28"/>
        </w:rPr>
        <w:t>местный бюджет –</w:t>
      </w:r>
      <w:r w:rsidRPr="009670FE">
        <w:rPr>
          <w:sz w:val="28"/>
          <w:szCs w:val="28"/>
        </w:rPr>
        <w:t>1229,0</w:t>
      </w:r>
      <w:r w:rsidRPr="009670FE">
        <w:rPr>
          <w:color w:val="000000"/>
          <w:sz w:val="28"/>
          <w:szCs w:val="28"/>
        </w:rPr>
        <w:t xml:space="preserve"> тыс. рублей;</w:t>
      </w:r>
    </w:p>
    <w:p w:rsidR="00CD7105" w:rsidRPr="009670FE" w:rsidRDefault="00CD7105" w:rsidP="00CD7105">
      <w:pPr>
        <w:jc w:val="both"/>
        <w:rPr>
          <w:color w:val="000000"/>
          <w:sz w:val="28"/>
          <w:szCs w:val="28"/>
        </w:rPr>
      </w:pPr>
      <w:r w:rsidRPr="009670FE">
        <w:rPr>
          <w:color w:val="000000"/>
          <w:sz w:val="28"/>
          <w:szCs w:val="28"/>
        </w:rPr>
        <w:t xml:space="preserve">2018 год – 0 тыс. рублей </w:t>
      </w:r>
    </w:p>
    <w:p w:rsidR="00CD7105" w:rsidRPr="009670FE" w:rsidRDefault="00CD7105" w:rsidP="00CD7105">
      <w:pPr>
        <w:widowControl w:val="0"/>
        <w:jc w:val="both"/>
        <w:rPr>
          <w:sz w:val="28"/>
          <w:szCs w:val="28"/>
        </w:rPr>
      </w:pPr>
      <w:r w:rsidRPr="009670FE">
        <w:rPr>
          <w:sz w:val="28"/>
          <w:szCs w:val="28"/>
        </w:rPr>
        <w:t>Вместе с тем возможны корректировки финансирования мероприятий в ходе реализации программы по мере необходимости решения вновь поставленных задач.</w:t>
      </w:r>
    </w:p>
    <w:p w:rsidR="00CD7105" w:rsidRPr="009670FE" w:rsidRDefault="00CD7105" w:rsidP="00CD7105">
      <w:pPr>
        <w:rPr>
          <w:sz w:val="28"/>
          <w:szCs w:val="28"/>
        </w:rPr>
      </w:pPr>
    </w:p>
    <w:p w:rsidR="00CD7105" w:rsidRPr="009670FE" w:rsidRDefault="00CD7105" w:rsidP="00CD7105">
      <w:pPr>
        <w:widowControl w:val="0"/>
        <w:tabs>
          <w:tab w:val="left" w:pos="1080"/>
        </w:tabs>
        <w:ind w:left="360"/>
        <w:jc w:val="center"/>
        <w:rPr>
          <w:b/>
          <w:sz w:val="28"/>
          <w:szCs w:val="28"/>
        </w:rPr>
      </w:pPr>
      <w:r w:rsidRPr="009670FE">
        <w:rPr>
          <w:b/>
          <w:sz w:val="28"/>
          <w:szCs w:val="28"/>
        </w:rPr>
        <w:t>5. МЕРЫ ПРАВОВОГО РЕГУЛИРОВАНИЯ В СФЕРЕ РЕАЛИЗАЦИИ МУНИЦИПАЛЬНОЙ ПРОГРАММЫ (ПРИ НАЛИЧИИ)</w:t>
      </w:r>
    </w:p>
    <w:p w:rsidR="00CD7105" w:rsidRPr="009670FE" w:rsidRDefault="00CD7105" w:rsidP="00CD7105">
      <w:pPr>
        <w:ind w:firstLine="709"/>
        <w:rPr>
          <w:sz w:val="28"/>
          <w:szCs w:val="28"/>
        </w:rPr>
      </w:pPr>
    </w:p>
    <w:p w:rsidR="00CD7105" w:rsidRPr="009670FE" w:rsidRDefault="00CD7105" w:rsidP="00CD7105">
      <w:pPr>
        <w:ind w:right="-2" w:firstLine="567"/>
        <w:jc w:val="both"/>
        <w:rPr>
          <w:sz w:val="28"/>
          <w:szCs w:val="28"/>
        </w:rPr>
      </w:pPr>
      <w:r w:rsidRPr="009670FE">
        <w:rPr>
          <w:sz w:val="28"/>
          <w:szCs w:val="28"/>
        </w:rPr>
        <w:t>Федеральный Закон от 06 октября 2006 года № 131 -ФЗ «Об общих принципах организации местного самоуправления в Российской Федерации»;</w:t>
      </w:r>
    </w:p>
    <w:p w:rsidR="00CD7105" w:rsidRPr="009670FE" w:rsidRDefault="007F6688" w:rsidP="00CD7105">
      <w:pPr>
        <w:jc w:val="both"/>
        <w:rPr>
          <w:sz w:val="28"/>
          <w:szCs w:val="28"/>
        </w:rPr>
      </w:pPr>
      <w:hyperlink r:id="rId8" w:history="1">
        <w:r w:rsidR="00CD7105" w:rsidRPr="009670FE">
          <w:rPr>
            <w:sz w:val="28"/>
            <w:szCs w:val="28"/>
          </w:rPr>
          <w:t>Федеральный закон</w:t>
        </w:r>
      </w:hyperlink>
      <w:r w:rsidR="00CD7105" w:rsidRPr="009670FE">
        <w:rPr>
          <w:sz w:val="28"/>
          <w:szCs w:val="28"/>
        </w:rPr>
        <w:t xml:space="preserve">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CD7105" w:rsidRPr="009670FE" w:rsidRDefault="007F6688" w:rsidP="00CD7105">
      <w:pPr>
        <w:pStyle w:val="ConsPlusNormal"/>
        <w:widowControl/>
        <w:ind w:firstLine="0"/>
        <w:jc w:val="both"/>
        <w:rPr>
          <w:rFonts w:ascii="Times New Roman" w:hAnsi="Times New Roman" w:cs="Times New Roman"/>
          <w:sz w:val="28"/>
          <w:szCs w:val="28"/>
        </w:rPr>
      </w:pPr>
      <w:hyperlink r:id="rId9" w:history="1">
        <w:r w:rsidR="00CD7105" w:rsidRPr="009670FE">
          <w:rPr>
            <w:rFonts w:ascii="Times New Roman" w:hAnsi="Times New Roman" w:cs="Times New Roman"/>
            <w:sz w:val="28"/>
            <w:szCs w:val="28"/>
          </w:rPr>
          <w:t>З</w:t>
        </w:r>
      </w:hyperlink>
      <w:r w:rsidR="00CD7105" w:rsidRPr="009670FE">
        <w:rPr>
          <w:rFonts w:ascii="Times New Roman" w:hAnsi="Times New Roman" w:cs="Times New Roman"/>
          <w:sz w:val="28"/>
          <w:szCs w:val="28"/>
        </w:rPr>
        <w:t xml:space="preserve">акон Краснодарского края от 7 июня 2001 года № 369-КЗ «Об автомобильных дорогах, расположенных на территории Краснодарского края» распоряжения </w:t>
      </w:r>
      <w:r w:rsidR="00CD7105" w:rsidRPr="009670FE">
        <w:rPr>
          <w:rFonts w:ascii="Times New Roman" w:hAnsi="Times New Roman" w:cs="Times New Roman"/>
          <w:sz w:val="28"/>
          <w:szCs w:val="28"/>
        </w:rPr>
        <w:lastRenderedPageBreak/>
        <w:t xml:space="preserve">Правительства Российской Федерации от 30 ноября </w:t>
      </w:r>
      <w:smartTag w:uri="urn:schemas-microsoft-com:office:smarttags" w:element="metricconverter">
        <w:smartTagPr>
          <w:attr w:name="ProductID" w:val="2010 г"/>
        </w:smartTagPr>
        <w:r w:rsidR="00CD7105" w:rsidRPr="009670FE">
          <w:rPr>
            <w:rFonts w:ascii="Times New Roman" w:hAnsi="Times New Roman" w:cs="Times New Roman"/>
            <w:sz w:val="28"/>
            <w:szCs w:val="28"/>
          </w:rPr>
          <w:t>2010 г</w:t>
        </w:r>
      </w:smartTag>
      <w:r w:rsidR="00CD7105" w:rsidRPr="009670FE">
        <w:rPr>
          <w:rFonts w:ascii="Times New Roman" w:hAnsi="Times New Roman" w:cs="Times New Roman"/>
          <w:sz w:val="28"/>
          <w:szCs w:val="28"/>
        </w:rPr>
        <w:t xml:space="preserve">. № 2036-р и от 8 ноября </w:t>
      </w:r>
      <w:smartTag w:uri="urn:schemas-microsoft-com:office:smarttags" w:element="metricconverter">
        <w:smartTagPr>
          <w:attr w:name="ProductID" w:val="2012 г"/>
        </w:smartTagPr>
        <w:r w:rsidR="00CD7105" w:rsidRPr="009670FE">
          <w:rPr>
            <w:rFonts w:ascii="Times New Roman" w:hAnsi="Times New Roman" w:cs="Times New Roman"/>
            <w:sz w:val="28"/>
            <w:szCs w:val="28"/>
          </w:rPr>
          <w:t>2012 г</w:t>
        </w:r>
      </w:smartTag>
      <w:r w:rsidR="00CD7105" w:rsidRPr="009670FE">
        <w:rPr>
          <w:rFonts w:ascii="Times New Roman" w:hAnsi="Times New Roman" w:cs="Times New Roman"/>
          <w:sz w:val="28"/>
          <w:szCs w:val="28"/>
        </w:rPr>
        <w:t>. № 2071-р</w:t>
      </w:r>
    </w:p>
    <w:p w:rsidR="00CD7105" w:rsidRPr="009670FE" w:rsidRDefault="00CD7105" w:rsidP="00CD7105">
      <w:pPr>
        <w:ind w:firstLine="709"/>
        <w:jc w:val="center"/>
        <w:rPr>
          <w:b/>
          <w:sz w:val="28"/>
          <w:szCs w:val="28"/>
        </w:rPr>
      </w:pPr>
      <w:r w:rsidRPr="009670FE">
        <w:rPr>
          <w:b/>
          <w:sz w:val="28"/>
          <w:szCs w:val="28"/>
        </w:rPr>
        <w:t xml:space="preserve">6. МЕТОДИКА ОЦЕНКИ ЭФФЕКТИВНОСТИ РЕАЛИЗАЦИИ </w:t>
      </w:r>
    </w:p>
    <w:p w:rsidR="00CD7105" w:rsidRPr="009670FE" w:rsidRDefault="00CD7105" w:rsidP="00CD7105">
      <w:pPr>
        <w:ind w:firstLine="709"/>
        <w:jc w:val="center"/>
        <w:rPr>
          <w:b/>
          <w:sz w:val="28"/>
          <w:szCs w:val="28"/>
        </w:rPr>
      </w:pPr>
      <w:r w:rsidRPr="009670FE">
        <w:rPr>
          <w:b/>
          <w:sz w:val="28"/>
          <w:szCs w:val="28"/>
        </w:rPr>
        <w:t>МУНИЦИПАЛЬНОЙ ПРОГРАММЫ</w:t>
      </w:r>
    </w:p>
    <w:p w:rsidR="00CD7105" w:rsidRPr="009670FE" w:rsidRDefault="00CD7105" w:rsidP="00CD7105">
      <w:pPr>
        <w:rPr>
          <w:b/>
          <w:sz w:val="28"/>
          <w:szCs w:val="28"/>
        </w:rPr>
      </w:pPr>
    </w:p>
    <w:p w:rsidR="00CD7105" w:rsidRPr="009670FE" w:rsidRDefault="00CD7105" w:rsidP="00CD7105">
      <w:pPr>
        <w:tabs>
          <w:tab w:val="left" w:pos="900"/>
          <w:tab w:val="left" w:pos="1134"/>
        </w:tabs>
        <w:jc w:val="both"/>
        <w:rPr>
          <w:sz w:val="28"/>
          <w:szCs w:val="28"/>
        </w:rPr>
      </w:pPr>
      <w:bookmarkStart w:id="3" w:name="sub_1011"/>
      <w:r w:rsidRPr="009670FE">
        <w:rPr>
          <w:sz w:val="28"/>
          <w:szCs w:val="28"/>
        </w:rPr>
        <w:tab/>
        <w:t>Оценка эффективности реализации муниципальной программы осуществляется на основании типовой методики оценки эффективности программ, утверждённой нормативным актом администрации Новоджерелиевского сельского поселения Брюховецкого района</w:t>
      </w:r>
      <w:bookmarkStart w:id="4" w:name="sub_1051"/>
      <w:bookmarkEnd w:id="3"/>
      <w:r w:rsidRPr="009670FE">
        <w:rPr>
          <w:sz w:val="28"/>
          <w:szCs w:val="28"/>
        </w:rPr>
        <w:t>.</w:t>
      </w:r>
    </w:p>
    <w:p w:rsidR="00CD7105" w:rsidRPr="009670FE" w:rsidRDefault="00CD7105" w:rsidP="00CD7105">
      <w:pPr>
        <w:ind w:firstLine="709"/>
        <w:jc w:val="both"/>
        <w:rPr>
          <w:sz w:val="28"/>
          <w:szCs w:val="28"/>
        </w:rPr>
      </w:pPr>
      <w:r w:rsidRPr="009670FE">
        <w:rPr>
          <w:sz w:val="28"/>
          <w:szCs w:val="28"/>
        </w:rPr>
        <w:t>Методика оценки эффективности реализации муниципальной программы основывается на принципе сопоставления фактически достигнутых целей показателей с их плановыми значениями по результатам отчетного года</w:t>
      </w:r>
      <w:bookmarkEnd w:id="4"/>
    </w:p>
    <w:p w:rsidR="00CD7105" w:rsidRPr="009670FE" w:rsidRDefault="00CD7105" w:rsidP="00CD7105">
      <w:pPr>
        <w:rPr>
          <w:sz w:val="28"/>
          <w:szCs w:val="28"/>
        </w:rPr>
      </w:pPr>
    </w:p>
    <w:p w:rsidR="00CD7105" w:rsidRPr="009670FE" w:rsidRDefault="00CD7105" w:rsidP="00CD7105">
      <w:pPr>
        <w:ind w:firstLine="709"/>
        <w:jc w:val="center"/>
        <w:rPr>
          <w:sz w:val="28"/>
          <w:szCs w:val="28"/>
        </w:rPr>
      </w:pPr>
      <w:r w:rsidRPr="009670FE">
        <w:rPr>
          <w:b/>
          <w:sz w:val="28"/>
          <w:szCs w:val="28"/>
        </w:rPr>
        <w:t xml:space="preserve">7. МЕХАНИЗМ РЕАЛИЗАЦИИ МУНИЦИПАЛЬНОЙ ПРОГРАММЫ И КОНТРОЛЬ ЗА ЕЁ ВЫПОЛНЕНИЕМ </w:t>
      </w:r>
    </w:p>
    <w:p w:rsidR="00CD7105" w:rsidRPr="009670FE" w:rsidRDefault="00CD7105" w:rsidP="00CD7105">
      <w:pPr>
        <w:jc w:val="center"/>
        <w:rPr>
          <w:sz w:val="28"/>
          <w:szCs w:val="28"/>
        </w:rPr>
      </w:pPr>
    </w:p>
    <w:p w:rsidR="00CD7105" w:rsidRPr="009670FE" w:rsidRDefault="00CD7105" w:rsidP="00CD7105">
      <w:pPr>
        <w:ind w:firstLine="709"/>
        <w:jc w:val="both"/>
        <w:rPr>
          <w:sz w:val="28"/>
          <w:szCs w:val="28"/>
        </w:rPr>
      </w:pPr>
      <w:r w:rsidRPr="009670FE">
        <w:rPr>
          <w:sz w:val="28"/>
          <w:szCs w:val="28"/>
        </w:rPr>
        <w:t>Текущее управление муниципальной программой осуществляет координатор муниципальной программы – заместитель главы Новоджерелиевского сельского поселения Брюховецкого района.</w:t>
      </w:r>
    </w:p>
    <w:p w:rsidR="00CD7105" w:rsidRPr="009670FE" w:rsidRDefault="00CD7105" w:rsidP="00CD7105">
      <w:pPr>
        <w:ind w:firstLine="709"/>
        <w:jc w:val="both"/>
        <w:rPr>
          <w:sz w:val="28"/>
          <w:szCs w:val="28"/>
        </w:rPr>
      </w:pPr>
      <w:r w:rsidRPr="009670FE">
        <w:rPr>
          <w:sz w:val="28"/>
          <w:szCs w:val="28"/>
        </w:rPr>
        <w:t>Координатор муниципальной программы:</w:t>
      </w:r>
    </w:p>
    <w:p w:rsidR="00CD7105" w:rsidRPr="009670FE" w:rsidRDefault="00CD7105" w:rsidP="00CD7105">
      <w:pPr>
        <w:ind w:firstLine="709"/>
        <w:jc w:val="both"/>
        <w:rPr>
          <w:sz w:val="28"/>
          <w:szCs w:val="28"/>
        </w:rPr>
      </w:pPr>
      <w:r w:rsidRPr="009670FE">
        <w:rPr>
          <w:sz w:val="28"/>
          <w:szCs w:val="28"/>
        </w:rPr>
        <w:t>обеспечивает разработку муниципальной программы, ее согласование с муниципальными заказчиками и исполнителями;</w:t>
      </w:r>
    </w:p>
    <w:p w:rsidR="00CD7105" w:rsidRPr="009670FE" w:rsidRDefault="00CD7105" w:rsidP="00CD7105">
      <w:pPr>
        <w:ind w:firstLine="709"/>
        <w:jc w:val="both"/>
        <w:rPr>
          <w:sz w:val="28"/>
          <w:szCs w:val="28"/>
        </w:rPr>
      </w:pPr>
      <w:r w:rsidRPr="009670FE">
        <w:rPr>
          <w:sz w:val="28"/>
          <w:szCs w:val="28"/>
        </w:rPr>
        <w:t>формирует структуру муниципальной программы;</w:t>
      </w:r>
    </w:p>
    <w:p w:rsidR="00CD7105" w:rsidRPr="009670FE" w:rsidRDefault="00CD7105" w:rsidP="00CD7105">
      <w:pPr>
        <w:ind w:firstLine="709"/>
        <w:jc w:val="both"/>
        <w:rPr>
          <w:sz w:val="28"/>
          <w:szCs w:val="28"/>
        </w:rPr>
      </w:pPr>
      <w:r w:rsidRPr="009670FE">
        <w:rPr>
          <w:sz w:val="28"/>
          <w:szCs w:val="28"/>
        </w:rPr>
        <w:t>организует реализацию муниципальной программы;</w:t>
      </w:r>
    </w:p>
    <w:p w:rsidR="00CD7105" w:rsidRPr="009670FE" w:rsidRDefault="00CD7105" w:rsidP="00CD7105">
      <w:pPr>
        <w:ind w:firstLine="709"/>
        <w:jc w:val="both"/>
        <w:rPr>
          <w:sz w:val="28"/>
          <w:szCs w:val="28"/>
        </w:rPr>
      </w:pPr>
      <w:r w:rsidRPr="009670FE">
        <w:rPr>
          <w:sz w:val="28"/>
          <w:szCs w:val="28"/>
        </w:rPr>
        <w:t>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программы;</w:t>
      </w:r>
    </w:p>
    <w:p w:rsidR="00CD7105" w:rsidRPr="009670FE" w:rsidRDefault="00CD7105" w:rsidP="00CD7105">
      <w:pPr>
        <w:ind w:firstLine="709"/>
        <w:jc w:val="both"/>
        <w:rPr>
          <w:sz w:val="28"/>
          <w:szCs w:val="28"/>
        </w:rPr>
      </w:pPr>
      <w:r w:rsidRPr="009670FE">
        <w:rPr>
          <w:sz w:val="28"/>
          <w:szCs w:val="28"/>
        </w:rPr>
        <w:t>проводит оценку эффективности муниципальной программы;</w:t>
      </w:r>
    </w:p>
    <w:p w:rsidR="00CD7105" w:rsidRPr="009670FE" w:rsidRDefault="00CD7105" w:rsidP="00CD7105">
      <w:pPr>
        <w:ind w:firstLine="709"/>
        <w:jc w:val="both"/>
        <w:rPr>
          <w:sz w:val="28"/>
          <w:szCs w:val="28"/>
        </w:rPr>
      </w:pPr>
      <w:r w:rsidRPr="009670FE">
        <w:rPr>
          <w:sz w:val="28"/>
          <w:szCs w:val="28"/>
        </w:rPr>
        <w:t>готовит годовой отчет о ходе реализации муниципальной программы;</w:t>
      </w:r>
    </w:p>
    <w:p w:rsidR="00CD7105" w:rsidRPr="009670FE" w:rsidRDefault="00CD7105" w:rsidP="00CD7105">
      <w:pPr>
        <w:ind w:firstLine="709"/>
        <w:jc w:val="both"/>
        <w:rPr>
          <w:sz w:val="28"/>
          <w:szCs w:val="28"/>
        </w:rPr>
      </w:pPr>
      <w:r w:rsidRPr="009670FE">
        <w:rPr>
          <w:sz w:val="28"/>
          <w:szCs w:val="28"/>
        </w:rPr>
        <w:t>организует информационную и разъяснительную работу, направленную на освещение целей и задач муниципальной программы;</w:t>
      </w:r>
    </w:p>
    <w:p w:rsidR="00CD7105" w:rsidRPr="009670FE" w:rsidRDefault="00CD7105" w:rsidP="00CD7105">
      <w:pPr>
        <w:ind w:firstLine="709"/>
        <w:jc w:val="both"/>
        <w:rPr>
          <w:sz w:val="28"/>
          <w:szCs w:val="28"/>
        </w:rPr>
      </w:pPr>
      <w:r w:rsidRPr="009670FE">
        <w:rPr>
          <w:sz w:val="28"/>
          <w:szCs w:val="28"/>
        </w:rPr>
        <w:t>размещает информацию о ходе реализации и достигнутых результатах муниципальной программы на официальном сайт в сети «Интернет»;</w:t>
      </w:r>
    </w:p>
    <w:p w:rsidR="00CD7105" w:rsidRPr="009670FE" w:rsidRDefault="00CD7105" w:rsidP="00CD7105">
      <w:pPr>
        <w:ind w:firstLine="709"/>
        <w:jc w:val="both"/>
        <w:rPr>
          <w:sz w:val="28"/>
          <w:szCs w:val="28"/>
        </w:rPr>
      </w:pPr>
      <w:r w:rsidRPr="009670FE">
        <w:rPr>
          <w:sz w:val="28"/>
          <w:szCs w:val="28"/>
        </w:rPr>
        <w:t>осуществляет иные полномочия, установленные муниципальной программой.</w:t>
      </w:r>
    </w:p>
    <w:p w:rsidR="00CD7105" w:rsidRPr="009670FE" w:rsidRDefault="00CD7105" w:rsidP="00CD7105">
      <w:pPr>
        <w:ind w:firstLine="709"/>
        <w:jc w:val="both"/>
        <w:rPr>
          <w:sz w:val="28"/>
          <w:szCs w:val="28"/>
        </w:rPr>
      </w:pPr>
      <w:r w:rsidRPr="009670FE">
        <w:rPr>
          <w:sz w:val="28"/>
          <w:szCs w:val="28"/>
        </w:rPr>
        <w:t>Методика оценки эффективности реализации муниципальной программы основывается на принципе сопоставления фактически достигнутых целей показателей с их плановыми значениями по результатам отчетного года.</w:t>
      </w:r>
    </w:p>
    <w:p w:rsidR="00CD7105" w:rsidRPr="009670FE" w:rsidRDefault="00CD7105" w:rsidP="00CD7105">
      <w:pPr>
        <w:ind w:firstLine="709"/>
        <w:jc w:val="both"/>
        <w:rPr>
          <w:sz w:val="28"/>
          <w:szCs w:val="28"/>
        </w:rPr>
      </w:pPr>
    </w:p>
    <w:p w:rsidR="00CD7105" w:rsidRPr="009670FE" w:rsidRDefault="00CD7105" w:rsidP="00CD7105">
      <w:pPr>
        <w:ind w:firstLine="709"/>
        <w:jc w:val="both"/>
        <w:rPr>
          <w:sz w:val="28"/>
          <w:szCs w:val="28"/>
        </w:rPr>
      </w:pPr>
    </w:p>
    <w:p w:rsidR="00CD7105" w:rsidRPr="009670FE" w:rsidRDefault="00CD7105" w:rsidP="00CD7105">
      <w:pPr>
        <w:rPr>
          <w:sz w:val="28"/>
          <w:szCs w:val="28"/>
        </w:rPr>
      </w:pPr>
      <w:r w:rsidRPr="009670FE">
        <w:rPr>
          <w:sz w:val="28"/>
          <w:szCs w:val="28"/>
        </w:rPr>
        <w:t xml:space="preserve">Заместитель главы  </w:t>
      </w:r>
    </w:p>
    <w:p w:rsidR="00CD7105" w:rsidRPr="009670FE" w:rsidRDefault="00CD7105" w:rsidP="00CD7105">
      <w:pPr>
        <w:rPr>
          <w:sz w:val="28"/>
          <w:szCs w:val="28"/>
        </w:rPr>
      </w:pPr>
      <w:r w:rsidRPr="009670FE">
        <w:rPr>
          <w:sz w:val="28"/>
          <w:szCs w:val="28"/>
        </w:rPr>
        <w:t>Новоджерелиевского</w:t>
      </w:r>
    </w:p>
    <w:p w:rsidR="00CD7105" w:rsidRPr="009670FE" w:rsidRDefault="00CD7105" w:rsidP="00CD7105">
      <w:pPr>
        <w:rPr>
          <w:sz w:val="28"/>
          <w:szCs w:val="28"/>
        </w:rPr>
      </w:pPr>
      <w:r w:rsidRPr="009670FE">
        <w:rPr>
          <w:sz w:val="28"/>
          <w:szCs w:val="28"/>
        </w:rPr>
        <w:t xml:space="preserve">сельского поселения </w:t>
      </w:r>
    </w:p>
    <w:p w:rsidR="00CD7105" w:rsidRPr="009670FE" w:rsidRDefault="00CD7105" w:rsidP="00CD7105">
      <w:pPr>
        <w:rPr>
          <w:sz w:val="28"/>
          <w:szCs w:val="28"/>
        </w:rPr>
      </w:pPr>
      <w:r w:rsidRPr="009670FE">
        <w:rPr>
          <w:sz w:val="28"/>
          <w:szCs w:val="28"/>
        </w:rPr>
        <w:t xml:space="preserve">Брюховецкого района                                                                    В.А. Герасименко            </w:t>
      </w:r>
    </w:p>
    <w:p w:rsidR="00103B1C" w:rsidRPr="009670FE" w:rsidRDefault="00103B1C" w:rsidP="00103B1C">
      <w:pPr>
        <w:ind w:firstLine="5387"/>
        <w:jc w:val="center"/>
        <w:rPr>
          <w:sz w:val="28"/>
          <w:szCs w:val="28"/>
        </w:rPr>
      </w:pPr>
      <w:r w:rsidRPr="009670FE">
        <w:rPr>
          <w:sz w:val="28"/>
          <w:szCs w:val="28"/>
        </w:rPr>
        <w:lastRenderedPageBreak/>
        <w:t>ПРИЛОЖЕНИЕ № 1</w:t>
      </w:r>
    </w:p>
    <w:p w:rsidR="00103B1C" w:rsidRPr="009670FE" w:rsidRDefault="00103B1C" w:rsidP="00103B1C">
      <w:pPr>
        <w:widowControl w:val="0"/>
        <w:ind w:left="5529"/>
        <w:jc w:val="center"/>
        <w:rPr>
          <w:snapToGrid w:val="0"/>
          <w:sz w:val="28"/>
          <w:szCs w:val="28"/>
          <w:lang w:eastAsia="ar-SA"/>
        </w:rPr>
      </w:pPr>
      <w:r w:rsidRPr="009670FE">
        <w:rPr>
          <w:snapToGrid w:val="0"/>
          <w:sz w:val="28"/>
          <w:szCs w:val="28"/>
          <w:lang w:eastAsia="ar-SA"/>
        </w:rPr>
        <w:t>к муниципальной программе</w:t>
      </w:r>
    </w:p>
    <w:p w:rsidR="00103B1C" w:rsidRPr="009670FE" w:rsidRDefault="00103B1C" w:rsidP="00103B1C">
      <w:pPr>
        <w:ind w:left="4956"/>
        <w:jc w:val="center"/>
        <w:rPr>
          <w:bCs/>
          <w:sz w:val="28"/>
          <w:szCs w:val="28"/>
        </w:rPr>
      </w:pPr>
      <w:r w:rsidRPr="009670FE">
        <w:rPr>
          <w:bCs/>
          <w:sz w:val="28"/>
          <w:szCs w:val="28"/>
        </w:rPr>
        <w:t xml:space="preserve">«Комплексное и устойчивое развитие </w:t>
      </w:r>
    </w:p>
    <w:p w:rsidR="00103B1C" w:rsidRPr="009670FE" w:rsidRDefault="00103B1C" w:rsidP="00103B1C">
      <w:pPr>
        <w:ind w:left="4956"/>
        <w:jc w:val="center"/>
        <w:rPr>
          <w:bCs/>
          <w:sz w:val="28"/>
          <w:szCs w:val="28"/>
        </w:rPr>
      </w:pPr>
      <w:r w:rsidRPr="009670FE">
        <w:rPr>
          <w:snapToGrid w:val="0"/>
          <w:sz w:val="28"/>
          <w:szCs w:val="28"/>
        </w:rPr>
        <w:t xml:space="preserve">Новоджерелиевского </w:t>
      </w:r>
      <w:r w:rsidRPr="009670FE">
        <w:rPr>
          <w:bCs/>
          <w:sz w:val="28"/>
          <w:szCs w:val="28"/>
        </w:rPr>
        <w:t xml:space="preserve">сельского </w:t>
      </w:r>
    </w:p>
    <w:p w:rsidR="00103B1C" w:rsidRPr="009670FE" w:rsidRDefault="00103B1C" w:rsidP="00103B1C">
      <w:pPr>
        <w:ind w:left="4956"/>
        <w:jc w:val="center"/>
        <w:rPr>
          <w:bCs/>
          <w:sz w:val="28"/>
          <w:szCs w:val="28"/>
        </w:rPr>
      </w:pPr>
      <w:r w:rsidRPr="009670FE">
        <w:rPr>
          <w:bCs/>
          <w:sz w:val="28"/>
          <w:szCs w:val="28"/>
        </w:rPr>
        <w:t xml:space="preserve">поселения Брюховецкого района </w:t>
      </w:r>
    </w:p>
    <w:p w:rsidR="00103B1C" w:rsidRPr="009670FE" w:rsidRDefault="00103B1C" w:rsidP="00103B1C">
      <w:pPr>
        <w:ind w:left="4956"/>
        <w:jc w:val="center"/>
        <w:rPr>
          <w:bCs/>
          <w:sz w:val="28"/>
          <w:szCs w:val="28"/>
        </w:rPr>
      </w:pPr>
      <w:r w:rsidRPr="009670FE">
        <w:rPr>
          <w:bCs/>
          <w:sz w:val="28"/>
          <w:szCs w:val="28"/>
        </w:rPr>
        <w:t xml:space="preserve">в сфере строительства, архитектуры, </w:t>
      </w:r>
    </w:p>
    <w:p w:rsidR="00103B1C" w:rsidRPr="009670FE" w:rsidRDefault="00103B1C" w:rsidP="00103B1C">
      <w:pPr>
        <w:ind w:left="4956"/>
        <w:jc w:val="center"/>
        <w:rPr>
          <w:bCs/>
          <w:sz w:val="28"/>
          <w:szCs w:val="28"/>
        </w:rPr>
      </w:pPr>
      <w:r w:rsidRPr="009670FE">
        <w:rPr>
          <w:bCs/>
          <w:sz w:val="28"/>
          <w:szCs w:val="28"/>
        </w:rPr>
        <w:t>транспорта и дорожного хозяйства»</w:t>
      </w:r>
    </w:p>
    <w:p w:rsidR="00103B1C" w:rsidRPr="009670FE" w:rsidRDefault="00103B1C" w:rsidP="00103B1C">
      <w:pPr>
        <w:ind w:left="4956"/>
        <w:jc w:val="center"/>
        <w:rPr>
          <w:bCs/>
          <w:sz w:val="28"/>
          <w:szCs w:val="28"/>
        </w:rPr>
      </w:pPr>
      <w:r w:rsidRPr="009670FE">
        <w:rPr>
          <w:bCs/>
          <w:sz w:val="28"/>
          <w:szCs w:val="28"/>
        </w:rPr>
        <w:t xml:space="preserve"> на 2016-2018 годы</w:t>
      </w:r>
    </w:p>
    <w:p w:rsidR="00103B1C" w:rsidRPr="009670FE" w:rsidRDefault="00103B1C" w:rsidP="00103B1C">
      <w:pPr>
        <w:rPr>
          <w:color w:val="000000"/>
          <w:sz w:val="28"/>
          <w:szCs w:val="28"/>
        </w:rPr>
      </w:pPr>
    </w:p>
    <w:p w:rsidR="00103B1C" w:rsidRPr="009670FE" w:rsidRDefault="00103B1C" w:rsidP="00103B1C">
      <w:pPr>
        <w:jc w:val="both"/>
        <w:rPr>
          <w:color w:val="000000"/>
          <w:sz w:val="28"/>
          <w:szCs w:val="28"/>
        </w:rPr>
      </w:pPr>
    </w:p>
    <w:p w:rsidR="00103B1C" w:rsidRPr="009670FE" w:rsidRDefault="00103B1C" w:rsidP="00103B1C">
      <w:pPr>
        <w:jc w:val="both"/>
        <w:rPr>
          <w:color w:val="000000"/>
          <w:sz w:val="28"/>
          <w:szCs w:val="28"/>
        </w:rPr>
      </w:pPr>
    </w:p>
    <w:p w:rsidR="00103B1C" w:rsidRPr="009670FE" w:rsidRDefault="00103B1C" w:rsidP="00103B1C">
      <w:pPr>
        <w:jc w:val="center"/>
        <w:rPr>
          <w:b/>
          <w:color w:val="000000"/>
          <w:sz w:val="28"/>
          <w:szCs w:val="28"/>
        </w:rPr>
      </w:pPr>
      <w:r w:rsidRPr="009670FE">
        <w:rPr>
          <w:b/>
          <w:color w:val="000000"/>
          <w:sz w:val="28"/>
          <w:szCs w:val="28"/>
        </w:rPr>
        <w:t>ПАСПОРТ</w:t>
      </w:r>
    </w:p>
    <w:p w:rsidR="00103B1C" w:rsidRPr="009670FE" w:rsidRDefault="00103B1C" w:rsidP="00103B1C">
      <w:pPr>
        <w:jc w:val="center"/>
        <w:rPr>
          <w:b/>
          <w:color w:val="000000"/>
          <w:sz w:val="28"/>
          <w:szCs w:val="28"/>
        </w:rPr>
      </w:pPr>
      <w:r w:rsidRPr="009670FE">
        <w:rPr>
          <w:b/>
          <w:color w:val="000000"/>
          <w:sz w:val="28"/>
          <w:szCs w:val="28"/>
        </w:rPr>
        <w:t>подпрограммы «</w:t>
      </w:r>
      <w:r w:rsidRPr="009670FE">
        <w:rPr>
          <w:b/>
          <w:snapToGrid w:val="0"/>
          <w:sz w:val="28"/>
          <w:szCs w:val="28"/>
          <w:lang w:eastAsia="ar-SA"/>
        </w:rPr>
        <w:t>Капитальный ремонт, ремонт и содержание автомобильных дорог местного значения Новоджерелиевского сельского поселения Брюховецкого района</w:t>
      </w:r>
      <w:r w:rsidRPr="009670FE">
        <w:rPr>
          <w:b/>
          <w:color w:val="000000"/>
          <w:sz w:val="28"/>
          <w:szCs w:val="28"/>
        </w:rPr>
        <w:t>» на 2016-2018 годы</w:t>
      </w:r>
    </w:p>
    <w:p w:rsidR="00103B1C" w:rsidRPr="009670FE" w:rsidRDefault="00103B1C" w:rsidP="00103B1C">
      <w:pPr>
        <w:ind w:firstLine="720"/>
        <w:jc w:val="center"/>
        <w:rPr>
          <w:b/>
          <w:sz w:val="28"/>
          <w:szCs w:val="28"/>
        </w:rPr>
      </w:pPr>
    </w:p>
    <w:p w:rsidR="00103B1C" w:rsidRPr="009670FE" w:rsidRDefault="00103B1C" w:rsidP="00103B1C">
      <w:pPr>
        <w:ind w:firstLine="720"/>
        <w:jc w:val="both"/>
        <w:rPr>
          <w:b/>
          <w:sz w:val="28"/>
          <w:szCs w:val="28"/>
        </w:rPr>
      </w:pPr>
    </w:p>
    <w:tbl>
      <w:tblPr>
        <w:tblW w:w="9889" w:type="dxa"/>
        <w:tblLook w:val="01E0" w:firstRow="1" w:lastRow="1" w:firstColumn="1" w:lastColumn="1" w:noHBand="0" w:noVBand="0"/>
      </w:tblPr>
      <w:tblGrid>
        <w:gridCol w:w="4361"/>
        <w:gridCol w:w="5528"/>
      </w:tblGrid>
      <w:tr w:rsidR="00103B1C" w:rsidRPr="009670FE" w:rsidTr="00103B1C">
        <w:tc>
          <w:tcPr>
            <w:tcW w:w="4361" w:type="dxa"/>
          </w:tcPr>
          <w:p w:rsidR="00103B1C" w:rsidRPr="009670FE" w:rsidRDefault="00103B1C" w:rsidP="00103B1C">
            <w:pPr>
              <w:rPr>
                <w:b/>
                <w:sz w:val="28"/>
                <w:szCs w:val="28"/>
              </w:rPr>
            </w:pPr>
            <w:r w:rsidRPr="009670FE">
              <w:rPr>
                <w:b/>
                <w:sz w:val="28"/>
                <w:szCs w:val="28"/>
              </w:rPr>
              <w:t>Координатор подпрограммы</w:t>
            </w:r>
          </w:p>
          <w:p w:rsidR="00103B1C" w:rsidRPr="009670FE" w:rsidRDefault="00103B1C" w:rsidP="00103B1C">
            <w:pPr>
              <w:jc w:val="both"/>
              <w:rPr>
                <w:sz w:val="28"/>
                <w:szCs w:val="28"/>
              </w:rPr>
            </w:pPr>
          </w:p>
          <w:p w:rsidR="00103B1C" w:rsidRPr="009670FE" w:rsidRDefault="00103B1C" w:rsidP="00103B1C">
            <w:pPr>
              <w:jc w:val="both"/>
              <w:rPr>
                <w:sz w:val="28"/>
                <w:szCs w:val="28"/>
              </w:rPr>
            </w:pPr>
          </w:p>
        </w:tc>
        <w:tc>
          <w:tcPr>
            <w:tcW w:w="5528" w:type="dxa"/>
          </w:tcPr>
          <w:p w:rsidR="00103B1C" w:rsidRPr="009670FE" w:rsidRDefault="00103B1C" w:rsidP="00103B1C">
            <w:pPr>
              <w:jc w:val="both"/>
              <w:rPr>
                <w:sz w:val="28"/>
                <w:szCs w:val="28"/>
              </w:rPr>
            </w:pPr>
            <w:r w:rsidRPr="009670FE">
              <w:rPr>
                <w:sz w:val="28"/>
                <w:szCs w:val="28"/>
              </w:rPr>
              <w:t>заместитель главы Новоджерелиевского сельского поселения</w:t>
            </w:r>
          </w:p>
        </w:tc>
      </w:tr>
      <w:tr w:rsidR="00103B1C" w:rsidRPr="009670FE" w:rsidTr="00103B1C">
        <w:tc>
          <w:tcPr>
            <w:tcW w:w="4361" w:type="dxa"/>
          </w:tcPr>
          <w:p w:rsidR="00103B1C" w:rsidRPr="009670FE" w:rsidRDefault="00103B1C" w:rsidP="00103B1C">
            <w:pPr>
              <w:rPr>
                <w:b/>
                <w:sz w:val="28"/>
                <w:szCs w:val="28"/>
              </w:rPr>
            </w:pPr>
            <w:r w:rsidRPr="009670FE">
              <w:rPr>
                <w:b/>
                <w:sz w:val="28"/>
                <w:szCs w:val="28"/>
              </w:rPr>
              <w:t>Участники программы</w:t>
            </w:r>
          </w:p>
          <w:p w:rsidR="00103B1C" w:rsidRPr="009670FE" w:rsidRDefault="00103B1C" w:rsidP="00103B1C">
            <w:pPr>
              <w:jc w:val="both"/>
              <w:rPr>
                <w:sz w:val="28"/>
                <w:szCs w:val="28"/>
              </w:rPr>
            </w:pPr>
          </w:p>
          <w:p w:rsidR="00103B1C" w:rsidRPr="009670FE" w:rsidRDefault="00103B1C" w:rsidP="00103B1C">
            <w:pPr>
              <w:jc w:val="both"/>
              <w:rPr>
                <w:sz w:val="28"/>
                <w:szCs w:val="28"/>
              </w:rPr>
            </w:pPr>
          </w:p>
        </w:tc>
        <w:tc>
          <w:tcPr>
            <w:tcW w:w="5528" w:type="dxa"/>
          </w:tcPr>
          <w:p w:rsidR="00103B1C" w:rsidRPr="009670FE" w:rsidRDefault="00103B1C" w:rsidP="00103B1C">
            <w:pPr>
              <w:jc w:val="both"/>
              <w:rPr>
                <w:sz w:val="28"/>
                <w:szCs w:val="28"/>
              </w:rPr>
            </w:pPr>
            <w:r w:rsidRPr="009670FE">
              <w:rPr>
                <w:sz w:val="28"/>
                <w:szCs w:val="28"/>
              </w:rPr>
              <w:t xml:space="preserve">администрация Новоджерелиевского сельского поселения </w:t>
            </w:r>
          </w:p>
          <w:p w:rsidR="00103B1C" w:rsidRPr="009670FE" w:rsidRDefault="00103B1C" w:rsidP="00103B1C">
            <w:pPr>
              <w:jc w:val="both"/>
              <w:rPr>
                <w:sz w:val="28"/>
                <w:szCs w:val="28"/>
              </w:rPr>
            </w:pPr>
          </w:p>
        </w:tc>
      </w:tr>
      <w:tr w:rsidR="00103B1C" w:rsidRPr="009670FE" w:rsidTr="00103B1C">
        <w:tc>
          <w:tcPr>
            <w:tcW w:w="4361" w:type="dxa"/>
          </w:tcPr>
          <w:p w:rsidR="00103B1C" w:rsidRPr="009670FE" w:rsidRDefault="00103B1C" w:rsidP="00103B1C">
            <w:pPr>
              <w:rPr>
                <w:b/>
                <w:sz w:val="28"/>
                <w:szCs w:val="28"/>
              </w:rPr>
            </w:pPr>
            <w:r w:rsidRPr="009670FE">
              <w:rPr>
                <w:b/>
                <w:sz w:val="28"/>
                <w:szCs w:val="28"/>
              </w:rPr>
              <w:t>Цели подпрограммы</w:t>
            </w:r>
          </w:p>
          <w:p w:rsidR="00103B1C" w:rsidRPr="009670FE" w:rsidRDefault="00103B1C" w:rsidP="00103B1C">
            <w:pPr>
              <w:jc w:val="both"/>
              <w:rPr>
                <w:sz w:val="28"/>
                <w:szCs w:val="28"/>
              </w:rPr>
            </w:pPr>
          </w:p>
          <w:p w:rsidR="00103B1C" w:rsidRPr="009670FE" w:rsidRDefault="00103B1C" w:rsidP="00103B1C">
            <w:pPr>
              <w:jc w:val="both"/>
              <w:rPr>
                <w:sz w:val="28"/>
                <w:szCs w:val="28"/>
              </w:rPr>
            </w:pPr>
          </w:p>
          <w:p w:rsidR="00103B1C" w:rsidRPr="009670FE" w:rsidRDefault="00103B1C" w:rsidP="00103B1C">
            <w:pPr>
              <w:jc w:val="both"/>
              <w:rPr>
                <w:sz w:val="28"/>
                <w:szCs w:val="28"/>
              </w:rPr>
            </w:pPr>
          </w:p>
          <w:p w:rsidR="00103B1C" w:rsidRPr="009670FE" w:rsidRDefault="00103B1C" w:rsidP="00103B1C">
            <w:pPr>
              <w:jc w:val="both"/>
              <w:rPr>
                <w:sz w:val="28"/>
                <w:szCs w:val="28"/>
              </w:rPr>
            </w:pPr>
          </w:p>
          <w:p w:rsidR="00103B1C" w:rsidRPr="009670FE" w:rsidRDefault="00103B1C" w:rsidP="00103B1C">
            <w:pPr>
              <w:jc w:val="both"/>
              <w:rPr>
                <w:sz w:val="28"/>
                <w:szCs w:val="28"/>
              </w:rPr>
            </w:pPr>
          </w:p>
          <w:p w:rsidR="00103B1C" w:rsidRPr="009670FE" w:rsidRDefault="00103B1C" w:rsidP="00103B1C">
            <w:pPr>
              <w:jc w:val="both"/>
              <w:rPr>
                <w:sz w:val="28"/>
                <w:szCs w:val="28"/>
              </w:rPr>
            </w:pPr>
          </w:p>
          <w:p w:rsidR="00103B1C" w:rsidRPr="009670FE" w:rsidRDefault="00103B1C" w:rsidP="00103B1C">
            <w:pPr>
              <w:jc w:val="both"/>
              <w:rPr>
                <w:sz w:val="28"/>
                <w:szCs w:val="28"/>
              </w:rPr>
            </w:pPr>
          </w:p>
          <w:p w:rsidR="00103B1C" w:rsidRPr="009670FE" w:rsidRDefault="00103B1C" w:rsidP="00103B1C">
            <w:pPr>
              <w:rPr>
                <w:b/>
                <w:sz w:val="28"/>
                <w:szCs w:val="28"/>
              </w:rPr>
            </w:pPr>
            <w:r w:rsidRPr="009670FE">
              <w:rPr>
                <w:b/>
                <w:sz w:val="28"/>
                <w:szCs w:val="28"/>
              </w:rPr>
              <w:t>Задачи подпрограммы</w:t>
            </w:r>
          </w:p>
          <w:p w:rsidR="00103B1C" w:rsidRPr="009670FE" w:rsidRDefault="00103B1C" w:rsidP="00103B1C">
            <w:pPr>
              <w:jc w:val="both"/>
              <w:rPr>
                <w:sz w:val="28"/>
                <w:szCs w:val="28"/>
              </w:rPr>
            </w:pPr>
          </w:p>
        </w:tc>
        <w:tc>
          <w:tcPr>
            <w:tcW w:w="5528" w:type="dxa"/>
          </w:tcPr>
          <w:p w:rsidR="00103B1C" w:rsidRPr="009670FE" w:rsidRDefault="00103B1C" w:rsidP="00103B1C">
            <w:pPr>
              <w:widowControl w:val="0"/>
              <w:jc w:val="both"/>
              <w:rPr>
                <w:color w:val="000000"/>
                <w:sz w:val="28"/>
                <w:szCs w:val="28"/>
              </w:rPr>
            </w:pPr>
            <w:r w:rsidRPr="009670FE">
              <w:rPr>
                <w:color w:val="000000"/>
                <w:sz w:val="28"/>
                <w:szCs w:val="28"/>
              </w:rPr>
              <w:t xml:space="preserve">формирование сети автомобильных дорог местного значения на территории </w:t>
            </w:r>
            <w:r w:rsidRPr="009670FE">
              <w:rPr>
                <w:snapToGrid w:val="0"/>
                <w:sz w:val="28"/>
                <w:szCs w:val="28"/>
                <w:lang w:eastAsia="ar-SA"/>
              </w:rPr>
              <w:t>Новоджерелиевского</w:t>
            </w:r>
            <w:r w:rsidRPr="009670FE">
              <w:rPr>
                <w:color w:val="000000"/>
                <w:sz w:val="28"/>
                <w:szCs w:val="28"/>
              </w:rPr>
              <w:t xml:space="preserve"> сельского поселения Брюховецкого района, соответствующей потребностям населения и экономики </w:t>
            </w:r>
            <w:r w:rsidRPr="009670FE">
              <w:rPr>
                <w:snapToGrid w:val="0"/>
                <w:sz w:val="28"/>
                <w:szCs w:val="28"/>
                <w:lang w:eastAsia="ar-SA"/>
              </w:rPr>
              <w:t>Новоджерелиевского</w:t>
            </w:r>
            <w:r w:rsidRPr="009670FE">
              <w:rPr>
                <w:color w:val="000000"/>
                <w:sz w:val="28"/>
                <w:szCs w:val="28"/>
              </w:rPr>
              <w:t xml:space="preserve"> сельского поселения Брюховецкого района</w:t>
            </w:r>
          </w:p>
          <w:p w:rsidR="00103B1C" w:rsidRPr="009670FE" w:rsidRDefault="00103B1C" w:rsidP="00103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p>
          <w:p w:rsidR="00103B1C" w:rsidRPr="009670FE" w:rsidRDefault="00103B1C" w:rsidP="00103B1C">
            <w:pPr>
              <w:autoSpaceDE w:val="0"/>
              <w:autoSpaceDN w:val="0"/>
              <w:adjustRightInd w:val="0"/>
              <w:jc w:val="both"/>
              <w:rPr>
                <w:sz w:val="28"/>
                <w:szCs w:val="28"/>
              </w:rPr>
            </w:pPr>
            <w:r w:rsidRPr="009670FE">
              <w:rPr>
                <w:sz w:val="28"/>
                <w:szCs w:val="28"/>
              </w:rPr>
              <w:t xml:space="preserve">выполнение мероприятий по содержанию, капитальному ремонту и ремонту автомобильных дорог на территории </w:t>
            </w:r>
            <w:r w:rsidRPr="009670FE">
              <w:rPr>
                <w:snapToGrid w:val="0"/>
                <w:sz w:val="28"/>
                <w:szCs w:val="28"/>
                <w:lang w:eastAsia="ar-SA"/>
              </w:rPr>
              <w:t>Новоджерелиевского</w:t>
            </w:r>
            <w:r w:rsidRPr="009670FE">
              <w:rPr>
                <w:sz w:val="28"/>
                <w:szCs w:val="28"/>
              </w:rPr>
              <w:t xml:space="preserve"> сельского поселения Брюховецкого района;</w:t>
            </w:r>
          </w:p>
          <w:p w:rsidR="00103B1C" w:rsidRPr="009670FE" w:rsidRDefault="00103B1C" w:rsidP="00103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sidRPr="009670FE">
              <w:rPr>
                <w:sz w:val="28"/>
                <w:szCs w:val="28"/>
              </w:rPr>
              <w:t>повышение транспортно – эксплуатационного состояния сети автомобильных дорог местного значения</w:t>
            </w:r>
          </w:p>
        </w:tc>
      </w:tr>
      <w:tr w:rsidR="00103B1C" w:rsidRPr="009670FE" w:rsidTr="00103B1C">
        <w:tc>
          <w:tcPr>
            <w:tcW w:w="4361" w:type="dxa"/>
          </w:tcPr>
          <w:p w:rsidR="00103B1C" w:rsidRPr="009670FE" w:rsidRDefault="00103B1C" w:rsidP="00103B1C">
            <w:pPr>
              <w:jc w:val="both"/>
              <w:rPr>
                <w:sz w:val="28"/>
                <w:szCs w:val="28"/>
              </w:rPr>
            </w:pPr>
          </w:p>
          <w:p w:rsidR="00103B1C" w:rsidRPr="009670FE" w:rsidRDefault="00103B1C" w:rsidP="00103B1C">
            <w:pPr>
              <w:rPr>
                <w:b/>
                <w:sz w:val="28"/>
                <w:szCs w:val="28"/>
              </w:rPr>
            </w:pPr>
            <w:r w:rsidRPr="009670FE">
              <w:rPr>
                <w:b/>
                <w:sz w:val="28"/>
                <w:szCs w:val="28"/>
              </w:rPr>
              <w:t>Перечень целевых показателей подпрограммы</w:t>
            </w:r>
          </w:p>
          <w:p w:rsidR="00103B1C" w:rsidRPr="009670FE" w:rsidRDefault="00103B1C" w:rsidP="00103B1C">
            <w:pPr>
              <w:jc w:val="both"/>
              <w:rPr>
                <w:sz w:val="28"/>
                <w:szCs w:val="28"/>
              </w:rPr>
            </w:pPr>
          </w:p>
          <w:p w:rsidR="00103B1C" w:rsidRPr="009670FE" w:rsidRDefault="00103B1C" w:rsidP="00103B1C">
            <w:pPr>
              <w:jc w:val="both"/>
              <w:rPr>
                <w:sz w:val="28"/>
                <w:szCs w:val="28"/>
              </w:rPr>
            </w:pPr>
          </w:p>
          <w:p w:rsidR="00103B1C" w:rsidRPr="009670FE" w:rsidRDefault="00103B1C" w:rsidP="00103B1C">
            <w:pPr>
              <w:rPr>
                <w:b/>
                <w:sz w:val="28"/>
                <w:szCs w:val="28"/>
              </w:rPr>
            </w:pPr>
            <w:r w:rsidRPr="009670FE">
              <w:rPr>
                <w:b/>
                <w:sz w:val="28"/>
                <w:szCs w:val="28"/>
              </w:rPr>
              <w:lastRenderedPageBreak/>
              <w:t>Этапы и сроки реализации подпрограммы</w:t>
            </w:r>
          </w:p>
          <w:p w:rsidR="00103B1C" w:rsidRPr="009670FE" w:rsidRDefault="00103B1C" w:rsidP="00103B1C">
            <w:pPr>
              <w:rPr>
                <w:b/>
                <w:sz w:val="28"/>
                <w:szCs w:val="28"/>
              </w:rPr>
            </w:pPr>
          </w:p>
        </w:tc>
        <w:tc>
          <w:tcPr>
            <w:tcW w:w="5528" w:type="dxa"/>
          </w:tcPr>
          <w:p w:rsidR="00103B1C" w:rsidRPr="009670FE" w:rsidRDefault="00103B1C" w:rsidP="00103B1C">
            <w:pPr>
              <w:jc w:val="both"/>
              <w:rPr>
                <w:color w:val="000000"/>
                <w:sz w:val="28"/>
                <w:szCs w:val="28"/>
              </w:rPr>
            </w:pPr>
          </w:p>
          <w:p w:rsidR="00103B1C" w:rsidRPr="009670FE" w:rsidRDefault="00103B1C" w:rsidP="00103B1C">
            <w:pPr>
              <w:jc w:val="both"/>
              <w:rPr>
                <w:sz w:val="28"/>
                <w:szCs w:val="28"/>
              </w:rPr>
            </w:pPr>
            <w:r w:rsidRPr="009670FE">
              <w:rPr>
                <w:sz w:val="28"/>
                <w:szCs w:val="28"/>
              </w:rPr>
              <w:t>количество километров отремонтированных автомобильных дорог местного значения Новоджерелиевского сельского поселения;</w:t>
            </w:r>
          </w:p>
          <w:p w:rsidR="00103B1C" w:rsidRPr="009670FE" w:rsidRDefault="00103B1C" w:rsidP="00103B1C">
            <w:pPr>
              <w:jc w:val="both"/>
              <w:rPr>
                <w:color w:val="000000"/>
                <w:sz w:val="28"/>
                <w:szCs w:val="28"/>
              </w:rPr>
            </w:pPr>
            <w:r w:rsidRPr="009670FE">
              <w:rPr>
                <w:sz w:val="28"/>
                <w:szCs w:val="28"/>
              </w:rPr>
              <w:t xml:space="preserve"> </w:t>
            </w:r>
          </w:p>
          <w:p w:rsidR="00103B1C" w:rsidRPr="009670FE" w:rsidRDefault="00103B1C" w:rsidP="00103B1C">
            <w:pPr>
              <w:jc w:val="both"/>
              <w:rPr>
                <w:color w:val="000000"/>
                <w:sz w:val="28"/>
                <w:szCs w:val="28"/>
              </w:rPr>
            </w:pPr>
          </w:p>
          <w:p w:rsidR="00103B1C" w:rsidRPr="009670FE" w:rsidRDefault="00103B1C" w:rsidP="00103B1C">
            <w:pPr>
              <w:jc w:val="both"/>
              <w:rPr>
                <w:color w:val="000000"/>
                <w:sz w:val="28"/>
                <w:szCs w:val="28"/>
              </w:rPr>
            </w:pPr>
            <w:r w:rsidRPr="009670FE">
              <w:rPr>
                <w:color w:val="000000"/>
                <w:sz w:val="28"/>
                <w:szCs w:val="28"/>
              </w:rPr>
              <w:t>2016-2018 годы, реализуется в один этап</w:t>
            </w:r>
          </w:p>
        </w:tc>
      </w:tr>
      <w:tr w:rsidR="00103B1C" w:rsidRPr="009670FE" w:rsidTr="00103B1C">
        <w:tc>
          <w:tcPr>
            <w:tcW w:w="4361" w:type="dxa"/>
          </w:tcPr>
          <w:p w:rsidR="00103B1C" w:rsidRPr="009670FE" w:rsidRDefault="00103B1C" w:rsidP="00103B1C">
            <w:pPr>
              <w:rPr>
                <w:b/>
                <w:sz w:val="28"/>
                <w:szCs w:val="28"/>
              </w:rPr>
            </w:pPr>
            <w:r w:rsidRPr="009670FE">
              <w:rPr>
                <w:b/>
                <w:sz w:val="28"/>
                <w:szCs w:val="28"/>
              </w:rPr>
              <w:lastRenderedPageBreak/>
              <w:t>Объёмы бюджетных ассигнований подпрограммы</w:t>
            </w:r>
          </w:p>
          <w:p w:rsidR="00103B1C" w:rsidRPr="009670FE" w:rsidRDefault="00103B1C" w:rsidP="00103B1C">
            <w:pPr>
              <w:jc w:val="both"/>
              <w:rPr>
                <w:sz w:val="28"/>
                <w:szCs w:val="28"/>
              </w:rPr>
            </w:pPr>
          </w:p>
          <w:p w:rsidR="00103B1C" w:rsidRPr="009670FE" w:rsidRDefault="00103B1C" w:rsidP="00103B1C">
            <w:pPr>
              <w:jc w:val="both"/>
              <w:rPr>
                <w:b/>
                <w:sz w:val="28"/>
                <w:szCs w:val="28"/>
              </w:rPr>
            </w:pPr>
          </w:p>
          <w:p w:rsidR="00103B1C" w:rsidRPr="009670FE" w:rsidRDefault="00103B1C" w:rsidP="00103B1C">
            <w:pPr>
              <w:jc w:val="both"/>
              <w:rPr>
                <w:b/>
                <w:sz w:val="28"/>
                <w:szCs w:val="28"/>
              </w:rPr>
            </w:pPr>
          </w:p>
          <w:p w:rsidR="00103B1C" w:rsidRPr="009670FE" w:rsidRDefault="00103B1C" w:rsidP="00103B1C">
            <w:pPr>
              <w:jc w:val="both"/>
              <w:rPr>
                <w:b/>
                <w:sz w:val="28"/>
                <w:szCs w:val="28"/>
              </w:rPr>
            </w:pPr>
          </w:p>
          <w:p w:rsidR="00103B1C" w:rsidRPr="009670FE" w:rsidRDefault="00103B1C" w:rsidP="00103B1C">
            <w:pPr>
              <w:jc w:val="both"/>
              <w:rPr>
                <w:b/>
                <w:sz w:val="28"/>
                <w:szCs w:val="28"/>
              </w:rPr>
            </w:pPr>
          </w:p>
          <w:p w:rsidR="00103B1C" w:rsidRPr="009670FE" w:rsidRDefault="00103B1C" w:rsidP="00103B1C">
            <w:pPr>
              <w:jc w:val="both"/>
              <w:rPr>
                <w:b/>
                <w:sz w:val="28"/>
                <w:szCs w:val="28"/>
              </w:rPr>
            </w:pPr>
          </w:p>
          <w:p w:rsidR="00103B1C" w:rsidRPr="009670FE" w:rsidRDefault="00103B1C" w:rsidP="00103B1C">
            <w:pPr>
              <w:jc w:val="both"/>
              <w:rPr>
                <w:b/>
                <w:sz w:val="28"/>
                <w:szCs w:val="28"/>
              </w:rPr>
            </w:pPr>
          </w:p>
          <w:p w:rsidR="00103B1C" w:rsidRPr="009670FE" w:rsidRDefault="00103B1C" w:rsidP="00103B1C">
            <w:pPr>
              <w:jc w:val="both"/>
              <w:rPr>
                <w:b/>
                <w:sz w:val="28"/>
                <w:szCs w:val="28"/>
              </w:rPr>
            </w:pPr>
            <w:r w:rsidRPr="009670FE">
              <w:rPr>
                <w:b/>
                <w:sz w:val="28"/>
                <w:szCs w:val="28"/>
              </w:rPr>
              <w:t>Контроль за выполнением подпрограммы</w:t>
            </w:r>
          </w:p>
        </w:tc>
        <w:tc>
          <w:tcPr>
            <w:tcW w:w="5528" w:type="dxa"/>
          </w:tcPr>
          <w:p w:rsidR="00103B1C" w:rsidRPr="009670FE" w:rsidRDefault="00103B1C" w:rsidP="00103B1C">
            <w:pPr>
              <w:jc w:val="both"/>
              <w:rPr>
                <w:color w:val="000000"/>
                <w:sz w:val="28"/>
                <w:szCs w:val="28"/>
              </w:rPr>
            </w:pPr>
            <w:r w:rsidRPr="009670FE">
              <w:rPr>
                <w:sz w:val="28"/>
                <w:szCs w:val="28"/>
              </w:rPr>
              <w:t xml:space="preserve">общий объем финансирования подпрограммы: </w:t>
            </w:r>
            <w:r w:rsidRPr="009670FE">
              <w:rPr>
                <w:color w:val="000000"/>
                <w:sz w:val="28"/>
                <w:szCs w:val="28"/>
              </w:rPr>
              <w:t>7210,7 тыс. рублей в т. ч из</w:t>
            </w:r>
          </w:p>
          <w:p w:rsidR="00103B1C" w:rsidRPr="009670FE" w:rsidRDefault="00103B1C" w:rsidP="00103B1C">
            <w:pPr>
              <w:jc w:val="both"/>
              <w:rPr>
                <w:color w:val="000000"/>
                <w:sz w:val="28"/>
                <w:szCs w:val="28"/>
              </w:rPr>
            </w:pPr>
            <w:r w:rsidRPr="009670FE">
              <w:rPr>
                <w:color w:val="000000"/>
                <w:sz w:val="28"/>
                <w:szCs w:val="28"/>
              </w:rPr>
              <w:t>средств местного бюджета– 7210,7 тыс. рублей,</w:t>
            </w:r>
          </w:p>
          <w:p w:rsidR="00103B1C" w:rsidRPr="009670FE" w:rsidRDefault="00103B1C" w:rsidP="00103B1C">
            <w:pPr>
              <w:jc w:val="both"/>
              <w:rPr>
                <w:color w:val="000000"/>
                <w:sz w:val="28"/>
                <w:szCs w:val="28"/>
              </w:rPr>
            </w:pPr>
            <w:r w:rsidRPr="009670FE">
              <w:rPr>
                <w:color w:val="000000"/>
                <w:sz w:val="28"/>
                <w:szCs w:val="28"/>
              </w:rPr>
              <w:t>в том числе по годам:</w:t>
            </w:r>
          </w:p>
          <w:p w:rsidR="00103B1C" w:rsidRPr="009670FE" w:rsidRDefault="00103B1C" w:rsidP="00103B1C">
            <w:pPr>
              <w:jc w:val="both"/>
              <w:rPr>
                <w:color w:val="000000"/>
                <w:sz w:val="28"/>
                <w:szCs w:val="28"/>
              </w:rPr>
            </w:pPr>
            <w:r w:rsidRPr="009670FE">
              <w:rPr>
                <w:color w:val="000000"/>
                <w:sz w:val="28"/>
                <w:szCs w:val="28"/>
              </w:rPr>
              <w:t>2016 год – 3085,0 тыс. рублей;</w:t>
            </w:r>
          </w:p>
          <w:p w:rsidR="00103B1C" w:rsidRPr="009670FE" w:rsidRDefault="00103B1C" w:rsidP="00103B1C">
            <w:pPr>
              <w:jc w:val="both"/>
              <w:rPr>
                <w:color w:val="000000"/>
                <w:sz w:val="28"/>
                <w:szCs w:val="28"/>
              </w:rPr>
            </w:pPr>
            <w:r w:rsidRPr="009670FE">
              <w:rPr>
                <w:color w:val="000000"/>
                <w:sz w:val="28"/>
                <w:szCs w:val="28"/>
              </w:rPr>
              <w:t>2017 год – 2735,7 тыс. рублей;</w:t>
            </w:r>
          </w:p>
          <w:p w:rsidR="00103B1C" w:rsidRPr="009670FE" w:rsidRDefault="00103B1C" w:rsidP="00103B1C">
            <w:pPr>
              <w:jc w:val="both"/>
              <w:rPr>
                <w:color w:val="000000"/>
                <w:sz w:val="28"/>
                <w:szCs w:val="28"/>
              </w:rPr>
            </w:pPr>
            <w:r w:rsidRPr="009670FE">
              <w:rPr>
                <w:color w:val="000000"/>
                <w:sz w:val="28"/>
                <w:szCs w:val="28"/>
              </w:rPr>
              <w:t xml:space="preserve">2018 год – 1390,0 тыс. рублей </w:t>
            </w:r>
          </w:p>
          <w:p w:rsidR="00103B1C" w:rsidRPr="009670FE" w:rsidRDefault="00103B1C" w:rsidP="00103B1C">
            <w:pPr>
              <w:pStyle w:val="a9"/>
              <w:tabs>
                <w:tab w:val="left" w:pos="5845"/>
              </w:tabs>
              <w:jc w:val="both"/>
              <w:rPr>
                <w:sz w:val="28"/>
                <w:szCs w:val="28"/>
              </w:rPr>
            </w:pPr>
            <w:r w:rsidRPr="009670FE">
              <w:rPr>
                <w:sz w:val="28"/>
                <w:szCs w:val="28"/>
              </w:rPr>
              <w:t>контроль за выполнением программы осуществляют администрация Новоджерелиевского сельского поселения Брюховецкого района, Совет Новоджерелиевского сельского поселения Брюховецкого района</w:t>
            </w:r>
          </w:p>
        </w:tc>
      </w:tr>
      <w:tr w:rsidR="00103B1C" w:rsidRPr="009670FE" w:rsidTr="00103B1C">
        <w:tc>
          <w:tcPr>
            <w:tcW w:w="4361" w:type="dxa"/>
          </w:tcPr>
          <w:p w:rsidR="00103B1C" w:rsidRPr="009670FE" w:rsidRDefault="00103B1C" w:rsidP="00103B1C">
            <w:pPr>
              <w:jc w:val="both"/>
              <w:rPr>
                <w:sz w:val="28"/>
                <w:szCs w:val="28"/>
              </w:rPr>
            </w:pPr>
          </w:p>
        </w:tc>
        <w:tc>
          <w:tcPr>
            <w:tcW w:w="5528" w:type="dxa"/>
          </w:tcPr>
          <w:p w:rsidR="00103B1C" w:rsidRPr="009670FE" w:rsidRDefault="00103B1C" w:rsidP="00103B1C">
            <w:pPr>
              <w:widowControl w:val="0"/>
              <w:jc w:val="both"/>
              <w:rPr>
                <w:sz w:val="28"/>
                <w:szCs w:val="28"/>
              </w:rPr>
            </w:pPr>
          </w:p>
        </w:tc>
      </w:tr>
    </w:tbl>
    <w:p w:rsidR="00103B1C" w:rsidRPr="009670FE" w:rsidRDefault="00103B1C" w:rsidP="00103B1C">
      <w:pPr>
        <w:widowControl w:val="0"/>
        <w:jc w:val="both"/>
        <w:rPr>
          <w:sz w:val="28"/>
          <w:szCs w:val="28"/>
        </w:rPr>
      </w:pPr>
    </w:p>
    <w:p w:rsidR="00103B1C" w:rsidRPr="009670FE" w:rsidRDefault="00103B1C" w:rsidP="00103B1C">
      <w:pPr>
        <w:numPr>
          <w:ilvl w:val="0"/>
          <w:numId w:val="2"/>
        </w:numPr>
        <w:jc w:val="center"/>
        <w:rPr>
          <w:b/>
          <w:sz w:val="28"/>
          <w:szCs w:val="28"/>
        </w:rPr>
      </w:pPr>
      <w:bookmarkStart w:id="5" w:name="_Toc207518384"/>
      <w:bookmarkStart w:id="6" w:name="_Toc228096660"/>
      <w:r w:rsidRPr="009670FE">
        <w:rPr>
          <w:b/>
          <w:sz w:val="28"/>
          <w:szCs w:val="28"/>
        </w:rPr>
        <w:t xml:space="preserve">ХАРАКТЕРИСТИКА ТЕКУЩЕГО СОСТОЯНИЯ И ПРОГНОЗ РАЗВИТИЯ </w:t>
      </w:r>
      <w:r w:rsidRPr="009670FE">
        <w:rPr>
          <w:b/>
          <w:color w:val="2D2D2D"/>
          <w:sz w:val="28"/>
          <w:szCs w:val="28"/>
          <w:shd w:val="clear" w:color="auto" w:fill="FFFFFF"/>
        </w:rPr>
        <w:t>КАПИТАЛЬНОГО РЕМОНТА, РЕМОНТА И СОДЕРЖАНИЯ АВТОМОБИЛЬНЫХ ДОРОГ МЕСТНОГО ЗНАЧЕНИЯ НОВОДЖЕРЕЛИЕВСКОГО СЕЛЬСКОГО ПОСЕЛЕНИЯ БРЮХОВЕЦКОГО РАЙОНА</w:t>
      </w:r>
    </w:p>
    <w:p w:rsidR="00103B1C" w:rsidRPr="009670FE" w:rsidRDefault="00103B1C" w:rsidP="00103B1C">
      <w:pPr>
        <w:jc w:val="center"/>
        <w:rPr>
          <w:b/>
          <w:sz w:val="28"/>
          <w:szCs w:val="28"/>
        </w:rPr>
      </w:pPr>
      <w:r w:rsidRPr="009670FE">
        <w:rPr>
          <w:b/>
          <w:sz w:val="28"/>
          <w:szCs w:val="28"/>
        </w:rPr>
        <w:t xml:space="preserve"> </w:t>
      </w:r>
    </w:p>
    <w:p w:rsidR="00103B1C" w:rsidRPr="009670FE" w:rsidRDefault="00103B1C" w:rsidP="00103B1C">
      <w:pPr>
        <w:widowControl w:val="0"/>
        <w:ind w:firstLine="567"/>
        <w:jc w:val="both"/>
        <w:rPr>
          <w:snapToGrid w:val="0"/>
          <w:sz w:val="28"/>
          <w:szCs w:val="28"/>
          <w:lang w:eastAsia="ar-SA"/>
        </w:rPr>
      </w:pPr>
      <w:r w:rsidRPr="009670FE">
        <w:rPr>
          <w:sz w:val="28"/>
          <w:szCs w:val="28"/>
        </w:rPr>
        <w:t xml:space="preserve">Необходимость разработки Подпрограммы </w:t>
      </w:r>
      <w:r w:rsidRPr="009670FE">
        <w:rPr>
          <w:snapToGrid w:val="0"/>
          <w:sz w:val="28"/>
          <w:szCs w:val="28"/>
          <w:lang w:eastAsia="ar-SA"/>
        </w:rPr>
        <w:t xml:space="preserve">«Капитальный ремонт, ремонт и содержание автомобильных дорог местного значения Новоджерелиевского сельского поселения Брюховецкого района» </w:t>
      </w:r>
      <w:r w:rsidRPr="009670FE">
        <w:rPr>
          <w:sz w:val="28"/>
          <w:szCs w:val="28"/>
        </w:rPr>
        <w:t xml:space="preserve">обусловлена тем, что не высокое качество состояния улично-дорожной сети на территории </w:t>
      </w:r>
      <w:r w:rsidRPr="009670FE">
        <w:rPr>
          <w:snapToGrid w:val="0"/>
          <w:sz w:val="28"/>
          <w:szCs w:val="28"/>
          <w:lang w:eastAsia="ar-SA"/>
        </w:rPr>
        <w:t>Новоджерелиевского</w:t>
      </w:r>
      <w:r w:rsidRPr="009670FE">
        <w:rPr>
          <w:sz w:val="28"/>
          <w:szCs w:val="28"/>
        </w:rPr>
        <w:t xml:space="preserve"> сельского поселения Брюховецкого района при постоянном темпе роста парка автотранспортных средств приводит к сдерживанию социально-экономического развития, усугубляет проблемы в социальной сфере: несвоевременное оказание срочной и профилактической медицинской помощи и дополнительные потери времени на поездки.</w:t>
      </w:r>
    </w:p>
    <w:p w:rsidR="00103B1C" w:rsidRPr="009670FE" w:rsidRDefault="00103B1C" w:rsidP="00103B1C">
      <w:pPr>
        <w:tabs>
          <w:tab w:val="left" w:pos="0"/>
        </w:tabs>
        <w:ind w:firstLine="567"/>
        <w:jc w:val="both"/>
        <w:rPr>
          <w:sz w:val="28"/>
          <w:szCs w:val="28"/>
        </w:rPr>
      </w:pPr>
      <w:r w:rsidRPr="009670FE">
        <w:rPr>
          <w:sz w:val="28"/>
          <w:szCs w:val="28"/>
        </w:rPr>
        <w:t>В результате недостаточного финансирования работ по содержанию и ремонту муниципальных улиц и дорог их транспортно-эксплуатационные показатели не соответствуют нормативным требованиям, что приводит к дополнительному увеличению затрат на автомобильные перевозки.</w:t>
      </w:r>
    </w:p>
    <w:p w:rsidR="00103B1C" w:rsidRPr="009670FE" w:rsidRDefault="00103B1C" w:rsidP="00103B1C">
      <w:pPr>
        <w:autoSpaceDE w:val="0"/>
        <w:autoSpaceDN w:val="0"/>
        <w:adjustRightInd w:val="0"/>
        <w:ind w:firstLine="567"/>
        <w:jc w:val="both"/>
        <w:rPr>
          <w:sz w:val="28"/>
          <w:szCs w:val="28"/>
        </w:rPr>
      </w:pPr>
      <w:r w:rsidRPr="009670FE">
        <w:rPr>
          <w:sz w:val="28"/>
          <w:szCs w:val="28"/>
        </w:rPr>
        <w:t>Проблемы состояния автомобильных дорог местного значения требуют решения программными методами.</w:t>
      </w:r>
    </w:p>
    <w:p w:rsidR="00103B1C" w:rsidRPr="009670FE" w:rsidRDefault="00103B1C" w:rsidP="00103B1C">
      <w:pPr>
        <w:autoSpaceDE w:val="0"/>
        <w:autoSpaceDN w:val="0"/>
        <w:adjustRightInd w:val="0"/>
        <w:ind w:firstLine="567"/>
        <w:jc w:val="both"/>
        <w:rPr>
          <w:sz w:val="28"/>
          <w:szCs w:val="28"/>
        </w:rPr>
      </w:pPr>
      <w:r w:rsidRPr="009670FE">
        <w:rPr>
          <w:sz w:val="28"/>
          <w:szCs w:val="28"/>
        </w:rPr>
        <w:t>Основными преимуществами программно-целевого метода в решении обозначенных в подпрограмме проблем является комплексный подход к их решению</w:t>
      </w:r>
    </w:p>
    <w:p w:rsidR="00103B1C" w:rsidRPr="009670FE" w:rsidRDefault="00103B1C" w:rsidP="00103B1C">
      <w:pPr>
        <w:jc w:val="both"/>
        <w:rPr>
          <w:sz w:val="28"/>
          <w:szCs w:val="28"/>
        </w:rPr>
      </w:pPr>
    </w:p>
    <w:p w:rsidR="00103B1C" w:rsidRPr="009670FE" w:rsidRDefault="00103B1C" w:rsidP="00103B1C">
      <w:pPr>
        <w:pStyle w:val="a7"/>
        <w:tabs>
          <w:tab w:val="left" w:pos="709"/>
        </w:tabs>
        <w:jc w:val="center"/>
        <w:rPr>
          <w:rFonts w:ascii="Times New Roman" w:hAnsi="Times New Roman" w:cs="Times New Roman"/>
          <w:b/>
          <w:sz w:val="28"/>
          <w:szCs w:val="28"/>
        </w:rPr>
      </w:pPr>
      <w:r w:rsidRPr="009670FE">
        <w:rPr>
          <w:rFonts w:ascii="Times New Roman" w:hAnsi="Times New Roman" w:cs="Times New Roman"/>
          <w:b/>
          <w:sz w:val="28"/>
          <w:szCs w:val="28"/>
        </w:rPr>
        <w:lastRenderedPageBreak/>
        <w:t xml:space="preserve">2. ЦЕЛИ, ЗАДАЧИ И ЦЕЛЕВЫЕ ПОКАЗАТЕЛИ </w:t>
      </w:r>
      <w:r w:rsidRPr="009670FE">
        <w:rPr>
          <w:rFonts w:ascii="Times New Roman" w:hAnsi="Times New Roman" w:cs="Times New Roman"/>
          <w:b/>
          <w:color w:val="2D2D2D"/>
          <w:sz w:val="28"/>
          <w:szCs w:val="28"/>
          <w:shd w:val="clear" w:color="auto" w:fill="FFFFFF"/>
        </w:rPr>
        <w:t xml:space="preserve">МУНИЦИПАЛЬНОЙ ПОДПРОГРАММЫ «КАПИТАЛЬНЫЙ РЕМОНТ, РЕМОНТ И СОДЕРЖАНИЕ АВТОМОБИЛЬНЫХ ДОРОГ МЕСТНОГО ЗНАЧЕНИЯ НОВОДЖЕРЕЛИЕВСКОГО СЕЛЬСКОГО ПОСЕЛЕНИЯ БРЮХОВЕЦКОГО РАЙОНА» </w:t>
      </w:r>
      <w:r w:rsidRPr="009670FE">
        <w:rPr>
          <w:rFonts w:ascii="Times New Roman" w:hAnsi="Times New Roman" w:cs="Times New Roman"/>
          <w:b/>
          <w:sz w:val="28"/>
          <w:szCs w:val="28"/>
        </w:rPr>
        <w:t>НА 2016-2018 ГОДЫ</w:t>
      </w:r>
    </w:p>
    <w:p w:rsidR="00103B1C" w:rsidRPr="009670FE" w:rsidRDefault="00103B1C" w:rsidP="00103B1C">
      <w:pPr>
        <w:pStyle w:val="a7"/>
        <w:tabs>
          <w:tab w:val="left" w:pos="709"/>
        </w:tabs>
        <w:jc w:val="center"/>
        <w:rPr>
          <w:rFonts w:ascii="Times New Roman" w:hAnsi="Times New Roman" w:cs="Times New Roman"/>
          <w:b/>
          <w:sz w:val="28"/>
          <w:szCs w:val="28"/>
        </w:rPr>
      </w:pPr>
    </w:p>
    <w:p w:rsidR="00103B1C" w:rsidRPr="009670FE" w:rsidRDefault="00103B1C" w:rsidP="00103B1C">
      <w:pPr>
        <w:jc w:val="both"/>
        <w:rPr>
          <w:sz w:val="28"/>
          <w:szCs w:val="28"/>
        </w:rPr>
      </w:pPr>
      <w:r w:rsidRPr="009670FE">
        <w:rPr>
          <w:sz w:val="28"/>
          <w:szCs w:val="28"/>
        </w:rPr>
        <w:t xml:space="preserve">       Снижение уровня аварийности, сокращение количества дорожно-транспортных происшествий с пострадавшими, обеспечение охраны жизни, здоровья граждан и их имущества, обеспечение гарантии их законных прав на безопасные условия движения по автомобильных дорогах местного значения,</w:t>
      </w:r>
    </w:p>
    <w:p w:rsidR="00103B1C" w:rsidRPr="009670FE" w:rsidRDefault="00103B1C" w:rsidP="00103B1C">
      <w:pPr>
        <w:jc w:val="both"/>
        <w:rPr>
          <w:sz w:val="28"/>
          <w:szCs w:val="28"/>
        </w:rPr>
      </w:pPr>
      <w:r w:rsidRPr="009670FE">
        <w:rPr>
          <w:sz w:val="28"/>
          <w:szCs w:val="28"/>
        </w:rPr>
        <w:t>предупреждение опасного поведения участников дорожного движения, сокращение детского дорожно-транспортного травматизма, пропаганда безопасности дорожного движения, проведение работ по организации движения транспорта и пешеходов, ликвидация и профилактика возникновения участков концентрации дорожно-транспортных происшествий</w:t>
      </w:r>
    </w:p>
    <w:p w:rsidR="00103B1C" w:rsidRPr="009670FE" w:rsidRDefault="00103B1C" w:rsidP="00103B1C">
      <w:pPr>
        <w:ind w:firstLine="851"/>
        <w:rPr>
          <w:sz w:val="28"/>
          <w:szCs w:val="28"/>
        </w:rPr>
      </w:pPr>
      <w:r w:rsidRPr="009670FE">
        <w:rPr>
          <w:sz w:val="28"/>
          <w:szCs w:val="28"/>
        </w:rPr>
        <w:t>Срок реализации подпрограммы – 2016-2018 годы, реализуется в один этап.</w:t>
      </w:r>
    </w:p>
    <w:p w:rsidR="00103B1C" w:rsidRPr="009670FE" w:rsidRDefault="00103B1C" w:rsidP="00103B1C">
      <w:pPr>
        <w:ind w:firstLine="851"/>
        <w:rPr>
          <w:sz w:val="28"/>
          <w:szCs w:val="28"/>
        </w:rPr>
      </w:pPr>
    </w:p>
    <w:p w:rsidR="00103B1C" w:rsidRPr="009670FE" w:rsidRDefault="00103B1C" w:rsidP="00103B1C">
      <w:pPr>
        <w:ind w:firstLine="851"/>
        <w:rPr>
          <w:sz w:val="28"/>
          <w:szCs w:val="28"/>
        </w:rPr>
      </w:pPr>
    </w:p>
    <w:p w:rsidR="00103B1C" w:rsidRPr="009670FE" w:rsidRDefault="00103B1C" w:rsidP="00103B1C">
      <w:pPr>
        <w:jc w:val="center"/>
        <w:rPr>
          <w:b/>
          <w:sz w:val="28"/>
          <w:szCs w:val="28"/>
        </w:rPr>
      </w:pPr>
    </w:p>
    <w:p w:rsidR="00103B1C" w:rsidRPr="009670FE" w:rsidRDefault="00103B1C" w:rsidP="00103B1C">
      <w:pPr>
        <w:pStyle w:val="a5"/>
        <w:rPr>
          <w:sz w:val="28"/>
          <w:szCs w:val="28"/>
        </w:rPr>
      </w:pPr>
    </w:p>
    <w:p w:rsidR="00103B1C" w:rsidRPr="009670FE" w:rsidRDefault="00103B1C" w:rsidP="00103B1C">
      <w:pPr>
        <w:pStyle w:val="a5"/>
        <w:rPr>
          <w:sz w:val="28"/>
          <w:szCs w:val="28"/>
        </w:rPr>
        <w:sectPr w:rsidR="00103B1C" w:rsidRPr="009670FE" w:rsidSect="00103B1C">
          <w:headerReference w:type="even" r:id="rId10"/>
          <w:headerReference w:type="default" r:id="rId11"/>
          <w:pgSz w:w="11906" w:h="16838" w:code="9"/>
          <w:pgMar w:top="1245" w:right="991" w:bottom="1134" w:left="1134" w:header="720" w:footer="720" w:gutter="0"/>
          <w:cols w:space="708"/>
          <w:titlePg/>
          <w:docGrid w:linePitch="381"/>
        </w:sectPr>
      </w:pPr>
    </w:p>
    <w:p w:rsidR="00103B1C" w:rsidRPr="009670FE" w:rsidRDefault="00103B1C" w:rsidP="00103B1C">
      <w:pPr>
        <w:pStyle w:val="a7"/>
        <w:tabs>
          <w:tab w:val="left" w:pos="709"/>
        </w:tabs>
        <w:jc w:val="center"/>
        <w:rPr>
          <w:rFonts w:ascii="Times New Roman" w:hAnsi="Times New Roman" w:cs="Times New Roman"/>
          <w:b/>
          <w:color w:val="2D2D2D"/>
          <w:sz w:val="28"/>
          <w:szCs w:val="28"/>
          <w:shd w:val="clear" w:color="auto" w:fill="FFFFFF"/>
        </w:rPr>
      </w:pPr>
      <w:r w:rsidRPr="009670FE">
        <w:rPr>
          <w:rFonts w:ascii="Times New Roman" w:hAnsi="Times New Roman" w:cs="Times New Roman"/>
          <w:b/>
          <w:sz w:val="28"/>
          <w:szCs w:val="28"/>
        </w:rPr>
        <w:lastRenderedPageBreak/>
        <w:t xml:space="preserve">ЦЕЛИ, ЗАДАЧИ И ЦЕЛЕВЫЕ ПОКАЗАТЕЛИ </w:t>
      </w:r>
      <w:r w:rsidRPr="009670FE">
        <w:rPr>
          <w:rFonts w:ascii="Times New Roman" w:hAnsi="Times New Roman" w:cs="Times New Roman"/>
          <w:b/>
          <w:color w:val="2D2D2D"/>
          <w:sz w:val="28"/>
          <w:szCs w:val="28"/>
          <w:shd w:val="clear" w:color="auto" w:fill="FFFFFF"/>
        </w:rPr>
        <w:t>МУНИЦИПАЛЬНОЙ ПОДПРОГРАММЫ «КАПИТАЛЬНЫЙ РЕМОНТ, РЕМОНТ И СОДЕРЖАНИЕ АВТОМОБИЛЬНЫХ ДОРОГ МЕСТНОГО ЗНАЧЕНИЯ НОВОДЖЕРЕЛИЕВСКОГО СЕЛЬСКОГО ПОСЕЛЕНИЯ БРЮХОВЕЦКОГО РАЙОНА»</w:t>
      </w:r>
    </w:p>
    <w:p w:rsidR="00103B1C" w:rsidRPr="009670FE" w:rsidRDefault="00103B1C" w:rsidP="00103B1C">
      <w:pPr>
        <w:pStyle w:val="a7"/>
        <w:tabs>
          <w:tab w:val="left" w:pos="709"/>
        </w:tabs>
        <w:jc w:val="center"/>
        <w:rPr>
          <w:rFonts w:ascii="Times New Roman" w:hAnsi="Times New Roman" w:cs="Times New Roman"/>
          <w:b/>
          <w:sz w:val="28"/>
          <w:szCs w:val="28"/>
        </w:rPr>
      </w:pPr>
      <w:r w:rsidRPr="009670FE">
        <w:rPr>
          <w:rFonts w:ascii="Times New Roman" w:hAnsi="Times New Roman" w:cs="Times New Roman"/>
          <w:b/>
          <w:sz w:val="28"/>
          <w:szCs w:val="28"/>
        </w:rPr>
        <w:t>НА 2016-2018 ГОДЫ</w:t>
      </w:r>
    </w:p>
    <w:p w:rsidR="00103B1C" w:rsidRPr="009670FE" w:rsidRDefault="00103B1C" w:rsidP="00103B1C">
      <w:pPr>
        <w:pStyle w:val="a7"/>
        <w:tabs>
          <w:tab w:val="left" w:pos="709"/>
        </w:tabs>
        <w:jc w:val="center"/>
        <w:rPr>
          <w:rFonts w:ascii="Times New Roman" w:hAnsi="Times New Roman" w:cs="Times New Roman"/>
          <w:b/>
          <w:sz w:val="28"/>
          <w:szCs w:val="28"/>
        </w:rPr>
      </w:pPr>
    </w:p>
    <w:p w:rsidR="00103B1C" w:rsidRPr="009670FE" w:rsidRDefault="00103B1C" w:rsidP="00103B1C">
      <w:pPr>
        <w:jc w:val="both"/>
        <w:rPr>
          <w:sz w:val="28"/>
          <w:szCs w:val="28"/>
        </w:rPr>
      </w:pPr>
      <w:r w:rsidRPr="009670FE">
        <w:rPr>
          <w:sz w:val="28"/>
          <w:szCs w:val="28"/>
        </w:rPr>
        <w:t xml:space="preserve">                                                                                                                                                                              </w:t>
      </w:r>
    </w:p>
    <w:p w:rsidR="00103B1C" w:rsidRPr="009670FE" w:rsidRDefault="00103B1C" w:rsidP="00103B1C">
      <w:pPr>
        <w:jc w:val="both"/>
        <w:rPr>
          <w:sz w:val="28"/>
          <w:szCs w:val="28"/>
        </w:rPr>
      </w:pPr>
      <w:r w:rsidRPr="009670FE">
        <w:rPr>
          <w:sz w:val="28"/>
          <w:szCs w:val="28"/>
        </w:rPr>
        <w:t xml:space="preserve">                                                                                                                                                                                 Таблица №1</w:t>
      </w:r>
    </w:p>
    <w:p w:rsidR="00103B1C" w:rsidRPr="009670FE" w:rsidRDefault="00103B1C" w:rsidP="00103B1C">
      <w:pPr>
        <w:pStyle w:val="a7"/>
        <w:tabs>
          <w:tab w:val="left" w:pos="709"/>
        </w:tabs>
        <w:jc w:val="center"/>
        <w:rPr>
          <w:rFonts w:ascii="Times New Roman" w:hAnsi="Times New Roman" w:cs="Times New Roman"/>
          <w:b/>
          <w:color w:val="2D2D2D"/>
          <w:sz w:val="28"/>
          <w:szCs w:val="28"/>
          <w:shd w:val="clear" w:color="auto" w:fill="FFFFFF"/>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7920"/>
        <w:gridCol w:w="18"/>
        <w:gridCol w:w="1135"/>
        <w:gridCol w:w="17"/>
        <w:gridCol w:w="1116"/>
        <w:gridCol w:w="9"/>
        <w:gridCol w:w="1305"/>
        <w:gridCol w:w="104"/>
        <w:gridCol w:w="1396"/>
        <w:gridCol w:w="21"/>
        <w:gridCol w:w="1276"/>
      </w:tblGrid>
      <w:tr w:rsidR="00103B1C" w:rsidRPr="009670FE" w:rsidTr="00103B1C">
        <w:tc>
          <w:tcPr>
            <w:tcW w:w="817" w:type="dxa"/>
            <w:vMerge w:val="restart"/>
            <w:shd w:val="clear" w:color="auto" w:fill="auto"/>
            <w:vAlign w:val="center"/>
          </w:tcPr>
          <w:p w:rsidR="00103B1C" w:rsidRPr="009670FE" w:rsidRDefault="00103B1C" w:rsidP="00103B1C">
            <w:pPr>
              <w:jc w:val="center"/>
              <w:rPr>
                <w:sz w:val="28"/>
                <w:szCs w:val="28"/>
              </w:rPr>
            </w:pPr>
            <w:r w:rsidRPr="009670FE">
              <w:rPr>
                <w:sz w:val="28"/>
                <w:szCs w:val="28"/>
              </w:rPr>
              <w:t>№</w:t>
            </w:r>
          </w:p>
          <w:p w:rsidR="00103B1C" w:rsidRPr="009670FE" w:rsidRDefault="00103B1C" w:rsidP="00103B1C">
            <w:pPr>
              <w:jc w:val="center"/>
              <w:rPr>
                <w:sz w:val="28"/>
                <w:szCs w:val="28"/>
              </w:rPr>
            </w:pPr>
            <w:r w:rsidRPr="009670FE">
              <w:rPr>
                <w:sz w:val="28"/>
                <w:szCs w:val="28"/>
              </w:rPr>
              <w:t>п/п</w:t>
            </w:r>
          </w:p>
        </w:tc>
        <w:tc>
          <w:tcPr>
            <w:tcW w:w="7920" w:type="dxa"/>
            <w:vMerge w:val="restart"/>
            <w:shd w:val="clear" w:color="auto" w:fill="auto"/>
            <w:vAlign w:val="center"/>
          </w:tcPr>
          <w:p w:rsidR="00103B1C" w:rsidRPr="009670FE" w:rsidRDefault="00103B1C" w:rsidP="00103B1C">
            <w:pPr>
              <w:jc w:val="center"/>
              <w:rPr>
                <w:sz w:val="28"/>
                <w:szCs w:val="28"/>
              </w:rPr>
            </w:pPr>
            <w:r w:rsidRPr="009670FE">
              <w:rPr>
                <w:sz w:val="28"/>
                <w:szCs w:val="28"/>
              </w:rPr>
              <w:t>Наименование целевого показателя</w:t>
            </w:r>
          </w:p>
        </w:tc>
        <w:tc>
          <w:tcPr>
            <w:tcW w:w="1170" w:type="dxa"/>
            <w:gridSpan w:val="3"/>
            <w:vMerge w:val="restart"/>
            <w:shd w:val="clear" w:color="auto" w:fill="auto"/>
            <w:vAlign w:val="center"/>
          </w:tcPr>
          <w:p w:rsidR="00103B1C" w:rsidRPr="009670FE" w:rsidRDefault="00103B1C" w:rsidP="00103B1C">
            <w:pPr>
              <w:jc w:val="center"/>
              <w:rPr>
                <w:sz w:val="28"/>
                <w:szCs w:val="28"/>
              </w:rPr>
            </w:pPr>
            <w:r w:rsidRPr="009670FE">
              <w:rPr>
                <w:sz w:val="28"/>
                <w:szCs w:val="28"/>
              </w:rPr>
              <w:t>Един.</w:t>
            </w:r>
          </w:p>
          <w:p w:rsidR="00103B1C" w:rsidRPr="009670FE" w:rsidRDefault="00103B1C" w:rsidP="00103B1C">
            <w:pPr>
              <w:jc w:val="center"/>
              <w:rPr>
                <w:sz w:val="28"/>
                <w:szCs w:val="28"/>
              </w:rPr>
            </w:pPr>
            <w:r w:rsidRPr="009670FE">
              <w:rPr>
                <w:sz w:val="28"/>
                <w:szCs w:val="28"/>
              </w:rPr>
              <w:t>измерения</w:t>
            </w:r>
          </w:p>
        </w:tc>
        <w:tc>
          <w:tcPr>
            <w:tcW w:w="1125" w:type="dxa"/>
            <w:gridSpan w:val="2"/>
            <w:vMerge w:val="restart"/>
            <w:shd w:val="clear" w:color="auto" w:fill="auto"/>
          </w:tcPr>
          <w:p w:rsidR="00103B1C" w:rsidRPr="009670FE" w:rsidRDefault="00103B1C" w:rsidP="00103B1C">
            <w:pPr>
              <w:spacing w:before="240"/>
              <w:jc w:val="center"/>
              <w:rPr>
                <w:sz w:val="28"/>
                <w:szCs w:val="28"/>
              </w:rPr>
            </w:pPr>
            <w:r w:rsidRPr="009670FE">
              <w:rPr>
                <w:sz w:val="28"/>
                <w:szCs w:val="28"/>
              </w:rPr>
              <w:t>Статус</w:t>
            </w:r>
            <w:r w:rsidRPr="009670FE">
              <w:rPr>
                <w:sz w:val="28"/>
                <w:szCs w:val="28"/>
                <w:vertAlign w:val="superscript"/>
              </w:rPr>
              <w:t>*</w:t>
            </w:r>
          </w:p>
        </w:tc>
        <w:tc>
          <w:tcPr>
            <w:tcW w:w="4102" w:type="dxa"/>
            <w:gridSpan w:val="5"/>
            <w:shd w:val="clear" w:color="auto" w:fill="auto"/>
            <w:vAlign w:val="center"/>
          </w:tcPr>
          <w:p w:rsidR="00103B1C" w:rsidRPr="009670FE" w:rsidRDefault="00103B1C" w:rsidP="00103B1C">
            <w:pPr>
              <w:pStyle w:val="a7"/>
              <w:rPr>
                <w:rFonts w:ascii="Times New Roman" w:hAnsi="Times New Roman" w:cs="Times New Roman"/>
                <w:sz w:val="28"/>
                <w:szCs w:val="28"/>
              </w:rPr>
            </w:pPr>
            <w:r w:rsidRPr="009670FE">
              <w:rPr>
                <w:rFonts w:ascii="Times New Roman" w:hAnsi="Times New Roman" w:cs="Times New Roman"/>
                <w:sz w:val="28"/>
                <w:szCs w:val="28"/>
              </w:rPr>
              <w:t>Значение показателей</w:t>
            </w:r>
          </w:p>
        </w:tc>
      </w:tr>
      <w:tr w:rsidR="00103B1C" w:rsidRPr="009670FE" w:rsidTr="00103B1C">
        <w:tc>
          <w:tcPr>
            <w:tcW w:w="817" w:type="dxa"/>
            <w:vMerge/>
            <w:shd w:val="clear" w:color="auto" w:fill="auto"/>
          </w:tcPr>
          <w:p w:rsidR="00103B1C" w:rsidRPr="009670FE" w:rsidRDefault="00103B1C" w:rsidP="00103B1C">
            <w:pPr>
              <w:pStyle w:val="a7"/>
              <w:jc w:val="center"/>
              <w:rPr>
                <w:rFonts w:ascii="Times New Roman" w:hAnsi="Times New Roman" w:cs="Times New Roman"/>
                <w:sz w:val="28"/>
                <w:szCs w:val="28"/>
              </w:rPr>
            </w:pPr>
          </w:p>
        </w:tc>
        <w:tc>
          <w:tcPr>
            <w:tcW w:w="7920" w:type="dxa"/>
            <w:vMerge/>
            <w:shd w:val="clear" w:color="auto" w:fill="auto"/>
            <w:vAlign w:val="center"/>
          </w:tcPr>
          <w:p w:rsidR="00103B1C" w:rsidRPr="009670FE" w:rsidRDefault="00103B1C" w:rsidP="00103B1C">
            <w:pPr>
              <w:pStyle w:val="a7"/>
              <w:rPr>
                <w:rFonts w:ascii="Times New Roman" w:hAnsi="Times New Roman" w:cs="Times New Roman"/>
                <w:sz w:val="28"/>
                <w:szCs w:val="28"/>
              </w:rPr>
            </w:pPr>
          </w:p>
        </w:tc>
        <w:tc>
          <w:tcPr>
            <w:tcW w:w="1170" w:type="dxa"/>
            <w:gridSpan w:val="3"/>
            <w:vMerge/>
            <w:shd w:val="clear" w:color="auto" w:fill="auto"/>
            <w:vAlign w:val="center"/>
          </w:tcPr>
          <w:p w:rsidR="00103B1C" w:rsidRPr="009670FE" w:rsidRDefault="00103B1C" w:rsidP="00103B1C">
            <w:pPr>
              <w:pStyle w:val="a7"/>
              <w:rPr>
                <w:rFonts w:ascii="Times New Roman" w:hAnsi="Times New Roman" w:cs="Times New Roman"/>
                <w:sz w:val="28"/>
                <w:szCs w:val="28"/>
              </w:rPr>
            </w:pPr>
          </w:p>
        </w:tc>
        <w:tc>
          <w:tcPr>
            <w:tcW w:w="1125" w:type="dxa"/>
            <w:gridSpan w:val="2"/>
            <w:vMerge/>
            <w:shd w:val="clear" w:color="auto" w:fill="auto"/>
            <w:vAlign w:val="center"/>
          </w:tcPr>
          <w:p w:rsidR="00103B1C" w:rsidRPr="009670FE" w:rsidRDefault="00103B1C" w:rsidP="00103B1C">
            <w:pPr>
              <w:pStyle w:val="a7"/>
              <w:rPr>
                <w:rFonts w:ascii="Times New Roman" w:hAnsi="Times New Roman" w:cs="Times New Roman"/>
                <w:sz w:val="28"/>
                <w:szCs w:val="28"/>
              </w:rPr>
            </w:pPr>
          </w:p>
        </w:tc>
        <w:tc>
          <w:tcPr>
            <w:tcW w:w="1305" w:type="dxa"/>
            <w:shd w:val="clear" w:color="auto" w:fill="auto"/>
            <w:vAlign w:val="center"/>
          </w:tcPr>
          <w:p w:rsidR="00103B1C" w:rsidRPr="009670FE" w:rsidRDefault="00103B1C" w:rsidP="00103B1C">
            <w:pPr>
              <w:pStyle w:val="a7"/>
              <w:jc w:val="center"/>
              <w:rPr>
                <w:rFonts w:ascii="Times New Roman" w:hAnsi="Times New Roman" w:cs="Times New Roman"/>
                <w:sz w:val="28"/>
                <w:szCs w:val="28"/>
              </w:rPr>
            </w:pPr>
            <w:r w:rsidRPr="009670FE">
              <w:rPr>
                <w:rFonts w:ascii="Times New Roman" w:hAnsi="Times New Roman" w:cs="Times New Roman"/>
                <w:sz w:val="28"/>
                <w:szCs w:val="28"/>
              </w:rPr>
              <w:t>2016</w:t>
            </w:r>
          </w:p>
        </w:tc>
        <w:tc>
          <w:tcPr>
            <w:tcW w:w="1500" w:type="dxa"/>
            <w:gridSpan w:val="2"/>
            <w:shd w:val="clear" w:color="auto" w:fill="auto"/>
            <w:vAlign w:val="center"/>
          </w:tcPr>
          <w:p w:rsidR="00103B1C" w:rsidRPr="009670FE" w:rsidRDefault="00103B1C" w:rsidP="00103B1C">
            <w:pPr>
              <w:pStyle w:val="a7"/>
              <w:jc w:val="center"/>
              <w:rPr>
                <w:rFonts w:ascii="Times New Roman" w:hAnsi="Times New Roman" w:cs="Times New Roman"/>
                <w:sz w:val="28"/>
                <w:szCs w:val="28"/>
              </w:rPr>
            </w:pPr>
            <w:r w:rsidRPr="009670FE">
              <w:rPr>
                <w:rFonts w:ascii="Times New Roman" w:hAnsi="Times New Roman" w:cs="Times New Roman"/>
                <w:sz w:val="28"/>
                <w:szCs w:val="28"/>
              </w:rPr>
              <w:t>2017</w:t>
            </w:r>
          </w:p>
        </w:tc>
        <w:tc>
          <w:tcPr>
            <w:tcW w:w="1297" w:type="dxa"/>
            <w:gridSpan w:val="2"/>
            <w:shd w:val="clear" w:color="auto" w:fill="auto"/>
            <w:vAlign w:val="center"/>
          </w:tcPr>
          <w:p w:rsidR="00103B1C" w:rsidRPr="009670FE" w:rsidRDefault="00103B1C" w:rsidP="00103B1C">
            <w:pPr>
              <w:pStyle w:val="a7"/>
              <w:jc w:val="center"/>
              <w:rPr>
                <w:rFonts w:ascii="Times New Roman" w:hAnsi="Times New Roman" w:cs="Times New Roman"/>
                <w:sz w:val="28"/>
                <w:szCs w:val="28"/>
              </w:rPr>
            </w:pPr>
            <w:r w:rsidRPr="009670FE">
              <w:rPr>
                <w:rFonts w:ascii="Times New Roman" w:hAnsi="Times New Roman" w:cs="Times New Roman"/>
                <w:sz w:val="28"/>
                <w:szCs w:val="28"/>
              </w:rPr>
              <w:t>2018</w:t>
            </w:r>
          </w:p>
        </w:tc>
      </w:tr>
      <w:tr w:rsidR="00103B1C" w:rsidRPr="009670FE" w:rsidTr="00103B1C">
        <w:tc>
          <w:tcPr>
            <w:tcW w:w="817" w:type="dxa"/>
            <w:shd w:val="clear" w:color="auto" w:fill="auto"/>
          </w:tcPr>
          <w:p w:rsidR="00103B1C" w:rsidRPr="009670FE" w:rsidRDefault="00103B1C" w:rsidP="00103B1C">
            <w:pPr>
              <w:pStyle w:val="a7"/>
              <w:jc w:val="center"/>
              <w:rPr>
                <w:rFonts w:ascii="Times New Roman" w:hAnsi="Times New Roman" w:cs="Times New Roman"/>
                <w:sz w:val="28"/>
                <w:szCs w:val="28"/>
              </w:rPr>
            </w:pPr>
            <w:r w:rsidRPr="009670FE">
              <w:rPr>
                <w:rFonts w:ascii="Times New Roman" w:hAnsi="Times New Roman" w:cs="Times New Roman"/>
                <w:sz w:val="28"/>
                <w:szCs w:val="28"/>
              </w:rPr>
              <w:t>1</w:t>
            </w:r>
          </w:p>
        </w:tc>
        <w:tc>
          <w:tcPr>
            <w:tcW w:w="7920" w:type="dxa"/>
            <w:shd w:val="clear" w:color="auto" w:fill="auto"/>
            <w:vAlign w:val="center"/>
          </w:tcPr>
          <w:p w:rsidR="00103B1C" w:rsidRPr="009670FE" w:rsidRDefault="00103B1C" w:rsidP="00103B1C">
            <w:pPr>
              <w:pStyle w:val="a7"/>
              <w:jc w:val="center"/>
              <w:rPr>
                <w:rFonts w:ascii="Times New Roman" w:hAnsi="Times New Roman" w:cs="Times New Roman"/>
                <w:sz w:val="28"/>
                <w:szCs w:val="28"/>
              </w:rPr>
            </w:pPr>
            <w:r w:rsidRPr="009670FE">
              <w:rPr>
                <w:rFonts w:ascii="Times New Roman" w:hAnsi="Times New Roman" w:cs="Times New Roman"/>
                <w:sz w:val="28"/>
                <w:szCs w:val="28"/>
              </w:rPr>
              <w:t>2</w:t>
            </w:r>
          </w:p>
        </w:tc>
        <w:tc>
          <w:tcPr>
            <w:tcW w:w="1170" w:type="dxa"/>
            <w:gridSpan w:val="3"/>
            <w:shd w:val="clear" w:color="auto" w:fill="auto"/>
            <w:vAlign w:val="center"/>
          </w:tcPr>
          <w:p w:rsidR="00103B1C" w:rsidRPr="009670FE" w:rsidRDefault="00103B1C" w:rsidP="00103B1C">
            <w:pPr>
              <w:pStyle w:val="a7"/>
              <w:jc w:val="center"/>
              <w:rPr>
                <w:rFonts w:ascii="Times New Roman" w:hAnsi="Times New Roman" w:cs="Times New Roman"/>
                <w:sz w:val="28"/>
                <w:szCs w:val="28"/>
              </w:rPr>
            </w:pPr>
            <w:r w:rsidRPr="009670FE">
              <w:rPr>
                <w:rFonts w:ascii="Times New Roman" w:hAnsi="Times New Roman" w:cs="Times New Roman"/>
                <w:sz w:val="28"/>
                <w:szCs w:val="28"/>
              </w:rPr>
              <w:t>3</w:t>
            </w:r>
          </w:p>
        </w:tc>
        <w:tc>
          <w:tcPr>
            <w:tcW w:w="1125" w:type="dxa"/>
            <w:gridSpan w:val="2"/>
            <w:shd w:val="clear" w:color="auto" w:fill="auto"/>
            <w:vAlign w:val="center"/>
          </w:tcPr>
          <w:p w:rsidR="00103B1C" w:rsidRPr="009670FE" w:rsidRDefault="00103B1C" w:rsidP="00103B1C">
            <w:pPr>
              <w:pStyle w:val="a7"/>
              <w:jc w:val="center"/>
              <w:rPr>
                <w:rFonts w:ascii="Times New Roman" w:hAnsi="Times New Roman" w:cs="Times New Roman"/>
                <w:sz w:val="28"/>
                <w:szCs w:val="28"/>
              </w:rPr>
            </w:pPr>
            <w:r w:rsidRPr="009670FE">
              <w:rPr>
                <w:rFonts w:ascii="Times New Roman" w:hAnsi="Times New Roman" w:cs="Times New Roman"/>
                <w:sz w:val="28"/>
                <w:szCs w:val="28"/>
              </w:rPr>
              <w:t>4</w:t>
            </w:r>
          </w:p>
        </w:tc>
        <w:tc>
          <w:tcPr>
            <w:tcW w:w="1305" w:type="dxa"/>
            <w:shd w:val="clear" w:color="auto" w:fill="auto"/>
            <w:vAlign w:val="center"/>
          </w:tcPr>
          <w:p w:rsidR="00103B1C" w:rsidRPr="009670FE" w:rsidRDefault="00103B1C" w:rsidP="00103B1C">
            <w:pPr>
              <w:pStyle w:val="a7"/>
              <w:jc w:val="center"/>
              <w:rPr>
                <w:rFonts w:ascii="Times New Roman" w:hAnsi="Times New Roman" w:cs="Times New Roman"/>
                <w:sz w:val="28"/>
                <w:szCs w:val="28"/>
              </w:rPr>
            </w:pPr>
            <w:r w:rsidRPr="009670FE">
              <w:rPr>
                <w:rFonts w:ascii="Times New Roman" w:hAnsi="Times New Roman" w:cs="Times New Roman"/>
                <w:sz w:val="28"/>
                <w:szCs w:val="28"/>
              </w:rPr>
              <w:t>5</w:t>
            </w:r>
          </w:p>
        </w:tc>
        <w:tc>
          <w:tcPr>
            <w:tcW w:w="1500" w:type="dxa"/>
            <w:gridSpan w:val="2"/>
            <w:shd w:val="clear" w:color="auto" w:fill="auto"/>
            <w:vAlign w:val="center"/>
          </w:tcPr>
          <w:p w:rsidR="00103B1C" w:rsidRPr="009670FE" w:rsidRDefault="00103B1C" w:rsidP="00103B1C">
            <w:pPr>
              <w:pStyle w:val="a7"/>
              <w:jc w:val="center"/>
              <w:rPr>
                <w:rFonts w:ascii="Times New Roman" w:hAnsi="Times New Roman" w:cs="Times New Roman"/>
                <w:sz w:val="28"/>
                <w:szCs w:val="28"/>
              </w:rPr>
            </w:pPr>
            <w:r w:rsidRPr="009670FE">
              <w:rPr>
                <w:rFonts w:ascii="Times New Roman" w:hAnsi="Times New Roman" w:cs="Times New Roman"/>
                <w:sz w:val="28"/>
                <w:szCs w:val="28"/>
              </w:rPr>
              <w:t>6</w:t>
            </w:r>
          </w:p>
        </w:tc>
        <w:tc>
          <w:tcPr>
            <w:tcW w:w="1297" w:type="dxa"/>
            <w:gridSpan w:val="2"/>
            <w:shd w:val="clear" w:color="auto" w:fill="auto"/>
            <w:vAlign w:val="center"/>
          </w:tcPr>
          <w:p w:rsidR="00103B1C" w:rsidRPr="009670FE" w:rsidRDefault="00103B1C" w:rsidP="00103B1C">
            <w:pPr>
              <w:pStyle w:val="a7"/>
              <w:jc w:val="center"/>
              <w:rPr>
                <w:rFonts w:ascii="Times New Roman" w:hAnsi="Times New Roman" w:cs="Times New Roman"/>
                <w:sz w:val="28"/>
                <w:szCs w:val="28"/>
              </w:rPr>
            </w:pPr>
            <w:r w:rsidRPr="009670FE">
              <w:rPr>
                <w:rFonts w:ascii="Times New Roman" w:hAnsi="Times New Roman" w:cs="Times New Roman"/>
                <w:sz w:val="28"/>
                <w:szCs w:val="28"/>
              </w:rPr>
              <w:t>7</w:t>
            </w:r>
          </w:p>
        </w:tc>
      </w:tr>
      <w:tr w:rsidR="00103B1C" w:rsidRPr="009670FE" w:rsidTr="00103B1C">
        <w:tc>
          <w:tcPr>
            <w:tcW w:w="817" w:type="dxa"/>
            <w:shd w:val="clear" w:color="auto" w:fill="auto"/>
          </w:tcPr>
          <w:p w:rsidR="00103B1C" w:rsidRPr="009670FE" w:rsidRDefault="00103B1C" w:rsidP="00103B1C">
            <w:pPr>
              <w:pStyle w:val="a7"/>
              <w:jc w:val="center"/>
              <w:rPr>
                <w:rFonts w:ascii="Times New Roman" w:hAnsi="Times New Roman" w:cs="Times New Roman"/>
                <w:sz w:val="28"/>
                <w:szCs w:val="28"/>
              </w:rPr>
            </w:pPr>
            <w:r w:rsidRPr="009670FE">
              <w:rPr>
                <w:rFonts w:ascii="Times New Roman" w:hAnsi="Times New Roman" w:cs="Times New Roman"/>
                <w:sz w:val="28"/>
                <w:szCs w:val="28"/>
              </w:rPr>
              <w:t>1</w:t>
            </w:r>
          </w:p>
        </w:tc>
        <w:tc>
          <w:tcPr>
            <w:tcW w:w="14317" w:type="dxa"/>
            <w:gridSpan w:val="11"/>
            <w:shd w:val="clear" w:color="auto" w:fill="auto"/>
            <w:vAlign w:val="center"/>
          </w:tcPr>
          <w:p w:rsidR="00103B1C" w:rsidRPr="009670FE" w:rsidRDefault="00103B1C" w:rsidP="00103B1C">
            <w:pPr>
              <w:pStyle w:val="a7"/>
              <w:jc w:val="both"/>
              <w:rPr>
                <w:rFonts w:ascii="Times New Roman" w:hAnsi="Times New Roman" w:cs="Times New Roman"/>
                <w:sz w:val="28"/>
                <w:szCs w:val="28"/>
              </w:rPr>
            </w:pPr>
            <w:r w:rsidRPr="009670FE">
              <w:rPr>
                <w:rFonts w:ascii="Times New Roman" w:hAnsi="Times New Roman" w:cs="Times New Roman"/>
                <w:sz w:val="28"/>
                <w:szCs w:val="28"/>
              </w:rPr>
              <w:t>Подпрограмма № 1 «</w:t>
            </w:r>
            <w:r w:rsidRPr="009670FE">
              <w:rPr>
                <w:rFonts w:ascii="Times New Roman" w:hAnsi="Times New Roman" w:cs="Times New Roman"/>
                <w:snapToGrid w:val="0"/>
                <w:sz w:val="28"/>
                <w:szCs w:val="28"/>
                <w:lang w:eastAsia="ar-SA"/>
              </w:rPr>
              <w:t>Капитальный ремонт, ремонт и содержание автомобильных дорог местного значения Новоджерелиевского сельского поселения Брюховецкого района</w:t>
            </w:r>
            <w:r w:rsidRPr="009670FE">
              <w:rPr>
                <w:rFonts w:ascii="Times New Roman" w:hAnsi="Times New Roman" w:cs="Times New Roman"/>
                <w:sz w:val="28"/>
                <w:szCs w:val="28"/>
              </w:rPr>
              <w:t>» на 2016-2018 годы</w:t>
            </w:r>
          </w:p>
        </w:tc>
      </w:tr>
      <w:tr w:rsidR="00103B1C" w:rsidRPr="009670FE" w:rsidTr="00103B1C">
        <w:tc>
          <w:tcPr>
            <w:tcW w:w="817" w:type="dxa"/>
            <w:shd w:val="clear" w:color="auto" w:fill="auto"/>
          </w:tcPr>
          <w:p w:rsidR="00103B1C" w:rsidRPr="009670FE" w:rsidRDefault="00103B1C" w:rsidP="00103B1C">
            <w:pPr>
              <w:pStyle w:val="a7"/>
              <w:jc w:val="center"/>
              <w:rPr>
                <w:rFonts w:ascii="Times New Roman" w:hAnsi="Times New Roman" w:cs="Times New Roman"/>
                <w:sz w:val="28"/>
                <w:szCs w:val="28"/>
              </w:rPr>
            </w:pPr>
          </w:p>
        </w:tc>
        <w:tc>
          <w:tcPr>
            <w:tcW w:w="14317" w:type="dxa"/>
            <w:gridSpan w:val="11"/>
            <w:shd w:val="clear" w:color="auto" w:fill="auto"/>
            <w:vAlign w:val="center"/>
          </w:tcPr>
          <w:p w:rsidR="00103B1C" w:rsidRPr="009670FE" w:rsidRDefault="00103B1C" w:rsidP="00103B1C">
            <w:pPr>
              <w:widowControl w:val="0"/>
              <w:jc w:val="both"/>
              <w:rPr>
                <w:color w:val="000000"/>
                <w:sz w:val="28"/>
                <w:szCs w:val="28"/>
              </w:rPr>
            </w:pPr>
            <w:r w:rsidRPr="009670FE">
              <w:rPr>
                <w:sz w:val="28"/>
                <w:szCs w:val="28"/>
              </w:rPr>
              <w:t>Цель:</w:t>
            </w:r>
            <w:r w:rsidRPr="009670FE">
              <w:rPr>
                <w:color w:val="000000"/>
                <w:sz w:val="28"/>
                <w:szCs w:val="28"/>
              </w:rPr>
              <w:t xml:space="preserve"> формирование сети автомобильных дорог местного значения на территории </w:t>
            </w:r>
            <w:r w:rsidRPr="009670FE">
              <w:rPr>
                <w:snapToGrid w:val="0"/>
                <w:sz w:val="28"/>
                <w:szCs w:val="28"/>
                <w:lang w:eastAsia="ar-SA"/>
              </w:rPr>
              <w:t>Новоджерелиевского</w:t>
            </w:r>
            <w:r w:rsidRPr="009670FE">
              <w:rPr>
                <w:color w:val="000000"/>
                <w:sz w:val="28"/>
                <w:szCs w:val="28"/>
              </w:rPr>
              <w:t xml:space="preserve"> сельского поселения Брюховецкого района, соответствующей потребностям населения и экономики </w:t>
            </w:r>
            <w:r w:rsidRPr="009670FE">
              <w:rPr>
                <w:snapToGrid w:val="0"/>
                <w:sz w:val="28"/>
                <w:szCs w:val="28"/>
                <w:lang w:eastAsia="ar-SA"/>
              </w:rPr>
              <w:t>Новоджерелиевского</w:t>
            </w:r>
            <w:r w:rsidRPr="009670FE">
              <w:rPr>
                <w:color w:val="000000"/>
                <w:sz w:val="28"/>
                <w:szCs w:val="28"/>
              </w:rPr>
              <w:t xml:space="preserve"> сельского поселения Брюховецкого района</w:t>
            </w:r>
          </w:p>
        </w:tc>
      </w:tr>
      <w:tr w:rsidR="00103B1C" w:rsidRPr="009670FE" w:rsidTr="00103B1C">
        <w:tc>
          <w:tcPr>
            <w:tcW w:w="817" w:type="dxa"/>
            <w:shd w:val="clear" w:color="auto" w:fill="auto"/>
          </w:tcPr>
          <w:p w:rsidR="00103B1C" w:rsidRPr="009670FE" w:rsidRDefault="00103B1C" w:rsidP="00103B1C">
            <w:pPr>
              <w:pStyle w:val="a7"/>
              <w:jc w:val="center"/>
              <w:rPr>
                <w:rFonts w:ascii="Times New Roman" w:hAnsi="Times New Roman" w:cs="Times New Roman"/>
                <w:sz w:val="28"/>
                <w:szCs w:val="28"/>
              </w:rPr>
            </w:pPr>
          </w:p>
        </w:tc>
        <w:tc>
          <w:tcPr>
            <w:tcW w:w="14317" w:type="dxa"/>
            <w:gridSpan w:val="11"/>
            <w:shd w:val="clear" w:color="auto" w:fill="auto"/>
            <w:vAlign w:val="center"/>
          </w:tcPr>
          <w:p w:rsidR="00103B1C" w:rsidRPr="009670FE" w:rsidRDefault="00103B1C" w:rsidP="00103B1C">
            <w:pPr>
              <w:autoSpaceDE w:val="0"/>
              <w:autoSpaceDN w:val="0"/>
              <w:adjustRightInd w:val="0"/>
              <w:jc w:val="both"/>
              <w:rPr>
                <w:sz w:val="28"/>
                <w:szCs w:val="28"/>
              </w:rPr>
            </w:pPr>
            <w:r w:rsidRPr="009670FE">
              <w:rPr>
                <w:sz w:val="28"/>
                <w:szCs w:val="28"/>
              </w:rPr>
              <w:t xml:space="preserve">Задача: выполнение мероприятий по содержанию, капитальному ремонту и ремонту автомобильных дорог на территории </w:t>
            </w:r>
            <w:r w:rsidRPr="009670FE">
              <w:rPr>
                <w:snapToGrid w:val="0"/>
                <w:sz w:val="28"/>
                <w:szCs w:val="28"/>
                <w:lang w:eastAsia="ar-SA"/>
              </w:rPr>
              <w:t>Новоджерелиевского</w:t>
            </w:r>
            <w:r w:rsidRPr="009670FE">
              <w:rPr>
                <w:sz w:val="28"/>
                <w:szCs w:val="28"/>
              </w:rPr>
              <w:t xml:space="preserve"> сельского поселения Брюховецкого района</w:t>
            </w:r>
          </w:p>
        </w:tc>
      </w:tr>
      <w:tr w:rsidR="00103B1C" w:rsidRPr="009670FE" w:rsidTr="00103B1C">
        <w:tc>
          <w:tcPr>
            <w:tcW w:w="817" w:type="dxa"/>
            <w:shd w:val="clear" w:color="auto" w:fill="auto"/>
            <w:vAlign w:val="center"/>
          </w:tcPr>
          <w:p w:rsidR="00103B1C" w:rsidRPr="009670FE" w:rsidRDefault="00103B1C" w:rsidP="00103B1C">
            <w:pPr>
              <w:pStyle w:val="a7"/>
              <w:jc w:val="center"/>
              <w:rPr>
                <w:rFonts w:ascii="Times New Roman" w:hAnsi="Times New Roman" w:cs="Times New Roman"/>
                <w:sz w:val="28"/>
                <w:szCs w:val="28"/>
              </w:rPr>
            </w:pPr>
            <w:r w:rsidRPr="009670FE">
              <w:rPr>
                <w:rFonts w:ascii="Times New Roman" w:hAnsi="Times New Roman" w:cs="Times New Roman"/>
                <w:sz w:val="28"/>
                <w:szCs w:val="28"/>
              </w:rPr>
              <w:t>1.1</w:t>
            </w:r>
          </w:p>
        </w:tc>
        <w:tc>
          <w:tcPr>
            <w:tcW w:w="7938" w:type="dxa"/>
            <w:gridSpan w:val="2"/>
            <w:shd w:val="clear" w:color="auto" w:fill="auto"/>
            <w:vAlign w:val="center"/>
          </w:tcPr>
          <w:p w:rsidR="00103B1C" w:rsidRPr="009670FE" w:rsidRDefault="00103B1C" w:rsidP="00103B1C">
            <w:pPr>
              <w:pStyle w:val="a6"/>
              <w:jc w:val="both"/>
              <w:rPr>
                <w:rFonts w:ascii="Times New Roman" w:hAnsi="Times New Roman" w:cs="Times New Roman"/>
                <w:sz w:val="28"/>
                <w:szCs w:val="28"/>
              </w:rPr>
            </w:pPr>
            <w:r w:rsidRPr="009670FE">
              <w:rPr>
                <w:rFonts w:ascii="Times New Roman" w:hAnsi="Times New Roman" w:cs="Times New Roman"/>
                <w:sz w:val="28"/>
                <w:szCs w:val="28"/>
              </w:rPr>
              <w:t>Ремонт автомобильных дорог</w:t>
            </w:r>
          </w:p>
        </w:tc>
        <w:tc>
          <w:tcPr>
            <w:tcW w:w="1135" w:type="dxa"/>
            <w:shd w:val="clear" w:color="auto" w:fill="auto"/>
            <w:vAlign w:val="center"/>
          </w:tcPr>
          <w:p w:rsidR="00103B1C" w:rsidRPr="009670FE" w:rsidRDefault="00103B1C" w:rsidP="00103B1C">
            <w:pPr>
              <w:pStyle w:val="a7"/>
              <w:jc w:val="center"/>
              <w:rPr>
                <w:rFonts w:ascii="Times New Roman" w:hAnsi="Times New Roman" w:cs="Times New Roman"/>
                <w:sz w:val="28"/>
                <w:szCs w:val="28"/>
              </w:rPr>
            </w:pPr>
            <w:r w:rsidRPr="009670FE">
              <w:rPr>
                <w:rFonts w:ascii="Times New Roman" w:hAnsi="Times New Roman" w:cs="Times New Roman"/>
                <w:sz w:val="28"/>
                <w:szCs w:val="28"/>
              </w:rPr>
              <w:t>км</w:t>
            </w:r>
          </w:p>
        </w:tc>
        <w:tc>
          <w:tcPr>
            <w:tcW w:w="1133" w:type="dxa"/>
            <w:gridSpan w:val="2"/>
            <w:shd w:val="clear" w:color="auto" w:fill="auto"/>
            <w:vAlign w:val="center"/>
          </w:tcPr>
          <w:p w:rsidR="00103B1C" w:rsidRPr="009670FE" w:rsidRDefault="00103B1C" w:rsidP="00103B1C">
            <w:pPr>
              <w:pStyle w:val="a7"/>
              <w:ind w:left="-108"/>
              <w:jc w:val="center"/>
              <w:rPr>
                <w:rFonts w:ascii="Times New Roman" w:hAnsi="Times New Roman" w:cs="Times New Roman"/>
                <w:sz w:val="28"/>
                <w:szCs w:val="28"/>
              </w:rPr>
            </w:pPr>
            <w:r w:rsidRPr="009670FE">
              <w:rPr>
                <w:rFonts w:ascii="Times New Roman" w:hAnsi="Times New Roman" w:cs="Times New Roman"/>
                <w:sz w:val="28"/>
                <w:szCs w:val="28"/>
              </w:rPr>
              <w:t>3</w:t>
            </w:r>
          </w:p>
        </w:tc>
        <w:tc>
          <w:tcPr>
            <w:tcW w:w="1418" w:type="dxa"/>
            <w:gridSpan w:val="3"/>
            <w:shd w:val="clear" w:color="auto" w:fill="auto"/>
            <w:vAlign w:val="center"/>
          </w:tcPr>
          <w:p w:rsidR="00103B1C" w:rsidRPr="009670FE" w:rsidRDefault="00103B1C" w:rsidP="00103B1C">
            <w:pPr>
              <w:pStyle w:val="a7"/>
              <w:jc w:val="center"/>
              <w:rPr>
                <w:rFonts w:ascii="Times New Roman" w:hAnsi="Times New Roman" w:cs="Times New Roman"/>
                <w:sz w:val="28"/>
                <w:szCs w:val="28"/>
              </w:rPr>
            </w:pPr>
            <w:r w:rsidRPr="009670FE">
              <w:rPr>
                <w:rFonts w:ascii="Times New Roman" w:hAnsi="Times New Roman" w:cs="Times New Roman"/>
                <w:sz w:val="28"/>
                <w:szCs w:val="28"/>
              </w:rPr>
              <w:t>1,5</w:t>
            </w:r>
          </w:p>
        </w:tc>
        <w:tc>
          <w:tcPr>
            <w:tcW w:w="1417" w:type="dxa"/>
            <w:gridSpan w:val="2"/>
            <w:shd w:val="clear" w:color="auto" w:fill="auto"/>
            <w:vAlign w:val="center"/>
          </w:tcPr>
          <w:p w:rsidR="00103B1C" w:rsidRPr="009670FE" w:rsidRDefault="00103B1C" w:rsidP="00103B1C">
            <w:pPr>
              <w:pStyle w:val="a7"/>
              <w:jc w:val="center"/>
              <w:rPr>
                <w:rFonts w:ascii="Times New Roman" w:hAnsi="Times New Roman" w:cs="Times New Roman"/>
                <w:sz w:val="28"/>
                <w:szCs w:val="28"/>
              </w:rPr>
            </w:pPr>
            <w:r w:rsidRPr="009670FE">
              <w:rPr>
                <w:rFonts w:ascii="Times New Roman" w:hAnsi="Times New Roman" w:cs="Times New Roman"/>
                <w:sz w:val="28"/>
                <w:szCs w:val="28"/>
              </w:rPr>
              <w:t>1,5</w:t>
            </w:r>
          </w:p>
        </w:tc>
        <w:tc>
          <w:tcPr>
            <w:tcW w:w="1276" w:type="dxa"/>
            <w:shd w:val="clear" w:color="auto" w:fill="auto"/>
            <w:vAlign w:val="center"/>
          </w:tcPr>
          <w:p w:rsidR="00103B1C" w:rsidRPr="009670FE" w:rsidRDefault="00103B1C" w:rsidP="00103B1C">
            <w:pPr>
              <w:pStyle w:val="a7"/>
              <w:jc w:val="center"/>
              <w:rPr>
                <w:rFonts w:ascii="Times New Roman" w:hAnsi="Times New Roman" w:cs="Times New Roman"/>
                <w:sz w:val="28"/>
                <w:szCs w:val="28"/>
              </w:rPr>
            </w:pPr>
            <w:r w:rsidRPr="009670FE">
              <w:rPr>
                <w:rFonts w:ascii="Times New Roman" w:hAnsi="Times New Roman" w:cs="Times New Roman"/>
                <w:sz w:val="28"/>
                <w:szCs w:val="28"/>
              </w:rPr>
              <w:t>1,5</w:t>
            </w:r>
          </w:p>
        </w:tc>
      </w:tr>
      <w:tr w:rsidR="00103B1C" w:rsidRPr="009670FE" w:rsidTr="00103B1C">
        <w:tc>
          <w:tcPr>
            <w:tcW w:w="817" w:type="dxa"/>
            <w:shd w:val="clear" w:color="auto" w:fill="auto"/>
          </w:tcPr>
          <w:p w:rsidR="00103B1C" w:rsidRPr="009670FE" w:rsidRDefault="00103B1C" w:rsidP="00103B1C">
            <w:pPr>
              <w:pStyle w:val="a7"/>
              <w:jc w:val="center"/>
              <w:rPr>
                <w:rFonts w:ascii="Times New Roman" w:hAnsi="Times New Roman" w:cs="Times New Roman"/>
                <w:sz w:val="28"/>
                <w:szCs w:val="28"/>
              </w:rPr>
            </w:pPr>
            <w:r w:rsidRPr="009670FE">
              <w:rPr>
                <w:rFonts w:ascii="Times New Roman" w:hAnsi="Times New Roman" w:cs="Times New Roman"/>
                <w:sz w:val="28"/>
                <w:szCs w:val="28"/>
              </w:rPr>
              <w:t>1.2</w:t>
            </w:r>
          </w:p>
        </w:tc>
        <w:tc>
          <w:tcPr>
            <w:tcW w:w="7938" w:type="dxa"/>
            <w:gridSpan w:val="2"/>
            <w:shd w:val="clear" w:color="auto" w:fill="auto"/>
            <w:vAlign w:val="center"/>
          </w:tcPr>
          <w:p w:rsidR="00103B1C" w:rsidRPr="009670FE" w:rsidRDefault="00103B1C" w:rsidP="00103B1C">
            <w:pPr>
              <w:pStyle w:val="a6"/>
              <w:jc w:val="both"/>
              <w:rPr>
                <w:rFonts w:ascii="Times New Roman" w:hAnsi="Times New Roman" w:cs="Times New Roman"/>
                <w:sz w:val="28"/>
                <w:szCs w:val="28"/>
              </w:rPr>
            </w:pPr>
            <w:r w:rsidRPr="009670FE">
              <w:rPr>
                <w:rFonts w:ascii="Times New Roman" w:hAnsi="Times New Roman" w:cs="Times New Roman"/>
                <w:sz w:val="28"/>
                <w:szCs w:val="28"/>
              </w:rPr>
              <w:t>Ямочный ремонт дорог</w:t>
            </w:r>
          </w:p>
        </w:tc>
        <w:tc>
          <w:tcPr>
            <w:tcW w:w="1135" w:type="dxa"/>
            <w:shd w:val="clear" w:color="auto" w:fill="auto"/>
            <w:vAlign w:val="center"/>
          </w:tcPr>
          <w:p w:rsidR="00103B1C" w:rsidRPr="009670FE" w:rsidRDefault="00103B1C" w:rsidP="00103B1C">
            <w:pPr>
              <w:pStyle w:val="a7"/>
              <w:jc w:val="center"/>
              <w:rPr>
                <w:rFonts w:ascii="Times New Roman" w:hAnsi="Times New Roman" w:cs="Times New Roman"/>
                <w:sz w:val="28"/>
                <w:szCs w:val="28"/>
              </w:rPr>
            </w:pPr>
            <w:r w:rsidRPr="009670FE">
              <w:rPr>
                <w:rFonts w:ascii="Times New Roman" w:hAnsi="Times New Roman" w:cs="Times New Roman"/>
                <w:sz w:val="28"/>
                <w:szCs w:val="28"/>
              </w:rPr>
              <w:t>кв.м</w:t>
            </w:r>
          </w:p>
        </w:tc>
        <w:tc>
          <w:tcPr>
            <w:tcW w:w="1133" w:type="dxa"/>
            <w:gridSpan w:val="2"/>
            <w:shd w:val="clear" w:color="auto" w:fill="auto"/>
            <w:vAlign w:val="center"/>
          </w:tcPr>
          <w:p w:rsidR="00103B1C" w:rsidRPr="009670FE" w:rsidRDefault="00103B1C" w:rsidP="00103B1C">
            <w:pPr>
              <w:pStyle w:val="a7"/>
              <w:ind w:left="-108"/>
              <w:jc w:val="center"/>
              <w:rPr>
                <w:rFonts w:ascii="Times New Roman" w:hAnsi="Times New Roman" w:cs="Times New Roman"/>
                <w:sz w:val="28"/>
                <w:szCs w:val="28"/>
              </w:rPr>
            </w:pPr>
            <w:r w:rsidRPr="009670FE">
              <w:rPr>
                <w:rFonts w:ascii="Times New Roman" w:hAnsi="Times New Roman" w:cs="Times New Roman"/>
                <w:sz w:val="28"/>
                <w:szCs w:val="28"/>
              </w:rPr>
              <w:t>3</w:t>
            </w:r>
          </w:p>
        </w:tc>
        <w:tc>
          <w:tcPr>
            <w:tcW w:w="1418" w:type="dxa"/>
            <w:gridSpan w:val="3"/>
            <w:shd w:val="clear" w:color="auto" w:fill="auto"/>
            <w:vAlign w:val="center"/>
          </w:tcPr>
          <w:p w:rsidR="00103B1C" w:rsidRPr="009670FE" w:rsidRDefault="00103B1C" w:rsidP="00103B1C">
            <w:pPr>
              <w:pStyle w:val="a7"/>
              <w:jc w:val="center"/>
              <w:rPr>
                <w:rFonts w:ascii="Times New Roman" w:hAnsi="Times New Roman" w:cs="Times New Roman"/>
                <w:sz w:val="28"/>
                <w:szCs w:val="28"/>
              </w:rPr>
            </w:pPr>
            <w:r w:rsidRPr="009670FE">
              <w:rPr>
                <w:rFonts w:ascii="Times New Roman" w:hAnsi="Times New Roman" w:cs="Times New Roman"/>
                <w:sz w:val="28"/>
                <w:szCs w:val="28"/>
              </w:rPr>
              <w:t>250</w:t>
            </w:r>
          </w:p>
        </w:tc>
        <w:tc>
          <w:tcPr>
            <w:tcW w:w="1417" w:type="dxa"/>
            <w:gridSpan w:val="2"/>
            <w:shd w:val="clear" w:color="auto" w:fill="auto"/>
            <w:vAlign w:val="center"/>
          </w:tcPr>
          <w:p w:rsidR="00103B1C" w:rsidRPr="009670FE" w:rsidRDefault="00103B1C" w:rsidP="00103B1C">
            <w:pPr>
              <w:pStyle w:val="a7"/>
              <w:jc w:val="center"/>
              <w:rPr>
                <w:rFonts w:ascii="Times New Roman" w:hAnsi="Times New Roman" w:cs="Times New Roman"/>
                <w:sz w:val="28"/>
                <w:szCs w:val="28"/>
              </w:rPr>
            </w:pPr>
            <w:r w:rsidRPr="009670FE">
              <w:rPr>
                <w:rFonts w:ascii="Times New Roman" w:hAnsi="Times New Roman" w:cs="Times New Roman"/>
                <w:sz w:val="28"/>
                <w:szCs w:val="28"/>
              </w:rPr>
              <w:t>250</w:t>
            </w:r>
          </w:p>
        </w:tc>
        <w:tc>
          <w:tcPr>
            <w:tcW w:w="1276" w:type="dxa"/>
            <w:shd w:val="clear" w:color="auto" w:fill="auto"/>
            <w:vAlign w:val="center"/>
          </w:tcPr>
          <w:p w:rsidR="00103B1C" w:rsidRPr="009670FE" w:rsidRDefault="00103B1C" w:rsidP="00103B1C">
            <w:pPr>
              <w:pStyle w:val="a7"/>
              <w:jc w:val="center"/>
              <w:rPr>
                <w:rFonts w:ascii="Times New Roman" w:hAnsi="Times New Roman" w:cs="Times New Roman"/>
                <w:sz w:val="28"/>
                <w:szCs w:val="28"/>
              </w:rPr>
            </w:pPr>
            <w:r w:rsidRPr="009670FE">
              <w:rPr>
                <w:rFonts w:ascii="Times New Roman" w:hAnsi="Times New Roman" w:cs="Times New Roman"/>
                <w:sz w:val="28"/>
                <w:szCs w:val="28"/>
              </w:rPr>
              <w:t>250</w:t>
            </w:r>
          </w:p>
        </w:tc>
      </w:tr>
      <w:tr w:rsidR="00103B1C" w:rsidRPr="009670FE" w:rsidTr="00103B1C">
        <w:tc>
          <w:tcPr>
            <w:tcW w:w="817" w:type="dxa"/>
            <w:shd w:val="clear" w:color="auto" w:fill="auto"/>
          </w:tcPr>
          <w:p w:rsidR="00103B1C" w:rsidRPr="009670FE" w:rsidRDefault="00103B1C" w:rsidP="00103B1C">
            <w:pPr>
              <w:pStyle w:val="a7"/>
              <w:jc w:val="center"/>
              <w:rPr>
                <w:rFonts w:ascii="Times New Roman" w:hAnsi="Times New Roman" w:cs="Times New Roman"/>
                <w:sz w:val="28"/>
                <w:szCs w:val="28"/>
              </w:rPr>
            </w:pPr>
            <w:r w:rsidRPr="009670FE">
              <w:rPr>
                <w:rFonts w:ascii="Times New Roman" w:hAnsi="Times New Roman" w:cs="Times New Roman"/>
                <w:sz w:val="28"/>
                <w:szCs w:val="28"/>
              </w:rPr>
              <w:t>1.3</w:t>
            </w:r>
          </w:p>
        </w:tc>
        <w:tc>
          <w:tcPr>
            <w:tcW w:w="7938" w:type="dxa"/>
            <w:gridSpan w:val="2"/>
            <w:shd w:val="clear" w:color="auto" w:fill="auto"/>
            <w:vAlign w:val="center"/>
          </w:tcPr>
          <w:p w:rsidR="00103B1C" w:rsidRPr="009670FE" w:rsidRDefault="00103B1C" w:rsidP="00103B1C">
            <w:pPr>
              <w:pStyle w:val="a6"/>
              <w:jc w:val="both"/>
              <w:rPr>
                <w:rFonts w:ascii="Times New Roman" w:hAnsi="Times New Roman" w:cs="Times New Roman"/>
                <w:sz w:val="28"/>
                <w:szCs w:val="28"/>
              </w:rPr>
            </w:pPr>
            <w:r w:rsidRPr="009670FE">
              <w:rPr>
                <w:rFonts w:ascii="Times New Roman" w:hAnsi="Times New Roman" w:cs="Times New Roman"/>
                <w:sz w:val="28"/>
                <w:szCs w:val="28"/>
              </w:rPr>
              <w:t>Зимнее содержание дорог</w:t>
            </w:r>
          </w:p>
        </w:tc>
        <w:tc>
          <w:tcPr>
            <w:tcW w:w="1135" w:type="dxa"/>
            <w:shd w:val="clear" w:color="auto" w:fill="auto"/>
            <w:vAlign w:val="center"/>
          </w:tcPr>
          <w:p w:rsidR="00103B1C" w:rsidRPr="009670FE" w:rsidRDefault="00103B1C" w:rsidP="00103B1C">
            <w:pPr>
              <w:pStyle w:val="a7"/>
              <w:jc w:val="center"/>
              <w:rPr>
                <w:rFonts w:ascii="Times New Roman" w:hAnsi="Times New Roman" w:cs="Times New Roman"/>
                <w:sz w:val="28"/>
                <w:szCs w:val="28"/>
              </w:rPr>
            </w:pPr>
            <w:r w:rsidRPr="009670FE">
              <w:rPr>
                <w:rFonts w:ascii="Times New Roman" w:hAnsi="Times New Roman" w:cs="Times New Roman"/>
                <w:sz w:val="28"/>
                <w:szCs w:val="28"/>
              </w:rPr>
              <w:t>км</w:t>
            </w:r>
          </w:p>
        </w:tc>
        <w:tc>
          <w:tcPr>
            <w:tcW w:w="1133" w:type="dxa"/>
            <w:gridSpan w:val="2"/>
            <w:shd w:val="clear" w:color="auto" w:fill="auto"/>
            <w:vAlign w:val="center"/>
          </w:tcPr>
          <w:p w:rsidR="00103B1C" w:rsidRPr="009670FE" w:rsidRDefault="00103B1C" w:rsidP="00103B1C">
            <w:pPr>
              <w:pStyle w:val="a7"/>
              <w:ind w:left="-108"/>
              <w:jc w:val="center"/>
              <w:rPr>
                <w:rFonts w:ascii="Times New Roman" w:hAnsi="Times New Roman" w:cs="Times New Roman"/>
                <w:sz w:val="28"/>
                <w:szCs w:val="28"/>
              </w:rPr>
            </w:pPr>
            <w:r w:rsidRPr="009670FE">
              <w:rPr>
                <w:rFonts w:ascii="Times New Roman" w:hAnsi="Times New Roman" w:cs="Times New Roman"/>
                <w:sz w:val="28"/>
                <w:szCs w:val="28"/>
              </w:rPr>
              <w:t>3</w:t>
            </w:r>
          </w:p>
        </w:tc>
        <w:tc>
          <w:tcPr>
            <w:tcW w:w="1418" w:type="dxa"/>
            <w:gridSpan w:val="3"/>
            <w:shd w:val="clear" w:color="auto" w:fill="auto"/>
            <w:vAlign w:val="center"/>
          </w:tcPr>
          <w:p w:rsidR="00103B1C" w:rsidRPr="009670FE" w:rsidRDefault="00103B1C" w:rsidP="00103B1C">
            <w:pPr>
              <w:pStyle w:val="a7"/>
              <w:jc w:val="center"/>
              <w:rPr>
                <w:rFonts w:ascii="Times New Roman" w:hAnsi="Times New Roman" w:cs="Times New Roman"/>
                <w:sz w:val="28"/>
                <w:szCs w:val="28"/>
              </w:rPr>
            </w:pPr>
            <w:r w:rsidRPr="009670FE">
              <w:rPr>
                <w:rFonts w:ascii="Times New Roman" w:hAnsi="Times New Roman" w:cs="Times New Roman"/>
                <w:sz w:val="28"/>
                <w:szCs w:val="28"/>
              </w:rPr>
              <w:t>69</w:t>
            </w:r>
          </w:p>
        </w:tc>
        <w:tc>
          <w:tcPr>
            <w:tcW w:w="1417" w:type="dxa"/>
            <w:gridSpan w:val="2"/>
            <w:shd w:val="clear" w:color="auto" w:fill="auto"/>
            <w:vAlign w:val="center"/>
          </w:tcPr>
          <w:p w:rsidR="00103B1C" w:rsidRPr="009670FE" w:rsidRDefault="00103B1C" w:rsidP="00103B1C">
            <w:pPr>
              <w:pStyle w:val="a7"/>
              <w:jc w:val="center"/>
              <w:rPr>
                <w:rFonts w:ascii="Times New Roman" w:hAnsi="Times New Roman" w:cs="Times New Roman"/>
                <w:sz w:val="28"/>
                <w:szCs w:val="28"/>
              </w:rPr>
            </w:pPr>
            <w:r w:rsidRPr="009670FE">
              <w:rPr>
                <w:rFonts w:ascii="Times New Roman" w:hAnsi="Times New Roman" w:cs="Times New Roman"/>
                <w:sz w:val="28"/>
                <w:szCs w:val="28"/>
              </w:rPr>
              <w:t>69</w:t>
            </w:r>
          </w:p>
        </w:tc>
        <w:tc>
          <w:tcPr>
            <w:tcW w:w="1276" w:type="dxa"/>
            <w:shd w:val="clear" w:color="auto" w:fill="auto"/>
            <w:vAlign w:val="center"/>
          </w:tcPr>
          <w:p w:rsidR="00103B1C" w:rsidRPr="009670FE" w:rsidRDefault="00103B1C" w:rsidP="00103B1C">
            <w:pPr>
              <w:pStyle w:val="a7"/>
              <w:jc w:val="center"/>
              <w:rPr>
                <w:rFonts w:ascii="Times New Roman" w:hAnsi="Times New Roman" w:cs="Times New Roman"/>
                <w:sz w:val="28"/>
                <w:szCs w:val="28"/>
              </w:rPr>
            </w:pPr>
            <w:r w:rsidRPr="009670FE">
              <w:rPr>
                <w:rFonts w:ascii="Times New Roman" w:hAnsi="Times New Roman" w:cs="Times New Roman"/>
                <w:sz w:val="28"/>
                <w:szCs w:val="28"/>
              </w:rPr>
              <w:t>69</w:t>
            </w:r>
          </w:p>
        </w:tc>
      </w:tr>
    </w:tbl>
    <w:p w:rsidR="00103B1C" w:rsidRPr="009670FE" w:rsidRDefault="00103B1C" w:rsidP="00103B1C">
      <w:pPr>
        <w:pStyle w:val="a7"/>
        <w:tabs>
          <w:tab w:val="left" w:pos="709"/>
        </w:tabs>
        <w:rPr>
          <w:rFonts w:ascii="Times New Roman" w:hAnsi="Times New Roman" w:cs="Times New Roman"/>
          <w:b/>
          <w:sz w:val="28"/>
          <w:szCs w:val="28"/>
        </w:rPr>
      </w:pPr>
    </w:p>
    <w:p w:rsidR="00103B1C" w:rsidRPr="009670FE" w:rsidRDefault="00103B1C" w:rsidP="00103B1C">
      <w:pPr>
        <w:tabs>
          <w:tab w:val="left" w:pos="916"/>
          <w:tab w:val="left" w:pos="1832"/>
          <w:tab w:val="left" w:pos="2748"/>
          <w:tab w:val="left" w:pos="3664"/>
          <w:tab w:val="left" w:pos="4580"/>
          <w:tab w:val="left" w:pos="5496"/>
          <w:tab w:val="left" w:pos="6412"/>
          <w:tab w:val="left" w:pos="7328"/>
          <w:tab w:val="left" w:pos="8244"/>
          <w:tab w:val="left" w:pos="10206"/>
          <w:tab w:val="left" w:pos="10992"/>
          <w:tab w:val="left" w:pos="11908"/>
          <w:tab w:val="left" w:pos="12824"/>
          <w:tab w:val="left" w:pos="13740"/>
          <w:tab w:val="left" w:pos="14656"/>
        </w:tabs>
        <w:jc w:val="both"/>
        <w:rPr>
          <w:sz w:val="28"/>
          <w:szCs w:val="28"/>
        </w:rPr>
      </w:pPr>
    </w:p>
    <w:p w:rsidR="00103B1C" w:rsidRPr="009670FE" w:rsidRDefault="00103B1C" w:rsidP="00103B1C">
      <w:pPr>
        <w:pStyle w:val="a5"/>
        <w:ind w:left="0"/>
        <w:rPr>
          <w:b/>
          <w:sz w:val="28"/>
          <w:szCs w:val="28"/>
        </w:rPr>
      </w:pPr>
    </w:p>
    <w:p w:rsidR="00103B1C" w:rsidRPr="009670FE" w:rsidRDefault="00103B1C" w:rsidP="00103B1C">
      <w:pPr>
        <w:pStyle w:val="a5"/>
        <w:ind w:left="0"/>
        <w:rPr>
          <w:b/>
          <w:sz w:val="28"/>
          <w:szCs w:val="28"/>
        </w:rPr>
      </w:pPr>
    </w:p>
    <w:p w:rsidR="00103B1C" w:rsidRPr="009670FE" w:rsidRDefault="00103B1C" w:rsidP="00103B1C">
      <w:pPr>
        <w:pStyle w:val="a5"/>
        <w:ind w:left="0"/>
        <w:rPr>
          <w:b/>
          <w:sz w:val="28"/>
          <w:szCs w:val="28"/>
        </w:rPr>
      </w:pPr>
    </w:p>
    <w:p w:rsidR="00103B1C" w:rsidRPr="009670FE" w:rsidRDefault="00103B1C" w:rsidP="00103B1C">
      <w:pPr>
        <w:pStyle w:val="a5"/>
        <w:ind w:left="0"/>
        <w:rPr>
          <w:b/>
          <w:sz w:val="28"/>
          <w:szCs w:val="28"/>
        </w:rPr>
      </w:pPr>
    </w:p>
    <w:p w:rsidR="00103B1C" w:rsidRPr="009670FE" w:rsidRDefault="00103B1C" w:rsidP="00103B1C">
      <w:pPr>
        <w:pStyle w:val="a5"/>
        <w:ind w:left="0"/>
        <w:rPr>
          <w:b/>
          <w:sz w:val="28"/>
          <w:szCs w:val="28"/>
        </w:rPr>
      </w:pPr>
    </w:p>
    <w:p w:rsidR="00103B1C" w:rsidRPr="009670FE" w:rsidRDefault="00103B1C" w:rsidP="00103B1C">
      <w:pPr>
        <w:pStyle w:val="a5"/>
        <w:ind w:left="0"/>
        <w:rPr>
          <w:b/>
          <w:sz w:val="28"/>
          <w:szCs w:val="28"/>
        </w:rPr>
      </w:pPr>
    </w:p>
    <w:p w:rsidR="00103B1C" w:rsidRPr="009670FE" w:rsidRDefault="00103B1C" w:rsidP="00103B1C">
      <w:pPr>
        <w:pStyle w:val="a5"/>
        <w:ind w:left="0"/>
        <w:rPr>
          <w:b/>
          <w:sz w:val="28"/>
          <w:szCs w:val="28"/>
        </w:rPr>
      </w:pPr>
    </w:p>
    <w:p w:rsidR="00103B1C" w:rsidRPr="009670FE" w:rsidRDefault="00103B1C" w:rsidP="00103B1C">
      <w:pPr>
        <w:pStyle w:val="a5"/>
        <w:ind w:left="0"/>
        <w:rPr>
          <w:b/>
          <w:sz w:val="28"/>
          <w:szCs w:val="28"/>
        </w:rPr>
      </w:pPr>
    </w:p>
    <w:p w:rsidR="00103B1C" w:rsidRPr="009670FE" w:rsidRDefault="00103B1C" w:rsidP="00103B1C">
      <w:pPr>
        <w:pStyle w:val="a5"/>
        <w:ind w:left="0"/>
        <w:rPr>
          <w:b/>
          <w:sz w:val="28"/>
          <w:szCs w:val="28"/>
        </w:rPr>
      </w:pPr>
    </w:p>
    <w:p w:rsidR="00103B1C" w:rsidRPr="009670FE" w:rsidRDefault="00103B1C" w:rsidP="00103B1C">
      <w:pPr>
        <w:pStyle w:val="a5"/>
        <w:numPr>
          <w:ilvl w:val="0"/>
          <w:numId w:val="4"/>
        </w:numPr>
        <w:jc w:val="center"/>
        <w:rPr>
          <w:b/>
          <w:sz w:val="28"/>
          <w:szCs w:val="28"/>
        </w:rPr>
      </w:pPr>
      <w:r w:rsidRPr="009670FE">
        <w:rPr>
          <w:b/>
          <w:sz w:val="28"/>
          <w:szCs w:val="28"/>
        </w:rPr>
        <w:lastRenderedPageBreak/>
        <w:t>ПЕРЕЧЕНЬ МЕРОПРИЯТИЙ ПОДПОГРАММЫ.</w:t>
      </w:r>
    </w:p>
    <w:p w:rsidR="00103B1C" w:rsidRPr="009670FE" w:rsidRDefault="00103B1C" w:rsidP="00103B1C">
      <w:pPr>
        <w:pStyle w:val="ConsPlusNormal"/>
        <w:widowControl/>
        <w:ind w:firstLine="0"/>
        <w:outlineLvl w:val="2"/>
        <w:rPr>
          <w:rFonts w:ascii="Times New Roman" w:hAnsi="Times New Roman" w:cs="Times New Roman"/>
          <w:sz w:val="28"/>
          <w:szCs w:val="28"/>
        </w:rPr>
      </w:pPr>
    </w:p>
    <w:bookmarkEnd w:id="5"/>
    <w:bookmarkEnd w:id="6"/>
    <w:p w:rsidR="00103B1C" w:rsidRPr="009670FE" w:rsidRDefault="00103B1C" w:rsidP="00103B1C">
      <w:pPr>
        <w:jc w:val="center"/>
        <w:rPr>
          <w:sz w:val="28"/>
          <w:szCs w:val="28"/>
        </w:rPr>
      </w:pPr>
      <w:r w:rsidRPr="009670FE">
        <w:rPr>
          <w:b/>
          <w:color w:val="2D2D2D"/>
          <w:sz w:val="28"/>
          <w:szCs w:val="28"/>
          <w:shd w:val="clear" w:color="auto" w:fill="FFFFFF"/>
        </w:rPr>
        <w:t>ПЕРЕЧЕНЬ МЕРОПРИЯТИЙ ПОДПРОГРАММЫ «КАПИТАЛЬНЫЙ РЕМОНТ, РЕМОНТ И СОДЕРЖАНИЕ АВТОМОБИЛЬНЫХ ДОРОГ МЕСТНОГО ЗНАЧЕНИЯ НОВОДЖЕРЕЛИЕВСКОГО СЕЛЬСКОГО ПОСЕЛЕНИЯ БРЮХОВЕЦКОГО РАЙОНА</w:t>
      </w:r>
      <w:r w:rsidRPr="009670FE">
        <w:rPr>
          <w:b/>
          <w:sz w:val="28"/>
          <w:szCs w:val="28"/>
        </w:rPr>
        <w:t>» НА 2016-2018 ГОДЫ</w:t>
      </w:r>
      <w:r w:rsidRPr="009670FE">
        <w:rPr>
          <w:b/>
          <w:sz w:val="28"/>
          <w:szCs w:val="28"/>
        </w:rPr>
        <w:tab/>
      </w:r>
      <w:r w:rsidRPr="009670FE">
        <w:rPr>
          <w:sz w:val="28"/>
          <w:szCs w:val="28"/>
        </w:rPr>
        <w:t xml:space="preserve"> </w:t>
      </w:r>
    </w:p>
    <w:p w:rsidR="00103B1C" w:rsidRPr="009670FE" w:rsidRDefault="00103B1C" w:rsidP="00103B1C">
      <w:pPr>
        <w:jc w:val="right"/>
        <w:rPr>
          <w:sz w:val="28"/>
          <w:szCs w:val="28"/>
        </w:rPr>
      </w:pPr>
      <w:r w:rsidRPr="009670FE">
        <w:rPr>
          <w:sz w:val="28"/>
          <w:szCs w:val="28"/>
        </w:rPr>
        <w:t xml:space="preserve">                                                                                                                                                                                                                        Таблица №2</w:t>
      </w:r>
    </w:p>
    <w:tbl>
      <w:tblPr>
        <w:tblpPr w:leftFromText="180" w:rightFromText="180" w:vertAnchor="text" w:horzAnchor="margin" w:tblpY="391"/>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8"/>
        <w:gridCol w:w="2748"/>
        <w:gridCol w:w="2268"/>
        <w:gridCol w:w="9"/>
        <w:gridCol w:w="1092"/>
        <w:gridCol w:w="1106"/>
        <w:gridCol w:w="1120"/>
        <w:gridCol w:w="1106"/>
        <w:gridCol w:w="1804"/>
        <w:gridCol w:w="2801"/>
      </w:tblGrid>
      <w:tr w:rsidR="00103B1C" w:rsidRPr="009670FE" w:rsidTr="00103B1C">
        <w:trPr>
          <w:trHeight w:val="1271"/>
          <w:tblHeader/>
        </w:trPr>
        <w:tc>
          <w:tcPr>
            <w:tcW w:w="938" w:type="dxa"/>
            <w:vMerge w:val="restart"/>
            <w:shd w:val="clear" w:color="auto" w:fill="auto"/>
            <w:vAlign w:val="center"/>
          </w:tcPr>
          <w:p w:rsidR="00103B1C" w:rsidRPr="009670FE" w:rsidRDefault="00103B1C" w:rsidP="00103B1C">
            <w:pPr>
              <w:spacing w:line="216" w:lineRule="auto"/>
              <w:jc w:val="center"/>
              <w:rPr>
                <w:sz w:val="28"/>
                <w:szCs w:val="28"/>
              </w:rPr>
            </w:pPr>
            <w:r w:rsidRPr="009670FE">
              <w:rPr>
                <w:sz w:val="28"/>
                <w:szCs w:val="28"/>
              </w:rPr>
              <w:t>№ п/п</w:t>
            </w:r>
          </w:p>
        </w:tc>
        <w:tc>
          <w:tcPr>
            <w:tcW w:w="2748" w:type="dxa"/>
            <w:vMerge w:val="restart"/>
            <w:vAlign w:val="center"/>
          </w:tcPr>
          <w:p w:rsidR="00103B1C" w:rsidRPr="009670FE" w:rsidRDefault="00103B1C" w:rsidP="00103B1C">
            <w:pPr>
              <w:spacing w:line="216" w:lineRule="auto"/>
              <w:jc w:val="center"/>
              <w:rPr>
                <w:sz w:val="28"/>
                <w:szCs w:val="28"/>
              </w:rPr>
            </w:pPr>
            <w:r w:rsidRPr="009670FE">
              <w:rPr>
                <w:sz w:val="28"/>
                <w:szCs w:val="28"/>
              </w:rPr>
              <w:t>Наименование мероприятия</w:t>
            </w:r>
          </w:p>
        </w:tc>
        <w:tc>
          <w:tcPr>
            <w:tcW w:w="2277" w:type="dxa"/>
            <w:gridSpan w:val="2"/>
            <w:vMerge w:val="restart"/>
            <w:shd w:val="clear" w:color="auto" w:fill="auto"/>
            <w:vAlign w:val="center"/>
          </w:tcPr>
          <w:p w:rsidR="00103B1C" w:rsidRPr="009670FE" w:rsidRDefault="00103B1C" w:rsidP="00103B1C">
            <w:pPr>
              <w:spacing w:line="216" w:lineRule="auto"/>
              <w:jc w:val="center"/>
              <w:rPr>
                <w:sz w:val="28"/>
                <w:szCs w:val="28"/>
              </w:rPr>
            </w:pPr>
            <w:r w:rsidRPr="009670FE">
              <w:rPr>
                <w:sz w:val="28"/>
                <w:szCs w:val="28"/>
              </w:rPr>
              <w:t>Источник финансирования</w:t>
            </w:r>
          </w:p>
        </w:tc>
        <w:tc>
          <w:tcPr>
            <w:tcW w:w="1092" w:type="dxa"/>
            <w:vMerge w:val="restart"/>
            <w:shd w:val="clear" w:color="auto" w:fill="auto"/>
            <w:vAlign w:val="center"/>
          </w:tcPr>
          <w:p w:rsidR="00103B1C" w:rsidRPr="009670FE" w:rsidRDefault="00103B1C" w:rsidP="00103B1C">
            <w:pPr>
              <w:spacing w:line="216" w:lineRule="auto"/>
              <w:jc w:val="center"/>
              <w:rPr>
                <w:sz w:val="28"/>
                <w:szCs w:val="28"/>
              </w:rPr>
            </w:pPr>
            <w:r w:rsidRPr="009670FE">
              <w:rPr>
                <w:sz w:val="28"/>
                <w:szCs w:val="28"/>
              </w:rPr>
              <w:t>Объем финансирования</w:t>
            </w:r>
          </w:p>
        </w:tc>
        <w:tc>
          <w:tcPr>
            <w:tcW w:w="3332" w:type="dxa"/>
            <w:gridSpan w:val="3"/>
            <w:shd w:val="clear" w:color="auto" w:fill="auto"/>
            <w:vAlign w:val="center"/>
          </w:tcPr>
          <w:p w:rsidR="00103B1C" w:rsidRPr="009670FE" w:rsidRDefault="00103B1C" w:rsidP="00103B1C">
            <w:pPr>
              <w:spacing w:line="216" w:lineRule="auto"/>
              <w:jc w:val="center"/>
              <w:rPr>
                <w:sz w:val="28"/>
                <w:szCs w:val="28"/>
              </w:rPr>
            </w:pPr>
            <w:r w:rsidRPr="009670FE">
              <w:rPr>
                <w:sz w:val="28"/>
                <w:szCs w:val="28"/>
              </w:rPr>
              <w:t>В том числе по годам</w:t>
            </w:r>
          </w:p>
        </w:tc>
        <w:tc>
          <w:tcPr>
            <w:tcW w:w="1804" w:type="dxa"/>
            <w:vMerge w:val="restart"/>
            <w:shd w:val="clear" w:color="auto" w:fill="auto"/>
            <w:vAlign w:val="center"/>
          </w:tcPr>
          <w:p w:rsidR="00103B1C" w:rsidRPr="009670FE" w:rsidRDefault="00103B1C" w:rsidP="00103B1C">
            <w:pPr>
              <w:spacing w:line="216" w:lineRule="auto"/>
              <w:jc w:val="center"/>
              <w:rPr>
                <w:sz w:val="28"/>
                <w:szCs w:val="28"/>
              </w:rPr>
            </w:pPr>
            <w:r w:rsidRPr="009670FE">
              <w:rPr>
                <w:sz w:val="28"/>
                <w:szCs w:val="28"/>
              </w:rPr>
              <w:t>Непосредственный результат реализации мероприятия</w:t>
            </w:r>
          </w:p>
        </w:tc>
        <w:tc>
          <w:tcPr>
            <w:tcW w:w="2801" w:type="dxa"/>
            <w:vMerge w:val="restart"/>
            <w:shd w:val="clear" w:color="auto" w:fill="auto"/>
          </w:tcPr>
          <w:p w:rsidR="00103B1C" w:rsidRPr="009670FE" w:rsidRDefault="00103B1C" w:rsidP="00103B1C">
            <w:pPr>
              <w:spacing w:line="216" w:lineRule="auto"/>
              <w:jc w:val="center"/>
              <w:rPr>
                <w:sz w:val="28"/>
                <w:szCs w:val="28"/>
              </w:rPr>
            </w:pPr>
            <w:r w:rsidRPr="009670FE">
              <w:rPr>
                <w:sz w:val="28"/>
                <w:szCs w:val="28"/>
              </w:rPr>
              <w:t>Участник муниципальной программы</w:t>
            </w:r>
          </w:p>
        </w:tc>
      </w:tr>
      <w:tr w:rsidR="00103B1C" w:rsidRPr="009670FE" w:rsidTr="00103B1C">
        <w:trPr>
          <w:trHeight w:val="258"/>
          <w:tblHeader/>
        </w:trPr>
        <w:tc>
          <w:tcPr>
            <w:tcW w:w="938" w:type="dxa"/>
            <w:vMerge/>
            <w:tcBorders>
              <w:bottom w:val="single" w:sz="4" w:space="0" w:color="auto"/>
            </w:tcBorders>
            <w:shd w:val="clear" w:color="auto" w:fill="auto"/>
            <w:vAlign w:val="center"/>
          </w:tcPr>
          <w:p w:rsidR="00103B1C" w:rsidRPr="009670FE" w:rsidRDefault="00103B1C" w:rsidP="00103B1C">
            <w:pPr>
              <w:spacing w:line="216" w:lineRule="auto"/>
              <w:jc w:val="center"/>
              <w:rPr>
                <w:sz w:val="28"/>
                <w:szCs w:val="28"/>
              </w:rPr>
            </w:pPr>
          </w:p>
        </w:tc>
        <w:tc>
          <w:tcPr>
            <w:tcW w:w="2748" w:type="dxa"/>
            <w:vMerge/>
            <w:tcBorders>
              <w:bottom w:val="single" w:sz="4" w:space="0" w:color="auto"/>
            </w:tcBorders>
            <w:vAlign w:val="center"/>
          </w:tcPr>
          <w:p w:rsidR="00103B1C" w:rsidRPr="009670FE" w:rsidRDefault="00103B1C" w:rsidP="00103B1C">
            <w:pPr>
              <w:spacing w:line="216" w:lineRule="auto"/>
              <w:jc w:val="center"/>
              <w:rPr>
                <w:sz w:val="28"/>
                <w:szCs w:val="28"/>
              </w:rPr>
            </w:pPr>
          </w:p>
        </w:tc>
        <w:tc>
          <w:tcPr>
            <w:tcW w:w="2277" w:type="dxa"/>
            <w:gridSpan w:val="2"/>
            <w:vMerge/>
            <w:tcBorders>
              <w:bottom w:val="single" w:sz="4" w:space="0" w:color="auto"/>
            </w:tcBorders>
            <w:shd w:val="clear" w:color="auto" w:fill="auto"/>
            <w:vAlign w:val="center"/>
          </w:tcPr>
          <w:p w:rsidR="00103B1C" w:rsidRPr="009670FE" w:rsidRDefault="00103B1C" w:rsidP="00103B1C">
            <w:pPr>
              <w:spacing w:line="216" w:lineRule="auto"/>
              <w:jc w:val="center"/>
              <w:rPr>
                <w:sz w:val="28"/>
                <w:szCs w:val="28"/>
              </w:rPr>
            </w:pPr>
          </w:p>
        </w:tc>
        <w:tc>
          <w:tcPr>
            <w:tcW w:w="1092" w:type="dxa"/>
            <w:vMerge/>
            <w:tcBorders>
              <w:bottom w:val="single" w:sz="4" w:space="0" w:color="auto"/>
            </w:tcBorders>
            <w:shd w:val="clear" w:color="auto" w:fill="auto"/>
            <w:vAlign w:val="center"/>
          </w:tcPr>
          <w:p w:rsidR="00103B1C" w:rsidRPr="009670FE" w:rsidRDefault="00103B1C" w:rsidP="00103B1C">
            <w:pPr>
              <w:spacing w:line="216" w:lineRule="auto"/>
              <w:jc w:val="center"/>
              <w:rPr>
                <w:sz w:val="28"/>
                <w:szCs w:val="28"/>
              </w:rPr>
            </w:pPr>
          </w:p>
        </w:tc>
        <w:tc>
          <w:tcPr>
            <w:tcW w:w="1106" w:type="dxa"/>
            <w:tcBorders>
              <w:bottom w:val="single" w:sz="4" w:space="0" w:color="auto"/>
            </w:tcBorders>
            <w:shd w:val="clear" w:color="auto" w:fill="auto"/>
            <w:vAlign w:val="center"/>
          </w:tcPr>
          <w:p w:rsidR="00103B1C" w:rsidRPr="009670FE" w:rsidRDefault="00103B1C" w:rsidP="00103B1C">
            <w:pPr>
              <w:spacing w:line="216" w:lineRule="auto"/>
              <w:jc w:val="center"/>
              <w:rPr>
                <w:sz w:val="28"/>
                <w:szCs w:val="28"/>
              </w:rPr>
            </w:pPr>
            <w:r w:rsidRPr="009670FE">
              <w:rPr>
                <w:sz w:val="28"/>
                <w:szCs w:val="28"/>
              </w:rPr>
              <w:t>2016 год</w:t>
            </w:r>
          </w:p>
        </w:tc>
        <w:tc>
          <w:tcPr>
            <w:tcW w:w="1120" w:type="dxa"/>
            <w:tcBorders>
              <w:bottom w:val="single" w:sz="4" w:space="0" w:color="auto"/>
            </w:tcBorders>
            <w:shd w:val="clear" w:color="auto" w:fill="auto"/>
            <w:vAlign w:val="center"/>
          </w:tcPr>
          <w:p w:rsidR="00103B1C" w:rsidRPr="009670FE" w:rsidRDefault="00103B1C" w:rsidP="00103B1C">
            <w:pPr>
              <w:spacing w:line="216" w:lineRule="auto"/>
              <w:jc w:val="center"/>
              <w:rPr>
                <w:sz w:val="28"/>
                <w:szCs w:val="28"/>
              </w:rPr>
            </w:pPr>
            <w:r w:rsidRPr="009670FE">
              <w:rPr>
                <w:sz w:val="28"/>
                <w:szCs w:val="28"/>
              </w:rPr>
              <w:t>2017 год</w:t>
            </w:r>
          </w:p>
        </w:tc>
        <w:tc>
          <w:tcPr>
            <w:tcW w:w="1106" w:type="dxa"/>
            <w:tcBorders>
              <w:bottom w:val="single" w:sz="4" w:space="0" w:color="auto"/>
            </w:tcBorders>
            <w:shd w:val="clear" w:color="auto" w:fill="auto"/>
            <w:vAlign w:val="center"/>
          </w:tcPr>
          <w:p w:rsidR="00103B1C" w:rsidRPr="009670FE" w:rsidRDefault="00103B1C" w:rsidP="00103B1C">
            <w:pPr>
              <w:spacing w:line="216" w:lineRule="auto"/>
              <w:jc w:val="center"/>
              <w:rPr>
                <w:sz w:val="28"/>
                <w:szCs w:val="28"/>
              </w:rPr>
            </w:pPr>
            <w:r w:rsidRPr="009670FE">
              <w:rPr>
                <w:sz w:val="28"/>
                <w:szCs w:val="28"/>
              </w:rPr>
              <w:t>2018 год</w:t>
            </w:r>
          </w:p>
        </w:tc>
        <w:tc>
          <w:tcPr>
            <w:tcW w:w="1804" w:type="dxa"/>
            <w:vMerge/>
            <w:tcBorders>
              <w:bottom w:val="single" w:sz="4" w:space="0" w:color="auto"/>
            </w:tcBorders>
            <w:shd w:val="clear" w:color="auto" w:fill="auto"/>
            <w:vAlign w:val="center"/>
          </w:tcPr>
          <w:p w:rsidR="00103B1C" w:rsidRPr="009670FE" w:rsidRDefault="00103B1C" w:rsidP="00103B1C">
            <w:pPr>
              <w:spacing w:line="216" w:lineRule="auto"/>
              <w:jc w:val="center"/>
              <w:rPr>
                <w:sz w:val="28"/>
                <w:szCs w:val="28"/>
              </w:rPr>
            </w:pPr>
          </w:p>
        </w:tc>
        <w:tc>
          <w:tcPr>
            <w:tcW w:w="2801" w:type="dxa"/>
            <w:vMerge/>
            <w:tcBorders>
              <w:bottom w:val="single" w:sz="4" w:space="0" w:color="auto"/>
            </w:tcBorders>
            <w:shd w:val="clear" w:color="auto" w:fill="auto"/>
          </w:tcPr>
          <w:p w:rsidR="00103B1C" w:rsidRPr="009670FE" w:rsidRDefault="00103B1C" w:rsidP="00103B1C">
            <w:pPr>
              <w:spacing w:line="216" w:lineRule="auto"/>
              <w:jc w:val="center"/>
              <w:rPr>
                <w:sz w:val="28"/>
                <w:szCs w:val="28"/>
              </w:rPr>
            </w:pPr>
          </w:p>
        </w:tc>
      </w:tr>
      <w:tr w:rsidR="00103B1C" w:rsidRPr="009670FE" w:rsidTr="00103B1C">
        <w:trPr>
          <w:tblHeader/>
        </w:trPr>
        <w:tc>
          <w:tcPr>
            <w:tcW w:w="938" w:type="dxa"/>
            <w:shd w:val="clear" w:color="auto" w:fill="auto"/>
            <w:vAlign w:val="center"/>
          </w:tcPr>
          <w:p w:rsidR="00103B1C" w:rsidRPr="009670FE" w:rsidRDefault="00103B1C" w:rsidP="00103B1C">
            <w:pPr>
              <w:spacing w:line="216" w:lineRule="auto"/>
              <w:jc w:val="center"/>
              <w:rPr>
                <w:sz w:val="28"/>
                <w:szCs w:val="28"/>
              </w:rPr>
            </w:pPr>
            <w:r w:rsidRPr="009670FE">
              <w:rPr>
                <w:sz w:val="28"/>
                <w:szCs w:val="28"/>
              </w:rPr>
              <w:t>1</w:t>
            </w:r>
          </w:p>
        </w:tc>
        <w:tc>
          <w:tcPr>
            <w:tcW w:w="2748" w:type="dxa"/>
            <w:vAlign w:val="center"/>
          </w:tcPr>
          <w:p w:rsidR="00103B1C" w:rsidRPr="009670FE" w:rsidRDefault="00103B1C" w:rsidP="00103B1C">
            <w:pPr>
              <w:spacing w:line="216" w:lineRule="auto"/>
              <w:jc w:val="center"/>
              <w:rPr>
                <w:sz w:val="28"/>
                <w:szCs w:val="28"/>
              </w:rPr>
            </w:pPr>
            <w:r w:rsidRPr="009670FE">
              <w:rPr>
                <w:sz w:val="28"/>
                <w:szCs w:val="28"/>
              </w:rPr>
              <w:t>2</w:t>
            </w:r>
          </w:p>
        </w:tc>
        <w:tc>
          <w:tcPr>
            <w:tcW w:w="2277" w:type="dxa"/>
            <w:gridSpan w:val="2"/>
            <w:shd w:val="clear" w:color="auto" w:fill="auto"/>
            <w:vAlign w:val="center"/>
          </w:tcPr>
          <w:p w:rsidR="00103B1C" w:rsidRPr="009670FE" w:rsidRDefault="00103B1C" w:rsidP="00103B1C">
            <w:pPr>
              <w:spacing w:line="216" w:lineRule="auto"/>
              <w:jc w:val="center"/>
              <w:rPr>
                <w:sz w:val="28"/>
                <w:szCs w:val="28"/>
              </w:rPr>
            </w:pPr>
            <w:r w:rsidRPr="009670FE">
              <w:rPr>
                <w:sz w:val="28"/>
                <w:szCs w:val="28"/>
              </w:rPr>
              <w:t>3</w:t>
            </w:r>
          </w:p>
        </w:tc>
        <w:tc>
          <w:tcPr>
            <w:tcW w:w="1092" w:type="dxa"/>
            <w:shd w:val="clear" w:color="auto" w:fill="auto"/>
            <w:vAlign w:val="center"/>
          </w:tcPr>
          <w:p w:rsidR="00103B1C" w:rsidRPr="009670FE" w:rsidRDefault="00103B1C" w:rsidP="00103B1C">
            <w:pPr>
              <w:spacing w:line="216" w:lineRule="auto"/>
              <w:jc w:val="center"/>
              <w:rPr>
                <w:sz w:val="28"/>
                <w:szCs w:val="28"/>
              </w:rPr>
            </w:pPr>
            <w:r w:rsidRPr="009670FE">
              <w:rPr>
                <w:sz w:val="28"/>
                <w:szCs w:val="28"/>
              </w:rPr>
              <w:t>4</w:t>
            </w:r>
          </w:p>
        </w:tc>
        <w:tc>
          <w:tcPr>
            <w:tcW w:w="1106" w:type="dxa"/>
            <w:shd w:val="clear" w:color="auto" w:fill="auto"/>
            <w:vAlign w:val="center"/>
          </w:tcPr>
          <w:p w:rsidR="00103B1C" w:rsidRPr="009670FE" w:rsidRDefault="00103B1C" w:rsidP="00103B1C">
            <w:pPr>
              <w:spacing w:line="216" w:lineRule="auto"/>
              <w:jc w:val="center"/>
              <w:rPr>
                <w:sz w:val="28"/>
                <w:szCs w:val="28"/>
              </w:rPr>
            </w:pPr>
            <w:r w:rsidRPr="009670FE">
              <w:rPr>
                <w:sz w:val="28"/>
                <w:szCs w:val="28"/>
              </w:rPr>
              <w:t>5</w:t>
            </w:r>
          </w:p>
        </w:tc>
        <w:tc>
          <w:tcPr>
            <w:tcW w:w="1120" w:type="dxa"/>
            <w:shd w:val="clear" w:color="auto" w:fill="auto"/>
            <w:vAlign w:val="center"/>
          </w:tcPr>
          <w:p w:rsidR="00103B1C" w:rsidRPr="009670FE" w:rsidRDefault="00103B1C" w:rsidP="00103B1C">
            <w:pPr>
              <w:spacing w:line="216" w:lineRule="auto"/>
              <w:jc w:val="center"/>
              <w:rPr>
                <w:sz w:val="28"/>
                <w:szCs w:val="28"/>
              </w:rPr>
            </w:pPr>
            <w:r w:rsidRPr="009670FE">
              <w:rPr>
                <w:sz w:val="28"/>
                <w:szCs w:val="28"/>
              </w:rPr>
              <w:t>6</w:t>
            </w:r>
          </w:p>
        </w:tc>
        <w:tc>
          <w:tcPr>
            <w:tcW w:w="1106" w:type="dxa"/>
            <w:shd w:val="clear" w:color="auto" w:fill="auto"/>
            <w:vAlign w:val="center"/>
          </w:tcPr>
          <w:p w:rsidR="00103B1C" w:rsidRPr="009670FE" w:rsidRDefault="00103B1C" w:rsidP="00103B1C">
            <w:pPr>
              <w:spacing w:line="216" w:lineRule="auto"/>
              <w:jc w:val="center"/>
              <w:rPr>
                <w:sz w:val="28"/>
                <w:szCs w:val="28"/>
              </w:rPr>
            </w:pPr>
            <w:r w:rsidRPr="009670FE">
              <w:rPr>
                <w:sz w:val="28"/>
                <w:szCs w:val="28"/>
              </w:rPr>
              <w:t>7</w:t>
            </w:r>
          </w:p>
        </w:tc>
        <w:tc>
          <w:tcPr>
            <w:tcW w:w="1804" w:type="dxa"/>
            <w:shd w:val="clear" w:color="auto" w:fill="auto"/>
            <w:vAlign w:val="center"/>
          </w:tcPr>
          <w:p w:rsidR="00103B1C" w:rsidRPr="009670FE" w:rsidRDefault="00103B1C" w:rsidP="00103B1C">
            <w:pPr>
              <w:spacing w:line="216" w:lineRule="auto"/>
              <w:jc w:val="center"/>
              <w:rPr>
                <w:sz w:val="28"/>
                <w:szCs w:val="28"/>
              </w:rPr>
            </w:pPr>
            <w:r w:rsidRPr="009670FE">
              <w:rPr>
                <w:sz w:val="28"/>
                <w:szCs w:val="28"/>
              </w:rPr>
              <w:t>8</w:t>
            </w:r>
          </w:p>
        </w:tc>
        <w:tc>
          <w:tcPr>
            <w:tcW w:w="2801" w:type="dxa"/>
            <w:shd w:val="clear" w:color="auto" w:fill="auto"/>
          </w:tcPr>
          <w:p w:rsidR="00103B1C" w:rsidRPr="009670FE" w:rsidRDefault="00103B1C" w:rsidP="00103B1C">
            <w:pPr>
              <w:spacing w:line="216" w:lineRule="auto"/>
              <w:jc w:val="center"/>
              <w:rPr>
                <w:sz w:val="28"/>
                <w:szCs w:val="28"/>
              </w:rPr>
            </w:pPr>
            <w:r w:rsidRPr="009670FE">
              <w:rPr>
                <w:sz w:val="28"/>
                <w:szCs w:val="28"/>
              </w:rPr>
              <w:t>9</w:t>
            </w:r>
          </w:p>
        </w:tc>
      </w:tr>
      <w:tr w:rsidR="00103B1C" w:rsidRPr="009670FE" w:rsidTr="00103B1C">
        <w:tc>
          <w:tcPr>
            <w:tcW w:w="938" w:type="dxa"/>
            <w:shd w:val="clear" w:color="auto" w:fill="auto"/>
          </w:tcPr>
          <w:p w:rsidR="00103B1C" w:rsidRPr="009670FE" w:rsidRDefault="00103B1C" w:rsidP="00103B1C">
            <w:pPr>
              <w:spacing w:line="216" w:lineRule="auto"/>
              <w:jc w:val="center"/>
              <w:rPr>
                <w:sz w:val="28"/>
                <w:szCs w:val="28"/>
              </w:rPr>
            </w:pPr>
          </w:p>
        </w:tc>
        <w:tc>
          <w:tcPr>
            <w:tcW w:w="2748" w:type="dxa"/>
            <w:shd w:val="clear" w:color="auto" w:fill="auto"/>
          </w:tcPr>
          <w:p w:rsidR="00103B1C" w:rsidRPr="009670FE" w:rsidRDefault="00103B1C" w:rsidP="00103B1C">
            <w:pPr>
              <w:spacing w:line="216" w:lineRule="auto"/>
              <w:rPr>
                <w:sz w:val="28"/>
                <w:szCs w:val="28"/>
              </w:rPr>
            </w:pPr>
            <w:r w:rsidRPr="009670FE">
              <w:rPr>
                <w:sz w:val="28"/>
                <w:szCs w:val="28"/>
              </w:rPr>
              <w:t>Цель:</w:t>
            </w:r>
          </w:p>
        </w:tc>
        <w:tc>
          <w:tcPr>
            <w:tcW w:w="11306" w:type="dxa"/>
            <w:gridSpan w:val="8"/>
            <w:shd w:val="clear" w:color="auto" w:fill="auto"/>
          </w:tcPr>
          <w:p w:rsidR="00103B1C" w:rsidRPr="009670FE" w:rsidRDefault="00103B1C" w:rsidP="00103B1C">
            <w:pPr>
              <w:spacing w:line="216" w:lineRule="auto"/>
              <w:jc w:val="both"/>
              <w:rPr>
                <w:sz w:val="28"/>
                <w:szCs w:val="28"/>
              </w:rPr>
            </w:pPr>
            <w:r w:rsidRPr="009670FE">
              <w:rPr>
                <w:color w:val="000000"/>
                <w:sz w:val="28"/>
                <w:szCs w:val="28"/>
              </w:rPr>
              <w:t xml:space="preserve">формирование сети автомобильных дорог местного значения на территории </w:t>
            </w:r>
            <w:r w:rsidRPr="009670FE">
              <w:rPr>
                <w:snapToGrid w:val="0"/>
                <w:sz w:val="28"/>
                <w:szCs w:val="28"/>
                <w:lang w:eastAsia="ar-SA"/>
              </w:rPr>
              <w:t>Новоджерелиевского</w:t>
            </w:r>
            <w:r w:rsidRPr="009670FE">
              <w:rPr>
                <w:color w:val="000000"/>
                <w:sz w:val="28"/>
                <w:szCs w:val="28"/>
              </w:rPr>
              <w:t xml:space="preserve"> сельского поселения Брюховецкого района, соответствующей потребностям населения и экономики </w:t>
            </w:r>
            <w:r w:rsidRPr="009670FE">
              <w:rPr>
                <w:snapToGrid w:val="0"/>
                <w:sz w:val="28"/>
                <w:szCs w:val="28"/>
                <w:lang w:eastAsia="ar-SA"/>
              </w:rPr>
              <w:t>Новоджерелиевского</w:t>
            </w:r>
            <w:r w:rsidRPr="009670FE">
              <w:rPr>
                <w:color w:val="000000"/>
                <w:sz w:val="28"/>
                <w:szCs w:val="28"/>
              </w:rPr>
              <w:t xml:space="preserve"> сельского поселения Брюховецкого района</w:t>
            </w:r>
          </w:p>
        </w:tc>
      </w:tr>
      <w:tr w:rsidR="00103B1C" w:rsidRPr="009670FE" w:rsidTr="00103B1C">
        <w:trPr>
          <w:trHeight w:val="403"/>
        </w:trPr>
        <w:tc>
          <w:tcPr>
            <w:tcW w:w="938" w:type="dxa"/>
            <w:shd w:val="clear" w:color="auto" w:fill="auto"/>
          </w:tcPr>
          <w:p w:rsidR="00103B1C" w:rsidRPr="009670FE" w:rsidRDefault="00103B1C" w:rsidP="00103B1C">
            <w:pPr>
              <w:spacing w:line="216" w:lineRule="auto"/>
              <w:jc w:val="center"/>
              <w:rPr>
                <w:sz w:val="28"/>
                <w:szCs w:val="28"/>
              </w:rPr>
            </w:pPr>
            <w:r w:rsidRPr="009670FE">
              <w:rPr>
                <w:sz w:val="28"/>
                <w:szCs w:val="28"/>
              </w:rPr>
              <w:t>1</w:t>
            </w:r>
          </w:p>
        </w:tc>
        <w:tc>
          <w:tcPr>
            <w:tcW w:w="2748" w:type="dxa"/>
            <w:shd w:val="clear" w:color="auto" w:fill="auto"/>
          </w:tcPr>
          <w:p w:rsidR="00103B1C" w:rsidRPr="009670FE" w:rsidRDefault="00103B1C" w:rsidP="00103B1C">
            <w:pPr>
              <w:spacing w:line="216" w:lineRule="auto"/>
              <w:rPr>
                <w:sz w:val="28"/>
                <w:szCs w:val="28"/>
              </w:rPr>
            </w:pPr>
            <w:r w:rsidRPr="009670FE">
              <w:rPr>
                <w:sz w:val="28"/>
                <w:szCs w:val="28"/>
              </w:rPr>
              <w:t>Задача:</w:t>
            </w:r>
          </w:p>
        </w:tc>
        <w:tc>
          <w:tcPr>
            <w:tcW w:w="11306" w:type="dxa"/>
            <w:gridSpan w:val="8"/>
            <w:shd w:val="clear" w:color="auto" w:fill="auto"/>
          </w:tcPr>
          <w:p w:rsidR="00103B1C" w:rsidRPr="009670FE" w:rsidRDefault="00103B1C" w:rsidP="00103B1C">
            <w:pPr>
              <w:pStyle w:val="a6"/>
              <w:rPr>
                <w:rFonts w:ascii="Times New Roman" w:hAnsi="Times New Roman" w:cs="Times New Roman"/>
                <w:sz w:val="28"/>
                <w:szCs w:val="28"/>
              </w:rPr>
            </w:pPr>
            <w:r w:rsidRPr="009670FE">
              <w:rPr>
                <w:rFonts w:ascii="Times New Roman" w:hAnsi="Times New Roman" w:cs="Times New Roman"/>
                <w:color w:val="000000"/>
                <w:sz w:val="28"/>
                <w:szCs w:val="28"/>
              </w:rPr>
              <w:t xml:space="preserve"> </w:t>
            </w:r>
            <w:r w:rsidRPr="009670FE">
              <w:rPr>
                <w:rFonts w:ascii="Times New Roman" w:hAnsi="Times New Roman" w:cs="Times New Roman"/>
                <w:sz w:val="28"/>
                <w:szCs w:val="28"/>
              </w:rPr>
              <w:t xml:space="preserve">выполнение мероприятий по содержанию, капитальному ремонту и ремонту автомобильных дорог на территории </w:t>
            </w:r>
            <w:r w:rsidRPr="009670FE">
              <w:rPr>
                <w:rFonts w:ascii="Times New Roman" w:hAnsi="Times New Roman" w:cs="Times New Roman"/>
                <w:snapToGrid w:val="0"/>
                <w:sz w:val="28"/>
                <w:szCs w:val="28"/>
                <w:lang w:eastAsia="ar-SA"/>
              </w:rPr>
              <w:t>Новоджерелиевского</w:t>
            </w:r>
            <w:r w:rsidRPr="009670FE">
              <w:rPr>
                <w:rFonts w:ascii="Times New Roman" w:hAnsi="Times New Roman" w:cs="Times New Roman"/>
                <w:sz w:val="28"/>
                <w:szCs w:val="28"/>
              </w:rPr>
              <w:t xml:space="preserve"> сельского поселения Брюховецкого района</w:t>
            </w:r>
          </w:p>
        </w:tc>
      </w:tr>
      <w:tr w:rsidR="00103B1C" w:rsidRPr="009670FE" w:rsidTr="00103B1C">
        <w:tc>
          <w:tcPr>
            <w:tcW w:w="938" w:type="dxa"/>
            <w:vMerge w:val="restart"/>
            <w:shd w:val="clear" w:color="auto" w:fill="auto"/>
            <w:vAlign w:val="center"/>
          </w:tcPr>
          <w:p w:rsidR="00103B1C" w:rsidRPr="009670FE" w:rsidRDefault="00103B1C" w:rsidP="00103B1C">
            <w:pPr>
              <w:spacing w:line="216" w:lineRule="auto"/>
              <w:rPr>
                <w:sz w:val="28"/>
                <w:szCs w:val="28"/>
              </w:rPr>
            </w:pPr>
            <w:r w:rsidRPr="009670FE">
              <w:rPr>
                <w:sz w:val="28"/>
                <w:szCs w:val="28"/>
              </w:rPr>
              <w:t xml:space="preserve">    1.1</w:t>
            </w:r>
          </w:p>
        </w:tc>
        <w:tc>
          <w:tcPr>
            <w:tcW w:w="2748" w:type="dxa"/>
            <w:vMerge w:val="restart"/>
            <w:shd w:val="clear" w:color="auto" w:fill="auto"/>
            <w:vAlign w:val="center"/>
          </w:tcPr>
          <w:p w:rsidR="00103B1C" w:rsidRPr="009670FE" w:rsidRDefault="00103B1C" w:rsidP="00103B1C">
            <w:pPr>
              <w:rPr>
                <w:sz w:val="28"/>
                <w:szCs w:val="28"/>
              </w:rPr>
            </w:pPr>
            <w:r w:rsidRPr="009670FE">
              <w:rPr>
                <w:sz w:val="28"/>
                <w:szCs w:val="28"/>
              </w:rPr>
              <w:t>Ремонт автомобильных дорог местного значения</w:t>
            </w:r>
          </w:p>
        </w:tc>
        <w:tc>
          <w:tcPr>
            <w:tcW w:w="2268" w:type="dxa"/>
            <w:shd w:val="clear" w:color="auto" w:fill="auto"/>
          </w:tcPr>
          <w:p w:rsidR="00103B1C" w:rsidRPr="009670FE" w:rsidRDefault="00103B1C" w:rsidP="00103B1C">
            <w:pPr>
              <w:spacing w:line="216" w:lineRule="auto"/>
              <w:jc w:val="both"/>
              <w:rPr>
                <w:sz w:val="28"/>
                <w:szCs w:val="28"/>
              </w:rPr>
            </w:pPr>
            <w:r w:rsidRPr="009670FE">
              <w:rPr>
                <w:sz w:val="28"/>
                <w:szCs w:val="28"/>
              </w:rPr>
              <w:t>всего</w:t>
            </w:r>
          </w:p>
        </w:tc>
        <w:tc>
          <w:tcPr>
            <w:tcW w:w="1101" w:type="dxa"/>
            <w:gridSpan w:val="2"/>
            <w:shd w:val="clear" w:color="auto" w:fill="auto"/>
            <w:tcMar>
              <w:left w:w="0" w:type="dxa"/>
              <w:right w:w="0" w:type="dxa"/>
            </w:tcMar>
            <w:vAlign w:val="center"/>
          </w:tcPr>
          <w:p w:rsidR="00103B1C" w:rsidRPr="009670FE" w:rsidRDefault="00103B1C" w:rsidP="00103B1C">
            <w:pPr>
              <w:jc w:val="center"/>
              <w:rPr>
                <w:sz w:val="28"/>
                <w:szCs w:val="28"/>
              </w:rPr>
            </w:pPr>
            <w:r w:rsidRPr="009670FE">
              <w:rPr>
                <w:sz w:val="28"/>
                <w:szCs w:val="28"/>
              </w:rPr>
              <w:t>6720,7</w:t>
            </w:r>
          </w:p>
        </w:tc>
        <w:tc>
          <w:tcPr>
            <w:tcW w:w="1106" w:type="dxa"/>
            <w:shd w:val="clear" w:color="auto" w:fill="auto"/>
            <w:tcMar>
              <w:left w:w="0" w:type="dxa"/>
              <w:right w:w="0" w:type="dxa"/>
            </w:tcMar>
            <w:vAlign w:val="center"/>
          </w:tcPr>
          <w:p w:rsidR="00103B1C" w:rsidRPr="009670FE" w:rsidRDefault="00103B1C" w:rsidP="00103B1C">
            <w:pPr>
              <w:jc w:val="center"/>
              <w:rPr>
                <w:sz w:val="28"/>
                <w:szCs w:val="28"/>
              </w:rPr>
            </w:pPr>
            <w:r w:rsidRPr="009670FE">
              <w:rPr>
                <w:sz w:val="28"/>
                <w:szCs w:val="28"/>
              </w:rPr>
              <w:t>2865,0</w:t>
            </w:r>
          </w:p>
        </w:tc>
        <w:tc>
          <w:tcPr>
            <w:tcW w:w="1120" w:type="dxa"/>
            <w:shd w:val="clear" w:color="auto" w:fill="auto"/>
            <w:tcMar>
              <w:left w:w="0" w:type="dxa"/>
              <w:right w:w="0" w:type="dxa"/>
            </w:tcMar>
            <w:vAlign w:val="center"/>
          </w:tcPr>
          <w:p w:rsidR="00103B1C" w:rsidRPr="009670FE" w:rsidRDefault="00103B1C" w:rsidP="00103B1C">
            <w:pPr>
              <w:jc w:val="center"/>
              <w:rPr>
                <w:sz w:val="28"/>
                <w:szCs w:val="28"/>
              </w:rPr>
            </w:pPr>
            <w:r w:rsidRPr="009670FE">
              <w:rPr>
                <w:sz w:val="28"/>
                <w:szCs w:val="28"/>
              </w:rPr>
              <w:t>2555,7</w:t>
            </w:r>
          </w:p>
        </w:tc>
        <w:tc>
          <w:tcPr>
            <w:tcW w:w="1106" w:type="dxa"/>
            <w:shd w:val="clear" w:color="auto" w:fill="auto"/>
            <w:tcMar>
              <w:left w:w="0" w:type="dxa"/>
              <w:right w:w="0" w:type="dxa"/>
            </w:tcMar>
            <w:vAlign w:val="center"/>
          </w:tcPr>
          <w:p w:rsidR="00103B1C" w:rsidRPr="009670FE" w:rsidRDefault="00103B1C" w:rsidP="00103B1C">
            <w:pPr>
              <w:jc w:val="center"/>
              <w:rPr>
                <w:sz w:val="28"/>
                <w:szCs w:val="28"/>
              </w:rPr>
            </w:pPr>
            <w:r w:rsidRPr="009670FE">
              <w:rPr>
                <w:sz w:val="28"/>
                <w:szCs w:val="28"/>
              </w:rPr>
              <w:t>1300,0</w:t>
            </w:r>
          </w:p>
        </w:tc>
        <w:tc>
          <w:tcPr>
            <w:tcW w:w="1804" w:type="dxa"/>
            <w:vMerge w:val="restart"/>
            <w:shd w:val="clear" w:color="auto" w:fill="auto"/>
            <w:vAlign w:val="center"/>
          </w:tcPr>
          <w:p w:rsidR="00103B1C" w:rsidRPr="009670FE" w:rsidRDefault="00103B1C" w:rsidP="00103B1C">
            <w:pPr>
              <w:shd w:val="clear" w:color="auto" w:fill="FFFFFF"/>
              <w:rPr>
                <w:sz w:val="28"/>
                <w:szCs w:val="28"/>
              </w:rPr>
            </w:pPr>
            <w:r w:rsidRPr="009670FE">
              <w:rPr>
                <w:sz w:val="28"/>
                <w:szCs w:val="28"/>
              </w:rPr>
              <w:t xml:space="preserve">повышение транспортно – эксплуатационного состояния сети автомобильных дорог местного </w:t>
            </w:r>
            <w:r w:rsidRPr="009670FE">
              <w:rPr>
                <w:sz w:val="28"/>
                <w:szCs w:val="28"/>
              </w:rPr>
              <w:lastRenderedPageBreak/>
              <w:t>значения Новоджерелиевского сельского поселения Брюховецкого района;</w:t>
            </w:r>
          </w:p>
        </w:tc>
        <w:tc>
          <w:tcPr>
            <w:tcW w:w="2801" w:type="dxa"/>
            <w:vMerge w:val="restart"/>
            <w:shd w:val="clear" w:color="auto" w:fill="auto"/>
          </w:tcPr>
          <w:p w:rsidR="00103B1C" w:rsidRPr="009670FE" w:rsidRDefault="00103B1C" w:rsidP="00103B1C">
            <w:pPr>
              <w:widowControl w:val="0"/>
              <w:autoSpaceDE w:val="0"/>
              <w:autoSpaceDN w:val="0"/>
              <w:adjustRightInd w:val="0"/>
              <w:rPr>
                <w:sz w:val="28"/>
                <w:szCs w:val="28"/>
              </w:rPr>
            </w:pPr>
            <w:proofErr w:type="gramStart"/>
            <w:r w:rsidRPr="009670FE">
              <w:rPr>
                <w:sz w:val="28"/>
                <w:szCs w:val="28"/>
              </w:rPr>
              <w:lastRenderedPageBreak/>
              <w:t>Администрация  Новоджерелиевского</w:t>
            </w:r>
            <w:proofErr w:type="gramEnd"/>
            <w:r w:rsidRPr="009670FE">
              <w:rPr>
                <w:sz w:val="28"/>
                <w:szCs w:val="28"/>
              </w:rPr>
              <w:t xml:space="preserve"> сельского поселения Брюховецкого района– главный распорядитель, муниципальный заказчик, администрация  Новоджерелиевского </w:t>
            </w:r>
            <w:r w:rsidRPr="009670FE">
              <w:rPr>
                <w:sz w:val="28"/>
                <w:szCs w:val="28"/>
              </w:rPr>
              <w:lastRenderedPageBreak/>
              <w:t>сельского поселения Брюховецкого района - исполнитель</w:t>
            </w:r>
          </w:p>
        </w:tc>
      </w:tr>
      <w:tr w:rsidR="00103B1C" w:rsidRPr="009670FE" w:rsidTr="00103B1C">
        <w:tc>
          <w:tcPr>
            <w:tcW w:w="938" w:type="dxa"/>
            <w:vMerge/>
            <w:shd w:val="clear" w:color="auto" w:fill="auto"/>
          </w:tcPr>
          <w:p w:rsidR="00103B1C" w:rsidRPr="009670FE" w:rsidRDefault="00103B1C" w:rsidP="00103B1C">
            <w:pPr>
              <w:spacing w:line="216" w:lineRule="auto"/>
              <w:jc w:val="center"/>
              <w:rPr>
                <w:sz w:val="28"/>
                <w:szCs w:val="28"/>
              </w:rPr>
            </w:pPr>
          </w:p>
        </w:tc>
        <w:tc>
          <w:tcPr>
            <w:tcW w:w="2748" w:type="dxa"/>
            <w:vMerge/>
            <w:shd w:val="clear" w:color="auto" w:fill="auto"/>
          </w:tcPr>
          <w:p w:rsidR="00103B1C" w:rsidRPr="009670FE" w:rsidRDefault="00103B1C" w:rsidP="00103B1C">
            <w:pPr>
              <w:spacing w:line="216" w:lineRule="auto"/>
              <w:jc w:val="both"/>
              <w:rPr>
                <w:sz w:val="28"/>
                <w:szCs w:val="28"/>
              </w:rPr>
            </w:pPr>
          </w:p>
        </w:tc>
        <w:tc>
          <w:tcPr>
            <w:tcW w:w="2268" w:type="dxa"/>
            <w:shd w:val="clear" w:color="auto" w:fill="auto"/>
          </w:tcPr>
          <w:p w:rsidR="00103B1C" w:rsidRPr="009670FE" w:rsidRDefault="00103B1C" w:rsidP="00103B1C">
            <w:pPr>
              <w:spacing w:line="216" w:lineRule="auto"/>
              <w:jc w:val="both"/>
              <w:rPr>
                <w:sz w:val="28"/>
                <w:szCs w:val="28"/>
              </w:rPr>
            </w:pPr>
            <w:r w:rsidRPr="009670FE">
              <w:rPr>
                <w:sz w:val="28"/>
                <w:szCs w:val="28"/>
              </w:rPr>
              <w:t>федеральный бюджет</w:t>
            </w:r>
          </w:p>
        </w:tc>
        <w:tc>
          <w:tcPr>
            <w:tcW w:w="1101" w:type="dxa"/>
            <w:gridSpan w:val="2"/>
            <w:shd w:val="clear" w:color="auto" w:fill="auto"/>
            <w:tcMar>
              <w:left w:w="0" w:type="dxa"/>
              <w:right w:w="0" w:type="dxa"/>
            </w:tcMar>
            <w:vAlign w:val="center"/>
          </w:tcPr>
          <w:p w:rsidR="00103B1C" w:rsidRPr="009670FE" w:rsidRDefault="00103B1C" w:rsidP="00103B1C">
            <w:pPr>
              <w:spacing w:line="216" w:lineRule="auto"/>
              <w:jc w:val="center"/>
              <w:rPr>
                <w:sz w:val="28"/>
                <w:szCs w:val="28"/>
              </w:rPr>
            </w:pPr>
          </w:p>
        </w:tc>
        <w:tc>
          <w:tcPr>
            <w:tcW w:w="1106" w:type="dxa"/>
            <w:shd w:val="clear" w:color="auto" w:fill="auto"/>
            <w:tcMar>
              <w:left w:w="0" w:type="dxa"/>
              <w:right w:w="0" w:type="dxa"/>
            </w:tcMar>
            <w:vAlign w:val="center"/>
          </w:tcPr>
          <w:p w:rsidR="00103B1C" w:rsidRPr="009670FE" w:rsidRDefault="00103B1C" w:rsidP="00103B1C">
            <w:pPr>
              <w:spacing w:line="216" w:lineRule="auto"/>
              <w:jc w:val="center"/>
              <w:rPr>
                <w:sz w:val="28"/>
                <w:szCs w:val="28"/>
              </w:rPr>
            </w:pPr>
          </w:p>
        </w:tc>
        <w:tc>
          <w:tcPr>
            <w:tcW w:w="1120" w:type="dxa"/>
            <w:shd w:val="clear" w:color="auto" w:fill="auto"/>
            <w:tcMar>
              <w:left w:w="0" w:type="dxa"/>
              <w:right w:w="0" w:type="dxa"/>
            </w:tcMar>
            <w:vAlign w:val="center"/>
          </w:tcPr>
          <w:p w:rsidR="00103B1C" w:rsidRPr="009670FE" w:rsidRDefault="00103B1C" w:rsidP="00103B1C">
            <w:pPr>
              <w:spacing w:line="216" w:lineRule="auto"/>
              <w:jc w:val="center"/>
              <w:rPr>
                <w:sz w:val="28"/>
                <w:szCs w:val="28"/>
              </w:rPr>
            </w:pPr>
          </w:p>
        </w:tc>
        <w:tc>
          <w:tcPr>
            <w:tcW w:w="1106" w:type="dxa"/>
            <w:shd w:val="clear" w:color="auto" w:fill="auto"/>
            <w:tcMar>
              <w:left w:w="0" w:type="dxa"/>
              <w:right w:w="0" w:type="dxa"/>
            </w:tcMar>
            <w:vAlign w:val="center"/>
          </w:tcPr>
          <w:p w:rsidR="00103B1C" w:rsidRPr="009670FE" w:rsidRDefault="00103B1C" w:rsidP="00103B1C">
            <w:pPr>
              <w:spacing w:line="216" w:lineRule="auto"/>
              <w:jc w:val="center"/>
              <w:rPr>
                <w:sz w:val="28"/>
                <w:szCs w:val="28"/>
              </w:rPr>
            </w:pPr>
          </w:p>
        </w:tc>
        <w:tc>
          <w:tcPr>
            <w:tcW w:w="1804" w:type="dxa"/>
            <w:vMerge/>
            <w:shd w:val="clear" w:color="auto" w:fill="auto"/>
          </w:tcPr>
          <w:p w:rsidR="00103B1C" w:rsidRPr="009670FE" w:rsidRDefault="00103B1C" w:rsidP="00103B1C">
            <w:pPr>
              <w:spacing w:line="216" w:lineRule="auto"/>
              <w:jc w:val="both"/>
              <w:rPr>
                <w:sz w:val="28"/>
                <w:szCs w:val="28"/>
              </w:rPr>
            </w:pPr>
          </w:p>
        </w:tc>
        <w:tc>
          <w:tcPr>
            <w:tcW w:w="2801" w:type="dxa"/>
            <w:vMerge/>
            <w:shd w:val="clear" w:color="auto" w:fill="auto"/>
          </w:tcPr>
          <w:p w:rsidR="00103B1C" w:rsidRPr="009670FE" w:rsidRDefault="00103B1C" w:rsidP="00103B1C">
            <w:pPr>
              <w:spacing w:line="216" w:lineRule="auto"/>
              <w:jc w:val="both"/>
              <w:rPr>
                <w:sz w:val="28"/>
                <w:szCs w:val="28"/>
              </w:rPr>
            </w:pPr>
          </w:p>
        </w:tc>
      </w:tr>
      <w:tr w:rsidR="00103B1C" w:rsidRPr="009670FE" w:rsidTr="00103B1C">
        <w:tc>
          <w:tcPr>
            <w:tcW w:w="938" w:type="dxa"/>
            <w:vMerge/>
            <w:shd w:val="clear" w:color="auto" w:fill="auto"/>
          </w:tcPr>
          <w:p w:rsidR="00103B1C" w:rsidRPr="009670FE" w:rsidRDefault="00103B1C" w:rsidP="00103B1C">
            <w:pPr>
              <w:spacing w:line="216" w:lineRule="auto"/>
              <w:jc w:val="center"/>
              <w:rPr>
                <w:sz w:val="28"/>
                <w:szCs w:val="28"/>
              </w:rPr>
            </w:pPr>
          </w:p>
        </w:tc>
        <w:tc>
          <w:tcPr>
            <w:tcW w:w="2748" w:type="dxa"/>
            <w:vMerge/>
            <w:shd w:val="clear" w:color="auto" w:fill="auto"/>
          </w:tcPr>
          <w:p w:rsidR="00103B1C" w:rsidRPr="009670FE" w:rsidRDefault="00103B1C" w:rsidP="00103B1C">
            <w:pPr>
              <w:spacing w:line="216" w:lineRule="auto"/>
              <w:jc w:val="both"/>
              <w:rPr>
                <w:sz w:val="28"/>
                <w:szCs w:val="28"/>
              </w:rPr>
            </w:pPr>
          </w:p>
        </w:tc>
        <w:tc>
          <w:tcPr>
            <w:tcW w:w="2268" w:type="dxa"/>
            <w:shd w:val="clear" w:color="auto" w:fill="auto"/>
          </w:tcPr>
          <w:p w:rsidR="00103B1C" w:rsidRPr="009670FE" w:rsidRDefault="00103B1C" w:rsidP="00103B1C">
            <w:pPr>
              <w:spacing w:line="216" w:lineRule="auto"/>
              <w:jc w:val="both"/>
              <w:rPr>
                <w:sz w:val="28"/>
                <w:szCs w:val="28"/>
              </w:rPr>
            </w:pPr>
            <w:r w:rsidRPr="009670FE">
              <w:rPr>
                <w:sz w:val="28"/>
                <w:szCs w:val="28"/>
              </w:rPr>
              <w:t>краевой бюджет</w:t>
            </w:r>
          </w:p>
        </w:tc>
        <w:tc>
          <w:tcPr>
            <w:tcW w:w="1101" w:type="dxa"/>
            <w:gridSpan w:val="2"/>
            <w:shd w:val="clear" w:color="auto" w:fill="auto"/>
            <w:tcMar>
              <w:left w:w="0" w:type="dxa"/>
              <w:right w:w="0" w:type="dxa"/>
            </w:tcMar>
            <w:vAlign w:val="center"/>
          </w:tcPr>
          <w:p w:rsidR="00103B1C" w:rsidRPr="009670FE" w:rsidRDefault="00103B1C" w:rsidP="00103B1C">
            <w:pPr>
              <w:spacing w:line="216" w:lineRule="auto"/>
              <w:jc w:val="center"/>
              <w:rPr>
                <w:sz w:val="28"/>
                <w:szCs w:val="28"/>
              </w:rPr>
            </w:pPr>
          </w:p>
        </w:tc>
        <w:tc>
          <w:tcPr>
            <w:tcW w:w="1106" w:type="dxa"/>
            <w:shd w:val="clear" w:color="auto" w:fill="auto"/>
            <w:tcMar>
              <w:left w:w="0" w:type="dxa"/>
              <w:right w:w="0" w:type="dxa"/>
            </w:tcMar>
            <w:vAlign w:val="center"/>
          </w:tcPr>
          <w:p w:rsidR="00103B1C" w:rsidRPr="009670FE" w:rsidRDefault="00103B1C" w:rsidP="00103B1C">
            <w:pPr>
              <w:spacing w:line="216" w:lineRule="auto"/>
              <w:jc w:val="center"/>
              <w:rPr>
                <w:sz w:val="28"/>
                <w:szCs w:val="28"/>
              </w:rPr>
            </w:pPr>
          </w:p>
        </w:tc>
        <w:tc>
          <w:tcPr>
            <w:tcW w:w="1120" w:type="dxa"/>
            <w:shd w:val="clear" w:color="auto" w:fill="auto"/>
            <w:tcMar>
              <w:left w:w="0" w:type="dxa"/>
              <w:right w:w="0" w:type="dxa"/>
            </w:tcMar>
            <w:vAlign w:val="center"/>
          </w:tcPr>
          <w:p w:rsidR="00103B1C" w:rsidRPr="009670FE" w:rsidRDefault="00103B1C" w:rsidP="00103B1C">
            <w:pPr>
              <w:spacing w:line="216" w:lineRule="auto"/>
              <w:jc w:val="center"/>
              <w:rPr>
                <w:sz w:val="28"/>
                <w:szCs w:val="28"/>
              </w:rPr>
            </w:pPr>
          </w:p>
        </w:tc>
        <w:tc>
          <w:tcPr>
            <w:tcW w:w="1106" w:type="dxa"/>
            <w:shd w:val="clear" w:color="auto" w:fill="auto"/>
            <w:tcMar>
              <w:left w:w="0" w:type="dxa"/>
              <w:right w:w="0" w:type="dxa"/>
            </w:tcMar>
            <w:vAlign w:val="center"/>
          </w:tcPr>
          <w:p w:rsidR="00103B1C" w:rsidRPr="009670FE" w:rsidRDefault="00103B1C" w:rsidP="00103B1C">
            <w:pPr>
              <w:spacing w:line="216" w:lineRule="auto"/>
              <w:jc w:val="center"/>
              <w:rPr>
                <w:sz w:val="28"/>
                <w:szCs w:val="28"/>
              </w:rPr>
            </w:pPr>
          </w:p>
        </w:tc>
        <w:tc>
          <w:tcPr>
            <w:tcW w:w="1804" w:type="dxa"/>
            <w:vMerge/>
            <w:shd w:val="clear" w:color="auto" w:fill="auto"/>
          </w:tcPr>
          <w:p w:rsidR="00103B1C" w:rsidRPr="009670FE" w:rsidRDefault="00103B1C" w:rsidP="00103B1C">
            <w:pPr>
              <w:spacing w:line="216" w:lineRule="auto"/>
              <w:jc w:val="both"/>
              <w:rPr>
                <w:sz w:val="28"/>
                <w:szCs w:val="28"/>
              </w:rPr>
            </w:pPr>
          </w:p>
        </w:tc>
        <w:tc>
          <w:tcPr>
            <w:tcW w:w="2801" w:type="dxa"/>
            <w:vMerge/>
            <w:shd w:val="clear" w:color="auto" w:fill="auto"/>
          </w:tcPr>
          <w:p w:rsidR="00103B1C" w:rsidRPr="009670FE" w:rsidRDefault="00103B1C" w:rsidP="00103B1C">
            <w:pPr>
              <w:spacing w:line="216" w:lineRule="auto"/>
              <w:jc w:val="both"/>
              <w:rPr>
                <w:sz w:val="28"/>
                <w:szCs w:val="28"/>
              </w:rPr>
            </w:pPr>
          </w:p>
        </w:tc>
      </w:tr>
      <w:tr w:rsidR="00103B1C" w:rsidRPr="009670FE" w:rsidTr="00103B1C">
        <w:tc>
          <w:tcPr>
            <w:tcW w:w="938" w:type="dxa"/>
            <w:vMerge/>
            <w:shd w:val="clear" w:color="auto" w:fill="auto"/>
          </w:tcPr>
          <w:p w:rsidR="00103B1C" w:rsidRPr="009670FE" w:rsidRDefault="00103B1C" w:rsidP="00103B1C">
            <w:pPr>
              <w:spacing w:line="216" w:lineRule="auto"/>
              <w:jc w:val="center"/>
              <w:rPr>
                <w:sz w:val="28"/>
                <w:szCs w:val="28"/>
              </w:rPr>
            </w:pPr>
          </w:p>
        </w:tc>
        <w:tc>
          <w:tcPr>
            <w:tcW w:w="2748" w:type="dxa"/>
            <w:vMerge/>
            <w:shd w:val="clear" w:color="auto" w:fill="auto"/>
          </w:tcPr>
          <w:p w:rsidR="00103B1C" w:rsidRPr="009670FE" w:rsidRDefault="00103B1C" w:rsidP="00103B1C">
            <w:pPr>
              <w:spacing w:line="216" w:lineRule="auto"/>
              <w:jc w:val="both"/>
              <w:rPr>
                <w:sz w:val="28"/>
                <w:szCs w:val="28"/>
              </w:rPr>
            </w:pPr>
          </w:p>
        </w:tc>
        <w:tc>
          <w:tcPr>
            <w:tcW w:w="2268" w:type="dxa"/>
            <w:shd w:val="clear" w:color="auto" w:fill="auto"/>
          </w:tcPr>
          <w:p w:rsidR="00103B1C" w:rsidRPr="009670FE" w:rsidRDefault="00103B1C" w:rsidP="00103B1C">
            <w:pPr>
              <w:spacing w:line="216" w:lineRule="auto"/>
              <w:jc w:val="both"/>
              <w:rPr>
                <w:sz w:val="28"/>
                <w:szCs w:val="28"/>
              </w:rPr>
            </w:pPr>
            <w:r w:rsidRPr="009670FE">
              <w:rPr>
                <w:sz w:val="28"/>
                <w:szCs w:val="28"/>
              </w:rPr>
              <w:t>местный бюджет</w:t>
            </w:r>
          </w:p>
        </w:tc>
        <w:tc>
          <w:tcPr>
            <w:tcW w:w="1101" w:type="dxa"/>
            <w:gridSpan w:val="2"/>
            <w:shd w:val="clear" w:color="auto" w:fill="auto"/>
            <w:tcMar>
              <w:left w:w="0" w:type="dxa"/>
              <w:right w:w="0" w:type="dxa"/>
            </w:tcMar>
            <w:vAlign w:val="center"/>
          </w:tcPr>
          <w:p w:rsidR="00103B1C" w:rsidRPr="009670FE" w:rsidRDefault="00103B1C" w:rsidP="00103B1C">
            <w:pPr>
              <w:jc w:val="center"/>
              <w:rPr>
                <w:sz w:val="28"/>
                <w:szCs w:val="28"/>
              </w:rPr>
            </w:pPr>
            <w:r w:rsidRPr="009670FE">
              <w:rPr>
                <w:sz w:val="28"/>
                <w:szCs w:val="28"/>
              </w:rPr>
              <w:t>6720,7</w:t>
            </w:r>
          </w:p>
        </w:tc>
        <w:tc>
          <w:tcPr>
            <w:tcW w:w="1106" w:type="dxa"/>
            <w:shd w:val="clear" w:color="auto" w:fill="auto"/>
            <w:tcMar>
              <w:left w:w="0" w:type="dxa"/>
              <w:right w:w="0" w:type="dxa"/>
            </w:tcMar>
            <w:vAlign w:val="center"/>
          </w:tcPr>
          <w:p w:rsidR="00103B1C" w:rsidRPr="009670FE" w:rsidRDefault="00103B1C" w:rsidP="00103B1C">
            <w:pPr>
              <w:jc w:val="center"/>
              <w:rPr>
                <w:sz w:val="28"/>
                <w:szCs w:val="28"/>
              </w:rPr>
            </w:pPr>
            <w:r w:rsidRPr="009670FE">
              <w:rPr>
                <w:sz w:val="28"/>
                <w:szCs w:val="28"/>
              </w:rPr>
              <w:t>2865,0</w:t>
            </w:r>
          </w:p>
        </w:tc>
        <w:tc>
          <w:tcPr>
            <w:tcW w:w="1120" w:type="dxa"/>
            <w:shd w:val="clear" w:color="auto" w:fill="auto"/>
            <w:tcMar>
              <w:left w:w="0" w:type="dxa"/>
              <w:right w:w="0" w:type="dxa"/>
            </w:tcMar>
            <w:vAlign w:val="center"/>
          </w:tcPr>
          <w:p w:rsidR="00103B1C" w:rsidRPr="009670FE" w:rsidRDefault="00103B1C" w:rsidP="00103B1C">
            <w:pPr>
              <w:jc w:val="center"/>
              <w:rPr>
                <w:sz w:val="28"/>
                <w:szCs w:val="28"/>
              </w:rPr>
            </w:pPr>
            <w:r w:rsidRPr="009670FE">
              <w:rPr>
                <w:sz w:val="28"/>
                <w:szCs w:val="28"/>
              </w:rPr>
              <w:t>2555,7</w:t>
            </w:r>
          </w:p>
        </w:tc>
        <w:tc>
          <w:tcPr>
            <w:tcW w:w="1106" w:type="dxa"/>
            <w:shd w:val="clear" w:color="auto" w:fill="auto"/>
            <w:tcMar>
              <w:left w:w="0" w:type="dxa"/>
              <w:right w:w="0" w:type="dxa"/>
            </w:tcMar>
            <w:vAlign w:val="center"/>
          </w:tcPr>
          <w:p w:rsidR="00103B1C" w:rsidRPr="009670FE" w:rsidRDefault="00103B1C" w:rsidP="00103B1C">
            <w:pPr>
              <w:jc w:val="center"/>
              <w:rPr>
                <w:sz w:val="28"/>
                <w:szCs w:val="28"/>
              </w:rPr>
            </w:pPr>
            <w:r w:rsidRPr="009670FE">
              <w:rPr>
                <w:sz w:val="28"/>
                <w:szCs w:val="28"/>
              </w:rPr>
              <w:t>1300,0</w:t>
            </w:r>
          </w:p>
        </w:tc>
        <w:tc>
          <w:tcPr>
            <w:tcW w:w="1804" w:type="dxa"/>
            <w:vMerge/>
            <w:shd w:val="clear" w:color="auto" w:fill="auto"/>
          </w:tcPr>
          <w:p w:rsidR="00103B1C" w:rsidRPr="009670FE" w:rsidRDefault="00103B1C" w:rsidP="00103B1C">
            <w:pPr>
              <w:spacing w:line="216" w:lineRule="auto"/>
              <w:jc w:val="both"/>
              <w:rPr>
                <w:sz w:val="28"/>
                <w:szCs w:val="28"/>
              </w:rPr>
            </w:pPr>
          </w:p>
        </w:tc>
        <w:tc>
          <w:tcPr>
            <w:tcW w:w="2801" w:type="dxa"/>
            <w:vMerge/>
            <w:shd w:val="clear" w:color="auto" w:fill="auto"/>
          </w:tcPr>
          <w:p w:rsidR="00103B1C" w:rsidRPr="009670FE" w:rsidRDefault="00103B1C" w:rsidP="00103B1C">
            <w:pPr>
              <w:spacing w:line="216" w:lineRule="auto"/>
              <w:jc w:val="both"/>
              <w:rPr>
                <w:sz w:val="28"/>
                <w:szCs w:val="28"/>
              </w:rPr>
            </w:pPr>
          </w:p>
        </w:tc>
      </w:tr>
      <w:tr w:rsidR="00103B1C" w:rsidRPr="009670FE" w:rsidTr="00103B1C">
        <w:tc>
          <w:tcPr>
            <w:tcW w:w="938" w:type="dxa"/>
            <w:vMerge/>
            <w:shd w:val="clear" w:color="auto" w:fill="auto"/>
          </w:tcPr>
          <w:p w:rsidR="00103B1C" w:rsidRPr="009670FE" w:rsidRDefault="00103B1C" w:rsidP="00103B1C">
            <w:pPr>
              <w:spacing w:line="216" w:lineRule="auto"/>
              <w:jc w:val="center"/>
              <w:rPr>
                <w:sz w:val="28"/>
                <w:szCs w:val="28"/>
              </w:rPr>
            </w:pPr>
          </w:p>
        </w:tc>
        <w:tc>
          <w:tcPr>
            <w:tcW w:w="2748" w:type="dxa"/>
            <w:vMerge/>
            <w:shd w:val="clear" w:color="auto" w:fill="auto"/>
          </w:tcPr>
          <w:p w:rsidR="00103B1C" w:rsidRPr="009670FE" w:rsidRDefault="00103B1C" w:rsidP="00103B1C">
            <w:pPr>
              <w:spacing w:line="216" w:lineRule="auto"/>
              <w:jc w:val="both"/>
              <w:rPr>
                <w:sz w:val="28"/>
                <w:szCs w:val="28"/>
              </w:rPr>
            </w:pPr>
          </w:p>
        </w:tc>
        <w:tc>
          <w:tcPr>
            <w:tcW w:w="2268" w:type="dxa"/>
            <w:shd w:val="clear" w:color="auto" w:fill="auto"/>
          </w:tcPr>
          <w:p w:rsidR="00103B1C" w:rsidRPr="009670FE" w:rsidRDefault="00103B1C" w:rsidP="00103B1C">
            <w:pPr>
              <w:spacing w:line="216" w:lineRule="auto"/>
              <w:jc w:val="both"/>
              <w:rPr>
                <w:sz w:val="28"/>
                <w:szCs w:val="28"/>
              </w:rPr>
            </w:pPr>
            <w:r w:rsidRPr="009670FE">
              <w:rPr>
                <w:sz w:val="28"/>
                <w:szCs w:val="28"/>
              </w:rPr>
              <w:t>внебюджетные источники</w:t>
            </w:r>
          </w:p>
        </w:tc>
        <w:tc>
          <w:tcPr>
            <w:tcW w:w="1101" w:type="dxa"/>
            <w:gridSpan w:val="2"/>
            <w:shd w:val="clear" w:color="auto" w:fill="auto"/>
            <w:vAlign w:val="center"/>
          </w:tcPr>
          <w:p w:rsidR="00103B1C" w:rsidRPr="009670FE" w:rsidRDefault="00103B1C" w:rsidP="00103B1C">
            <w:pPr>
              <w:spacing w:line="216" w:lineRule="auto"/>
              <w:jc w:val="center"/>
              <w:rPr>
                <w:sz w:val="28"/>
                <w:szCs w:val="28"/>
              </w:rPr>
            </w:pPr>
          </w:p>
        </w:tc>
        <w:tc>
          <w:tcPr>
            <w:tcW w:w="1106" w:type="dxa"/>
            <w:shd w:val="clear" w:color="auto" w:fill="auto"/>
            <w:vAlign w:val="center"/>
          </w:tcPr>
          <w:p w:rsidR="00103B1C" w:rsidRPr="009670FE" w:rsidRDefault="00103B1C" w:rsidP="00103B1C">
            <w:pPr>
              <w:spacing w:line="216" w:lineRule="auto"/>
              <w:jc w:val="center"/>
              <w:rPr>
                <w:sz w:val="28"/>
                <w:szCs w:val="28"/>
              </w:rPr>
            </w:pPr>
          </w:p>
        </w:tc>
        <w:tc>
          <w:tcPr>
            <w:tcW w:w="1120" w:type="dxa"/>
            <w:shd w:val="clear" w:color="auto" w:fill="auto"/>
            <w:vAlign w:val="center"/>
          </w:tcPr>
          <w:p w:rsidR="00103B1C" w:rsidRPr="009670FE" w:rsidRDefault="00103B1C" w:rsidP="00103B1C">
            <w:pPr>
              <w:spacing w:line="216" w:lineRule="auto"/>
              <w:jc w:val="center"/>
              <w:rPr>
                <w:sz w:val="28"/>
                <w:szCs w:val="28"/>
              </w:rPr>
            </w:pPr>
          </w:p>
        </w:tc>
        <w:tc>
          <w:tcPr>
            <w:tcW w:w="1106" w:type="dxa"/>
            <w:shd w:val="clear" w:color="auto" w:fill="auto"/>
            <w:vAlign w:val="center"/>
          </w:tcPr>
          <w:p w:rsidR="00103B1C" w:rsidRPr="009670FE" w:rsidRDefault="00103B1C" w:rsidP="00103B1C">
            <w:pPr>
              <w:spacing w:line="216" w:lineRule="auto"/>
              <w:jc w:val="center"/>
              <w:rPr>
                <w:sz w:val="28"/>
                <w:szCs w:val="28"/>
              </w:rPr>
            </w:pPr>
          </w:p>
        </w:tc>
        <w:tc>
          <w:tcPr>
            <w:tcW w:w="1804" w:type="dxa"/>
            <w:vMerge/>
            <w:shd w:val="clear" w:color="auto" w:fill="auto"/>
          </w:tcPr>
          <w:p w:rsidR="00103B1C" w:rsidRPr="009670FE" w:rsidRDefault="00103B1C" w:rsidP="00103B1C">
            <w:pPr>
              <w:spacing w:line="216" w:lineRule="auto"/>
              <w:jc w:val="both"/>
              <w:rPr>
                <w:sz w:val="28"/>
                <w:szCs w:val="28"/>
              </w:rPr>
            </w:pPr>
          </w:p>
        </w:tc>
        <w:tc>
          <w:tcPr>
            <w:tcW w:w="2801" w:type="dxa"/>
            <w:vMerge/>
            <w:shd w:val="clear" w:color="auto" w:fill="auto"/>
          </w:tcPr>
          <w:p w:rsidR="00103B1C" w:rsidRPr="009670FE" w:rsidRDefault="00103B1C" w:rsidP="00103B1C">
            <w:pPr>
              <w:spacing w:line="216" w:lineRule="auto"/>
              <w:jc w:val="both"/>
              <w:rPr>
                <w:sz w:val="28"/>
                <w:szCs w:val="28"/>
              </w:rPr>
            </w:pPr>
          </w:p>
        </w:tc>
      </w:tr>
      <w:tr w:rsidR="00103B1C" w:rsidRPr="009670FE" w:rsidTr="00103B1C">
        <w:tc>
          <w:tcPr>
            <w:tcW w:w="938" w:type="dxa"/>
            <w:vMerge w:val="restart"/>
            <w:shd w:val="clear" w:color="auto" w:fill="auto"/>
            <w:vAlign w:val="center"/>
          </w:tcPr>
          <w:p w:rsidR="00103B1C" w:rsidRPr="009670FE" w:rsidRDefault="00103B1C" w:rsidP="00103B1C">
            <w:pPr>
              <w:spacing w:line="216" w:lineRule="auto"/>
              <w:rPr>
                <w:sz w:val="28"/>
                <w:szCs w:val="28"/>
              </w:rPr>
            </w:pPr>
            <w:r w:rsidRPr="009670FE">
              <w:rPr>
                <w:sz w:val="28"/>
                <w:szCs w:val="28"/>
              </w:rPr>
              <w:lastRenderedPageBreak/>
              <w:t xml:space="preserve">    1.2</w:t>
            </w:r>
          </w:p>
        </w:tc>
        <w:tc>
          <w:tcPr>
            <w:tcW w:w="2748" w:type="dxa"/>
            <w:vMerge w:val="restart"/>
            <w:shd w:val="clear" w:color="auto" w:fill="auto"/>
            <w:vAlign w:val="center"/>
          </w:tcPr>
          <w:p w:rsidR="00103B1C" w:rsidRPr="009670FE" w:rsidRDefault="00103B1C" w:rsidP="00103B1C">
            <w:pPr>
              <w:rPr>
                <w:sz w:val="28"/>
                <w:szCs w:val="28"/>
              </w:rPr>
            </w:pPr>
            <w:r w:rsidRPr="009670FE">
              <w:rPr>
                <w:sz w:val="28"/>
                <w:szCs w:val="28"/>
              </w:rPr>
              <w:t>Ямочный ремонт автомобильных дорог</w:t>
            </w:r>
          </w:p>
        </w:tc>
        <w:tc>
          <w:tcPr>
            <w:tcW w:w="2268" w:type="dxa"/>
            <w:shd w:val="clear" w:color="auto" w:fill="auto"/>
            <w:vAlign w:val="center"/>
          </w:tcPr>
          <w:p w:rsidR="00103B1C" w:rsidRPr="009670FE" w:rsidRDefault="00103B1C" w:rsidP="00103B1C">
            <w:pPr>
              <w:spacing w:line="216" w:lineRule="auto"/>
              <w:rPr>
                <w:sz w:val="28"/>
                <w:szCs w:val="28"/>
              </w:rPr>
            </w:pPr>
            <w:r w:rsidRPr="009670FE">
              <w:rPr>
                <w:sz w:val="28"/>
                <w:szCs w:val="28"/>
              </w:rPr>
              <w:t>всего</w:t>
            </w:r>
          </w:p>
        </w:tc>
        <w:tc>
          <w:tcPr>
            <w:tcW w:w="1101" w:type="dxa"/>
            <w:gridSpan w:val="2"/>
            <w:shd w:val="clear" w:color="auto" w:fill="auto"/>
            <w:tcMar>
              <w:left w:w="0" w:type="dxa"/>
              <w:right w:w="0" w:type="dxa"/>
            </w:tcMar>
            <w:vAlign w:val="center"/>
          </w:tcPr>
          <w:p w:rsidR="00103B1C" w:rsidRPr="009670FE" w:rsidRDefault="00103B1C" w:rsidP="00103B1C">
            <w:pPr>
              <w:jc w:val="center"/>
              <w:rPr>
                <w:sz w:val="28"/>
                <w:szCs w:val="28"/>
              </w:rPr>
            </w:pPr>
            <w:r w:rsidRPr="009670FE">
              <w:rPr>
                <w:sz w:val="28"/>
                <w:szCs w:val="28"/>
              </w:rPr>
              <w:t>213,0</w:t>
            </w:r>
          </w:p>
        </w:tc>
        <w:tc>
          <w:tcPr>
            <w:tcW w:w="1106" w:type="dxa"/>
            <w:shd w:val="clear" w:color="auto" w:fill="auto"/>
            <w:tcMar>
              <w:left w:w="0" w:type="dxa"/>
              <w:right w:w="0" w:type="dxa"/>
            </w:tcMar>
            <w:vAlign w:val="center"/>
          </w:tcPr>
          <w:p w:rsidR="00103B1C" w:rsidRPr="009670FE" w:rsidRDefault="00103B1C" w:rsidP="00103B1C">
            <w:pPr>
              <w:jc w:val="center"/>
              <w:rPr>
                <w:sz w:val="28"/>
                <w:szCs w:val="28"/>
              </w:rPr>
            </w:pPr>
            <w:r w:rsidRPr="009670FE">
              <w:rPr>
                <w:sz w:val="28"/>
                <w:szCs w:val="28"/>
              </w:rPr>
              <w:t>93,0</w:t>
            </w:r>
          </w:p>
        </w:tc>
        <w:tc>
          <w:tcPr>
            <w:tcW w:w="1120" w:type="dxa"/>
            <w:shd w:val="clear" w:color="auto" w:fill="auto"/>
            <w:tcMar>
              <w:left w:w="0" w:type="dxa"/>
              <w:right w:w="0" w:type="dxa"/>
            </w:tcMar>
            <w:vAlign w:val="center"/>
          </w:tcPr>
          <w:p w:rsidR="00103B1C" w:rsidRPr="009670FE" w:rsidRDefault="00103B1C" w:rsidP="00103B1C">
            <w:pPr>
              <w:jc w:val="center"/>
              <w:rPr>
                <w:sz w:val="28"/>
                <w:szCs w:val="28"/>
              </w:rPr>
            </w:pPr>
            <w:r w:rsidRPr="009670FE">
              <w:rPr>
                <w:sz w:val="28"/>
                <w:szCs w:val="28"/>
              </w:rPr>
              <w:t>80,0</w:t>
            </w:r>
          </w:p>
        </w:tc>
        <w:tc>
          <w:tcPr>
            <w:tcW w:w="1106" w:type="dxa"/>
            <w:shd w:val="clear" w:color="auto" w:fill="auto"/>
            <w:tcMar>
              <w:left w:w="0" w:type="dxa"/>
              <w:right w:w="0" w:type="dxa"/>
            </w:tcMar>
            <w:vAlign w:val="center"/>
          </w:tcPr>
          <w:p w:rsidR="00103B1C" w:rsidRPr="009670FE" w:rsidRDefault="00103B1C" w:rsidP="00103B1C">
            <w:pPr>
              <w:jc w:val="center"/>
              <w:rPr>
                <w:sz w:val="28"/>
                <w:szCs w:val="28"/>
              </w:rPr>
            </w:pPr>
            <w:r w:rsidRPr="009670FE">
              <w:rPr>
                <w:sz w:val="28"/>
                <w:szCs w:val="28"/>
              </w:rPr>
              <w:t>40,0</w:t>
            </w:r>
          </w:p>
        </w:tc>
        <w:tc>
          <w:tcPr>
            <w:tcW w:w="1804" w:type="dxa"/>
            <w:vMerge/>
            <w:shd w:val="clear" w:color="auto" w:fill="auto"/>
            <w:vAlign w:val="center"/>
          </w:tcPr>
          <w:p w:rsidR="00103B1C" w:rsidRPr="009670FE" w:rsidRDefault="00103B1C" w:rsidP="00103B1C">
            <w:pPr>
              <w:spacing w:line="216" w:lineRule="auto"/>
              <w:rPr>
                <w:sz w:val="28"/>
                <w:szCs w:val="28"/>
              </w:rPr>
            </w:pPr>
          </w:p>
        </w:tc>
        <w:tc>
          <w:tcPr>
            <w:tcW w:w="2801" w:type="dxa"/>
            <w:vMerge w:val="restart"/>
            <w:shd w:val="clear" w:color="auto" w:fill="auto"/>
          </w:tcPr>
          <w:p w:rsidR="00103B1C" w:rsidRPr="009670FE" w:rsidRDefault="009670FE" w:rsidP="00103B1C">
            <w:pPr>
              <w:widowControl w:val="0"/>
              <w:autoSpaceDE w:val="0"/>
              <w:autoSpaceDN w:val="0"/>
              <w:adjustRightInd w:val="0"/>
              <w:rPr>
                <w:sz w:val="28"/>
                <w:szCs w:val="28"/>
              </w:rPr>
            </w:pPr>
            <w:r w:rsidRPr="009670FE">
              <w:rPr>
                <w:sz w:val="28"/>
                <w:szCs w:val="28"/>
              </w:rPr>
              <w:t>Администрация Новоджерелиевского</w:t>
            </w:r>
            <w:r w:rsidR="00103B1C" w:rsidRPr="009670FE">
              <w:rPr>
                <w:sz w:val="28"/>
                <w:szCs w:val="28"/>
              </w:rPr>
              <w:t xml:space="preserve"> сельского поселения Брюховецкого района– главный распорядитель, муниципальный заказчик, </w:t>
            </w:r>
            <w:r w:rsidRPr="009670FE">
              <w:rPr>
                <w:sz w:val="28"/>
                <w:szCs w:val="28"/>
              </w:rPr>
              <w:t>администрация Новоджерелиевского</w:t>
            </w:r>
            <w:r w:rsidR="00103B1C" w:rsidRPr="009670FE">
              <w:rPr>
                <w:sz w:val="28"/>
                <w:szCs w:val="28"/>
              </w:rPr>
              <w:t xml:space="preserve"> сельского поселения Брюховецкого района - исполнитель</w:t>
            </w:r>
          </w:p>
        </w:tc>
      </w:tr>
      <w:tr w:rsidR="00103B1C" w:rsidRPr="009670FE" w:rsidTr="00103B1C">
        <w:tc>
          <w:tcPr>
            <w:tcW w:w="938" w:type="dxa"/>
            <w:vMerge/>
            <w:shd w:val="clear" w:color="auto" w:fill="auto"/>
          </w:tcPr>
          <w:p w:rsidR="00103B1C" w:rsidRPr="009670FE" w:rsidRDefault="00103B1C" w:rsidP="00103B1C">
            <w:pPr>
              <w:spacing w:line="216" w:lineRule="auto"/>
              <w:jc w:val="center"/>
              <w:rPr>
                <w:sz w:val="28"/>
                <w:szCs w:val="28"/>
              </w:rPr>
            </w:pPr>
          </w:p>
        </w:tc>
        <w:tc>
          <w:tcPr>
            <w:tcW w:w="2748" w:type="dxa"/>
            <w:vMerge/>
            <w:shd w:val="clear" w:color="auto" w:fill="auto"/>
          </w:tcPr>
          <w:p w:rsidR="00103B1C" w:rsidRPr="009670FE" w:rsidRDefault="00103B1C" w:rsidP="00103B1C">
            <w:pPr>
              <w:spacing w:line="216" w:lineRule="auto"/>
              <w:jc w:val="both"/>
              <w:rPr>
                <w:sz w:val="28"/>
                <w:szCs w:val="28"/>
              </w:rPr>
            </w:pPr>
          </w:p>
        </w:tc>
        <w:tc>
          <w:tcPr>
            <w:tcW w:w="2268" w:type="dxa"/>
            <w:shd w:val="clear" w:color="auto" w:fill="auto"/>
          </w:tcPr>
          <w:p w:rsidR="00103B1C" w:rsidRPr="009670FE" w:rsidRDefault="00103B1C" w:rsidP="00103B1C">
            <w:pPr>
              <w:spacing w:line="216" w:lineRule="auto"/>
              <w:jc w:val="both"/>
              <w:rPr>
                <w:sz w:val="28"/>
                <w:szCs w:val="28"/>
              </w:rPr>
            </w:pPr>
            <w:r w:rsidRPr="009670FE">
              <w:rPr>
                <w:sz w:val="28"/>
                <w:szCs w:val="28"/>
              </w:rPr>
              <w:t>федеральный бюджет</w:t>
            </w:r>
          </w:p>
        </w:tc>
        <w:tc>
          <w:tcPr>
            <w:tcW w:w="1101" w:type="dxa"/>
            <w:gridSpan w:val="2"/>
            <w:shd w:val="clear" w:color="auto" w:fill="auto"/>
            <w:tcMar>
              <w:left w:w="0" w:type="dxa"/>
              <w:right w:w="0" w:type="dxa"/>
            </w:tcMar>
            <w:vAlign w:val="center"/>
          </w:tcPr>
          <w:p w:rsidR="00103B1C" w:rsidRPr="009670FE" w:rsidRDefault="00103B1C" w:rsidP="00103B1C">
            <w:pPr>
              <w:spacing w:line="216" w:lineRule="auto"/>
              <w:jc w:val="center"/>
              <w:rPr>
                <w:sz w:val="28"/>
                <w:szCs w:val="28"/>
              </w:rPr>
            </w:pPr>
          </w:p>
        </w:tc>
        <w:tc>
          <w:tcPr>
            <w:tcW w:w="1106" w:type="dxa"/>
            <w:shd w:val="clear" w:color="auto" w:fill="auto"/>
            <w:tcMar>
              <w:left w:w="0" w:type="dxa"/>
              <w:right w:w="0" w:type="dxa"/>
            </w:tcMar>
            <w:vAlign w:val="center"/>
          </w:tcPr>
          <w:p w:rsidR="00103B1C" w:rsidRPr="009670FE" w:rsidRDefault="00103B1C" w:rsidP="00103B1C">
            <w:pPr>
              <w:spacing w:line="216" w:lineRule="auto"/>
              <w:jc w:val="center"/>
              <w:rPr>
                <w:sz w:val="28"/>
                <w:szCs w:val="28"/>
              </w:rPr>
            </w:pPr>
          </w:p>
        </w:tc>
        <w:tc>
          <w:tcPr>
            <w:tcW w:w="1120" w:type="dxa"/>
            <w:shd w:val="clear" w:color="auto" w:fill="auto"/>
            <w:tcMar>
              <w:left w:w="0" w:type="dxa"/>
              <w:right w:w="0" w:type="dxa"/>
            </w:tcMar>
            <w:vAlign w:val="center"/>
          </w:tcPr>
          <w:p w:rsidR="00103B1C" w:rsidRPr="009670FE" w:rsidRDefault="00103B1C" w:rsidP="00103B1C">
            <w:pPr>
              <w:spacing w:line="216" w:lineRule="auto"/>
              <w:jc w:val="center"/>
              <w:rPr>
                <w:sz w:val="28"/>
                <w:szCs w:val="28"/>
              </w:rPr>
            </w:pPr>
          </w:p>
        </w:tc>
        <w:tc>
          <w:tcPr>
            <w:tcW w:w="1106" w:type="dxa"/>
            <w:shd w:val="clear" w:color="auto" w:fill="auto"/>
            <w:tcMar>
              <w:left w:w="0" w:type="dxa"/>
              <w:right w:w="0" w:type="dxa"/>
            </w:tcMar>
            <w:vAlign w:val="center"/>
          </w:tcPr>
          <w:p w:rsidR="00103B1C" w:rsidRPr="009670FE" w:rsidRDefault="00103B1C" w:rsidP="00103B1C">
            <w:pPr>
              <w:spacing w:line="216" w:lineRule="auto"/>
              <w:jc w:val="center"/>
              <w:rPr>
                <w:sz w:val="28"/>
                <w:szCs w:val="28"/>
              </w:rPr>
            </w:pPr>
          </w:p>
        </w:tc>
        <w:tc>
          <w:tcPr>
            <w:tcW w:w="1804" w:type="dxa"/>
            <w:vMerge/>
            <w:shd w:val="clear" w:color="auto" w:fill="auto"/>
          </w:tcPr>
          <w:p w:rsidR="00103B1C" w:rsidRPr="009670FE" w:rsidRDefault="00103B1C" w:rsidP="00103B1C">
            <w:pPr>
              <w:spacing w:line="216" w:lineRule="auto"/>
              <w:jc w:val="both"/>
              <w:rPr>
                <w:sz w:val="28"/>
                <w:szCs w:val="28"/>
              </w:rPr>
            </w:pPr>
          </w:p>
        </w:tc>
        <w:tc>
          <w:tcPr>
            <w:tcW w:w="2801" w:type="dxa"/>
            <w:vMerge/>
            <w:shd w:val="clear" w:color="auto" w:fill="auto"/>
          </w:tcPr>
          <w:p w:rsidR="00103B1C" w:rsidRPr="009670FE" w:rsidRDefault="00103B1C" w:rsidP="00103B1C">
            <w:pPr>
              <w:spacing w:line="216" w:lineRule="auto"/>
              <w:jc w:val="both"/>
              <w:rPr>
                <w:sz w:val="28"/>
                <w:szCs w:val="28"/>
              </w:rPr>
            </w:pPr>
          </w:p>
        </w:tc>
      </w:tr>
      <w:tr w:rsidR="00103B1C" w:rsidRPr="009670FE" w:rsidTr="00103B1C">
        <w:tc>
          <w:tcPr>
            <w:tcW w:w="938" w:type="dxa"/>
            <w:vMerge/>
            <w:shd w:val="clear" w:color="auto" w:fill="auto"/>
          </w:tcPr>
          <w:p w:rsidR="00103B1C" w:rsidRPr="009670FE" w:rsidRDefault="00103B1C" w:rsidP="00103B1C">
            <w:pPr>
              <w:spacing w:line="216" w:lineRule="auto"/>
              <w:jc w:val="center"/>
              <w:rPr>
                <w:sz w:val="28"/>
                <w:szCs w:val="28"/>
              </w:rPr>
            </w:pPr>
          </w:p>
        </w:tc>
        <w:tc>
          <w:tcPr>
            <w:tcW w:w="2748" w:type="dxa"/>
            <w:vMerge/>
            <w:shd w:val="clear" w:color="auto" w:fill="auto"/>
          </w:tcPr>
          <w:p w:rsidR="00103B1C" w:rsidRPr="009670FE" w:rsidRDefault="00103B1C" w:rsidP="00103B1C">
            <w:pPr>
              <w:spacing w:line="216" w:lineRule="auto"/>
              <w:jc w:val="both"/>
              <w:rPr>
                <w:sz w:val="28"/>
                <w:szCs w:val="28"/>
              </w:rPr>
            </w:pPr>
          </w:p>
        </w:tc>
        <w:tc>
          <w:tcPr>
            <w:tcW w:w="2268" w:type="dxa"/>
            <w:shd w:val="clear" w:color="auto" w:fill="auto"/>
          </w:tcPr>
          <w:p w:rsidR="00103B1C" w:rsidRPr="009670FE" w:rsidRDefault="00103B1C" w:rsidP="00103B1C">
            <w:pPr>
              <w:spacing w:line="216" w:lineRule="auto"/>
              <w:jc w:val="both"/>
              <w:rPr>
                <w:sz w:val="28"/>
                <w:szCs w:val="28"/>
              </w:rPr>
            </w:pPr>
            <w:r w:rsidRPr="009670FE">
              <w:rPr>
                <w:sz w:val="28"/>
                <w:szCs w:val="28"/>
              </w:rPr>
              <w:t>краевой бюджет</w:t>
            </w:r>
          </w:p>
        </w:tc>
        <w:tc>
          <w:tcPr>
            <w:tcW w:w="1101" w:type="dxa"/>
            <w:gridSpan w:val="2"/>
            <w:shd w:val="clear" w:color="auto" w:fill="auto"/>
            <w:tcMar>
              <w:left w:w="0" w:type="dxa"/>
              <w:right w:w="0" w:type="dxa"/>
            </w:tcMar>
            <w:vAlign w:val="center"/>
          </w:tcPr>
          <w:p w:rsidR="00103B1C" w:rsidRPr="009670FE" w:rsidRDefault="00103B1C" w:rsidP="00103B1C">
            <w:pPr>
              <w:spacing w:line="216" w:lineRule="auto"/>
              <w:jc w:val="center"/>
              <w:rPr>
                <w:sz w:val="28"/>
                <w:szCs w:val="28"/>
              </w:rPr>
            </w:pPr>
          </w:p>
        </w:tc>
        <w:tc>
          <w:tcPr>
            <w:tcW w:w="1106" w:type="dxa"/>
            <w:shd w:val="clear" w:color="auto" w:fill="auto"/>
            <w:tcMar>
              <w:left w:w="0" w:type="dxa"/>
              <w:right w:w="0" w:type="dxa"/>
            </w:tcMar>
            <w:vAlign w:val="center"/>
          </w:tcPr>
          <w:p w:rsidR="00103B1C" w:rsidRPr="009670FE" w:rsidRDefault="00103B1C" w:rsidP="00103B1C">
            <w:pPr>
              <w:spacing w:line="216" w:lineRule="auto"/>
              <w:jc w:val="center"/>
              <w:rPr>
                <w:sz w:val="28"/>
                <w:szCs w:val="28"/>
              </w:rPr>
            </w:pPr>
          </w:p>
        </w:tc>
        <w:tc>
          <w:tcPr>
            <w:tcW w:w="1120" w:type="dxa"/>
            <w:shd w:val="clear" w:color="auto" w:fill="auto"/>
            <w:tcMar>
              <w:left w:w="0" w:type="dxa"/>
              <w:right w:w="0" w:type="dxa"/>
            </w:tcMar>
            <w:vAlign w:val="center"/>
          </w:tcPr>
          <w:p w:rsidR="00103B1C" w:rsidRPr="009670FE" w:rsidRDefault="00103B1C" w:rsidP="00103B1C">
            <w:pPr>
              <w:spacing w:line="216" w:lineRule="auto"/>
              <w:jc w:val="center"/>
              <w:rPr>
                <w:sz w:val="28"/>
                <w:szCs w:val="28"/>
              </w:rPr>
            </w:pPr>
          </w:p>
        </w:tc>
        <w:tc>
          <w:tcPr>
            <w:tcW w:w="1106" w:type="dxa"/>
            <w:shd w:val="clear" w:color="auto" w:fill="auto"/>
            <w:tcMar>
              <w:left w:w="0" w:type="dxa"/>
              <w:right w:w="0" w:type="dxa"/>
            </w:tcMar>
            <w:vAlign w:val="center"/>
          </w:tcPr>
          <w:p w:rsidR="00103B1C" w:rsidRPr="009670FE" w:rsidRDefault="00103B1C" w:rsidP="00103B1C">
            <w:pPr>
              <w:spacing w:line="216" w:lineRule="auto"/>
              <w:jc w:val="center"/>
              <w:rPr>
                <w:sz w:val="28"/>
                <w:szCs w:val="28"/>
              </w:rPr>
            </w:pPr>
          </w:p>
        </w:tc>
        <w:tc>
          <w:tcPr>
            <w:tcW w:w="1804" w:type="dxa"/>
            <w:vMerge/>
            <w:shd w:val="clear" w:color="auto" w:fill="auto"/>
          </w:tcPr>
          <w:p w:rsidR="00103B1C" w:rsidRPr="009670FE" w:rsidRDefault="00103B1C" w:rsidP="00103B1C">
            <w:pPr>
              <w:spacing w:line="216" w:lineRule="auto"/>
              <w:jc w:val="both"/>
              <w:rPr>
                <w:sz w:val="28"/>
                <w:szCs w:val="28"/>
              </w:rPr>
            </w:pPr>
          </w:p>
        </w:tc>
        <w:tc>
          <w:tcPr>
            <w:tcW w:w="2801" w:type="dxa"/>
            <w:vMerge/>
            <w:shd w:val="clear" w:color="auto" w:fill="auto"/>
          </w:tcPr>
          <w:p w:rsidR="00103B1C" w:rsidRPr="009670FE" w:rsidRDefault="00103B1C" w:rsidP="00103B1C">
            <w:pPr>
              <w:spacing w:line="216" w:lineRule="auto"/>
              <w:jc w:val="both"/>
              <w:rPr>
                <w:sz w:val="28"/>
                <w:szCs w:val="28"/>
              </w:rPr>
            </w:pPr>
          </w:p>
        </w:tc>
      </w:tr>
      <w:tr w:rsidR="00103B1C" w:rsidRPr="009670FE" w:rsidTr="00103B1C">
        <w:tc>
          <w:tcPr>
            <w:tcW w:w="938" w:type="dxa"/>
            <w:vMerge/>
            <w:shd w:val="clear" w:color="auto" w:fill="auto"/>
          </w:tcPr>
          <w:p w:rsidR="00103B1C" w:rsidRPr="009670FE" w:rsidRDefault="00103B1C" w:rsidP="00103B1C">
            <w:pPr>
              <w:spacing w:line="216" w:lineRule="auto"/>
              <w:jc w:val="center"/>
              <w:rPr>
                <w:sz w:val="28"/>
                <w:szCs w:val="28"/>
              </w:rPr>
            </w:pPr>
          </w:p>
        </w:tc>
        <w:tc>
          <w:tcPr>
            <w:tcW w:w="2748" w:type="dxa"/>
            <w:vMerge/>
            <w:shd w:val="clear" w:color="auto" w:fill="auto"/>
          </w:tcPr>
          <w:p w:rsidR="00103B1C" w:rsidRPr="009670FE" w:rsidRDefault="00103B1C" w:rsidP="00103B1C">
            <w:pPr>
              <w:spacing w:line="216" w:lineRule="auto"/>
              <w:jc w:val="both"/>
              <w:rPr>
                <w:sz w:val="28"/>
                <w:szCs w:val="28"/>
              </w:rPr>
            </w:pPr>
          </w:p>
        </w:tc>
        <w:tc>
          <w:tcPr>
            <w:tcW w:w="2268" w:type="dxa"/>
            <w:shd w:val="clear" w:color="auto" w:fill="auto"/>
          </w:tcPr>
          <w:p w:rsidR="00103B1C" w:rsidRPr="009670FE" w:rsidRDefault="00103B1C" w:rsidP="00103B1C">
            <w:pPr>
              <w:spacing w:line="216" w:lineRule="auto"/>
              <w:jc w:val="both"/>
              <w:rPr>
                <w:sz w:val="28"/>
                <w:szCs w:val="28"/>
              </w:rPr>
            </w:pPr>
            <w:r w:rsidRPr="009670FE">
              <w:rPr>
                <w:sz w:val="28"/>
                <w:szCs w:val="28"/>
              </w:rPr>
              <w:t>местный бюджет</w:t>
            </w:r>
          </w:p>
        </w:tc>
        <w:tc>
          <w:tcPr>
            <w:tcW w:w="1101" w:type="dxa"/>
            <w:gridSpan w:val="2"/>
            <w:shd w:val="clear" w:color="auto" w:fill="auto"/>
            <w:tcMar>
              <w:left w:w="0" w:type="dxa"/>
              <w:right w:w="0" w:type="dxa"/>
            </w:tcMar>
            <w:vAlign w:val="center"/>
          </w:tcPr>
          <w:p w:rsidR="00103B1C" w:rsidRPr="009670FE" w:rsidRDefault="00103B1C" w:rsidP="00103B1C">
            <w:pPr>
              <w:jc w:val="center"/>
              <w:rPr>
                <w:sz w:val="28"/>
                <w:szCs w:val="28"/>
              </w:rPr>
            </w:pPr>
            <w:r w:rsidRPr="009670FE">
              <w:rPr>
                <w:sz w:val="28"/>
                <w:szCs w:val="28"/>
              </w:rPr>
              <w:t>213,0</w:t>
            </w:r>
          </w:p>
        </w:tc>
        <w:tc>
          <w:tcPr>
            <w:tcW w:w="1106" w:type="dxa"/>
            <w:shd w:val="clear" w:color="auto" w:fill="auto"/>
            <w:tcMar>
              <w:left w:w="0" w:type="dxa"/>
              <w:right w:w="0" w:type="dxa"/>
            </w:tcMar>
            <w:vAlign w:val="center"/>
          </w:tcPr>
          <w:p w:rsidR="00103B1C" w:rsidRPr="009670FE" w:rsidRDefault="00103B1C" w:rsidP="00103B1C">
            <w:pPr>
              <w:jc w:val="center"/>
              <w:rPr>
                <w:sz w:val="28"/>
                <w:szCs w:val="28"/>
              </w:rPr>
            </w:pPr>
            <w:r w:rsidRPr="009670FE">
              <w:rPr>
                <w:sz w:val="28"/>
                <w:szCs w:val="28"/>
              </w:rPr>
              <w:t>93,0</w:t>
            </w:r>
          </w:p>
        </w:tc>
        <w:tc>
          <w:tcPr>
            <w:tcW w:w="1120" w:type="dxa"/>
            <w:shd w:val="clear" w:color="auto" w:fill="auto"/>
            <w:tcMar>
              <w:left w:w="0" w:type="dxa"/>
              <w:right w:w="0" w:type="dxa"/>
            </w:tcMar>
            <w:vAlign w:val="center"/>
          </w:tcPr>
          <w:p w:rsidR="00103B1C" w:rsidRPr="009670FE" w:rsidRDefault="00103B1C" w:rsidP="00103B1C">
            <w:pPr>
              <w:jc w:val="center"/>
              <w:rPr>
                <w:sz w:val="28"/>
                <w:szCs w:val="28"/>
              </w:rPr>
            </w:pPr>
            <w:r w:rsidRPr="009670FE">
              <w:rPr>
                <w:sz w:val="28"/>
                <w:szCs w:val="28"/>
              </w:rPr>
              <w:t>80,0</w:t>
            </w:r>
          </w:p>
        </w:tc>
        <w:tc>
          <w:tcPr>
            <w:tcW w:w="1106" w:type="dxa"/>
            <w:shd w:val="clear" w:color="auto" w:fill="auto"/>
            <w:tcMar>
              <w:left w:w="0" w:type="dxa"/>
              <w:right w:w="0" w:type="dxa"/>
            </w:tcMar>
            <w:vAlign w:val="center"/>
          </w:tcPr>
          <w:p w:rsidR="00103B1C" w:rsidRPr="009670FE" w:rsidRDefault="00103B1C" w:rsidP="00103B1C">
            <w:pPr>
              <w:jc w:val="center"/>
              <w:rPr>
                <w:sz w:val="28"/>
                <w:szCs w:val="28"/>
              </w:rPr>
            </w:pPr>
            <w:r w:rsidRPr="009670FE">
              <w:rPr>
                <w:sz w:val="28"/>
                <w:szCs w:val="28"/>
              </w:rPr>
              <w:t>40,0</w:t>
            </w:r>
          </w:p>
        </w:tc>
        <w:tc>
          <w:tcPr>
            <w:tcW w:w="1804" w:type="dxa"/>
            <w:vMerge/>
            <w:shd w:val="clear" w:color="auto" w:fill="auto"/>
          </w:tcPr>
          <w:p w:rsidR="00103B1C" w:rsidRPr="009670FE" w:rsidRDefault="00103B1C" w:rsidP="00103B1C">
            <w:pPr>
              <w:spacing w:line="216" w:lineRule="auto"/>
              <w:jc w:val="both"/>
              <w:rPr>
                <w:sz w:val="28"/>
                <w:szCs w:val="28"/>
              </w:rPr>
            </w:pPr>
          </w:p>
        </w:tc>
        <w:tc>
          <w:tcPr>
            <w:tcW w:w="2801" w:type="dxa"/>
            <w:vMerge/>
            <w:shd w:val="clear" w:color="auto" w:fill="auto"/>
          </w:tcPr>
          <w:p w:rsidR="00103B1C" w:rsidRPr="009670FE" w:rsidRDefault="00103B1C" w:rsidP="00103B1C">
            <w:pPr>
              <w:spacing w:line="216" w:lineRule="auto"/>
              <w:jc w:val="both"/>
              <w:rPr>
                <w:sz w:val="28"/>
                <w:szCs w:val="28"/>
              </w:rPr>
            </w:pPr>
          </w:p>
        </w:tc>
      </w:tr>
      <w:tr w:rsidR="00103B1C" w:rsidRPr="009670FE" w:rsidTr="00103B1C">
        <w:trPr>
          <w:trHeight w:val="583"/>
        </w:trPr>
        <w:tc>
          <w:tcPr>
            <w:tcW w:w="938" w:type="dxa"/>
            <w:vMerge/>
            <w:shd w:val="clear" w:color="auto" w:fill="auto"/>
          </w:tcPr>
          <w:p w:rsidR="00103B1C" w:rsidRPr="009670FE" w:rsidRDefault="00103B1C" w:rsidP="00103B1C">
            <w:pPr>
              <w:spacing w:line="216" w:lineRule="auto"/>
              <w:jc w:val="center"/>
              <w:rPr>
                <w:sz w:val="28"/>
                <w:szCs w:val="28"/>
              </w:rPr>
            </w:pPr>
          </w:p>
        </w:tc>
        <w:tc>
          <w:tcPr>
            <w:tcW w:w="2748" w:type="dxa"/>
            <w:vMerge/>
            <w:shd w:val="clear" w:color="auto" w:fill="auto"/>
          </w:tcPr>
          <w:p w:rsidR="00103B1C" w:rsidRPr="009670FE" w:rsidRDefault="00103B1C" w:rsidP="00103B1C">
            <w:pPr>
              <w:spacing w:line="216" w:lineRule="auto"/>
              <w:jc w:val="both"/>
              <w:rPr>
                <w:sz w:val="28"/>
                <w:szCs w:val="28"/>
              </w:rPr>
            </w:pPr>
          </w:p>
        </w:tc>
        <w:tc>
          <w:tcPr>
            <w:tcW w:w="2268" w:type="dxa"/>
            <w:shd w:val="clear" w:color="auto" w:fill="auto"/>
          </w:tcPr>
          <w:p w:rsidR="00103B1C" w:rsidRPr="009670FE" w:rsidRDefault="00103B1C" w:rsidP="00103B1C">
            <w:pPr>
              <w:spacing w:line="216" w:lineRule="auto"/>
              <w:jc w:val="both"/>
              <w:rPr>
                <w:sz w:val="28"/>
                <w:szCs w:val="28"/>
              </w:rPr>
            </w:pPr>
            <w:r w:rsidRPr="009670FE">
              <w:rPr>
                <w:sz w:val="28"/>
                <w:szCs w:val="28"/>
              </w:rPr>
              <w:t>внебюджетные источники</w:t>
            </w:r>
          </w:p>
        </w:tc>
        <w:tc>
          <w:tcPr>
            <w:tcW w:w="1101" w:type="dxa"/>
            <w:gridSpan w:val="2"/>
            <w:shd w:val="clear" w:color="auto" w:fill="auto"/>
            <w:tcMar>
              <w:left w:w="0" w:type="dxa"/>
              <w:right w:w="0" w:type="dxa"/>
            </w:tcMar>
            <w:vAlign w:val="center"/>
          </w:tcPr>
          <w:p w:rsidR="00103B1C" w:rsidRPr="009670FE" w:rsidRDefault="00103B1C" w:rsidP="00103B1C">
            <w:pPr>
              <w:spacing w:line="216" w:lineRule="auto"/>
              <w:jc w:val="center"/>
              <w:rPr>
                <w:sz w:val="28"/>
                <w:szCs w:val="28"/>
              </w:rPr>
            </w:pPr>
          </w:p>
        </w:tc>
        <w:tc>
          <w:tcPr>
            <w:tcW w:w="1106" w:type="dxa"/>
            <w:shd w:val="clear" w:color="auto" w:fill="auto"/>
            <w:tcMar>
              <w:left w:w="0" w:type="dxa"/>
              <w:right w:w="0" w:type="dxa"/>
            </w:tcMar>
            <w:vAlign w:val="center"/>
          </w:tcPr>
          <w:p w:rsidR="00103B1C" w:rsidRPr="009670FE" w:rsidRDefault="00103B1C" w:rsidP="00103B1C">
            <w:pPr>
              <w:spacing w:line="216" w:lineRule="auto"/>
              <w:jc w:val="center"/>
              <w:rPr>
                <w:sz w:val="28"/>
                <w:szCs w:val="28"/>
              </w:rPr>
            </w:pPr>
          </w:p>
        </w:tc>
        <w:tc>
          <w:tcPr>
            <w:tcW w:w="1120" w:type="dxa"/>
            <w:shd w:val="clear" w:color="auto" w:fill="auto"/>
            <w:tcMar>
              <w:left w:w="0" w:type="dxa"/>
              <w:right w:w="0" w:type="dxa"/>
            </w:tcMar>
            <w:vAlign w:val="center"/>
          </w:tcPr>
          <w:p w:rsidR="00103B1C" w:rsidRPr="009670FE" w:rsidRDefault="00103B1C" w:rsidP="00103B1C">
            <w:pPr>
              <w:spacing w:line="216" w:lineRule="auto"/>
              <w:jc w:val="center"/>
              <w:rPr>
                <w:sz w:val="28"/>
                <w:szCs w:val="28"/>
              </w:rPr>
            </w:pPr>
          </w:p>
        </w:tc>
        <w:tc>
          <w:tcPr>
            <w:tcW w:w="1106" w:type="dxa"/>
            <w:shd w:val="clear" w:color="auto" w:fill="auto"/>
            <w:tcMar>
              <w:left w:w="0" w:type="dxa"/>
              <w:right w:w="0" w:type="dxa"/>
            </w:tcMar>
            <w:vAlign w:val="center"/>
          </w:tcPr>
          <w:p w:rsidR="00103B1C" w:rsidRPr="009670FE" w:rsidRDefault="00103B1C" w:rsidP="00103B1C">
            <w:pPr>
              <w:spacing w:line="216" w:lineRule="auto"/>
              <w:jc w:val="center"/>
              <w:rPr>
                <w:sz w:val="28"/>
                <w:szCs w:val="28"/>
              </w:rPr>
            </w:pPr>
          </w:p>
        </w:tc>
        <w:tc>
          <w:tcPr>
            <w:tcW w:w="1804" w:type="dxa"/>
            <w:vMerge/>
            <w:shd w:val="clear" w:color="auto" w:fill="auto"/>
          </w:tcPr>
          <w:p w:rsidR="00103B1C" w:rsidRPr="009670FE" w:rsidRDefault="00103B1C" w:rsidP="00103B1C">
            <w:pPr>
              <w:spacing w:line="216" w:lineRule="auto"/>
              <w:jc w:val="both"/>
              <w:rPr>
                <w:sz w:val="28"/>
                <w:szCs w:val="28"/>
              </w:rPr>
            </w:pPr>
          </w:p>
        </w:tc>
        <w:tc>
          <w:tcPr>
            <w:tcW w:w="2801" w:type="dxa"/>
            <w:vMerge/>
            <w:shd w:val="clear" w:color="auto" w:fill="auto"/>
          </w:tcPr>
          <w:p w:rsidR="00103B1C" w:rsidRPr="009670FE" w:rsidRDefault="00103B1C" w:rsidP="00103B1C">
            <w:pPr>
              <w:spacing w:line="216" w:lineRule="auto"/>
              <w:jc w:val="both"/>
              <w:rPr>
                <w:sz w:val="28"/>
                <w:szCs w:val="28"/>
              </w:rPr>
            </w:pPr>
          </w:p>
        </w:tc>
      </w:tr>
      <w:tr w:rsidR="00103B1C" w:rsidRPr="009670FE" w:rsidTr="00103B1C">
        <w:tc>
          <w:tcPr>
            <w:tcW w:w="938" w:type="dxa"/>
            <w:vMerge w:val="restart"/>
            <w:shd w:val="clear" w:color="auto" w:fill="auto"/>
            <w:vAlign w:val="center"/>
          </w:tcPr>
          <w:p w:rsidR="00103B1C" w:rsidRPr="009670FE" w:rsidRDefault="00103B1C" w:rsidP="00103B1C">
            <w:pPr>
              <w:spacing w:line="216" w:lineRule="auto"/>
              <w:jc w:val="center"/>
              <w:rPr>
                <w:sz w:val="28"/>
                <w:szCs w:val="28"/>
              </w:rPr>
            </w:pPr>
            <w:r w:rsidRPr="009670FE">
              <w:rPr>
                <w:sz w:val="28"/>
                <w:szCs w:val="28"/>
              </w:rPr>
              <w:t>1.3</w:t>
            </w:r>
          </w:p>
        </w:tc>
        <w:tc>
          <w:tcPr>
            <w:tcW w:w="2748" w:type="dxa"/>
            <w:vMerge w:val="restart"/>
            <w:shd w:val="clear" w:color="auto" w:fill="auto"/>
            <w:vAlign w:val="center"/>
          </w:tcPr>
          <w:p w:rsidR="00103B1C" w:rsidRPr="009670FE" w:rsidRDefault="00103B1C" w:rsidP="00103B1C">
            <w:pPr>
              <w:spacing w:line="216" w:lineRule="auto"/>
              <w:rPr>
                <w:sz w:val="28"/>
                <w:szCs w:val="28"/>
              </w:rPr>
            </w:pPr>
            <w:r w:rsidRPr="009670FE">
              <w:rPr>
                <w:sz w:val="28"/>
                <w:szCs w:val="28"/>
              </w:rPr>
              <w:t>Зимнее содержание дорог</w:t>
            </w:r>
          </w:p>
        </w:tc>
        <w:tc>
          <w:tcPr>
            <w:tcW w:w="2268" w:type="dxa"/>
            <w:shd w:val="clear" w:color="auto" w:fill="auto"/>
          </w:tcPr>
          <w:p w:rsidR="00103B1C" w:rsidRPr="009670FE" w:rsidRDefault="00103B1C" w:rsidP="00103B1C">
            <w:pPr>
              <w:spacing w:line="216" w:lineRule="auto"/>
              <w:jc w:val="both"/>
              <w:rPr>
                <w:sz w:val="28"/>
                <w:szCs w:val="28"/>
              </w:rPr>
            </w:pPr>
            <w:r w:rsidRPr="009670FE">
              <w:rPr>
                <w:sz w:val="28"/>
                <w:szCs w:val="28"/>
              </w:rPr>
              <w:t>всего</w:t>
            </w:r>
          </w:p>
        </w:tc>
        <w:tc>
          <w:tcPr>
            <w:tcW w:w="1101" w:type="dxa"/>
            <w:gridSpan w:val="2"/>
            <w:shd w:val="clear" w:color="auto" w:fill="auto"/>
            <w:tcMar>
              <w:left w:w="0" w:type="dxa"/>
              <w:right w:w="0" w:type="dxa"/>
            </w:tcMar>
            <w:vAlign w:val="center"/>
          </w:tcPr>
          <w:p w:rsidR="00103B1C" w:rsidRPr="009670FE" w:rsidRDefault="00103B1C" w:rsidP="00103B1C">
            <w:pPr>
              <w:spacing w:line="216" w:lineRule="auto"/>
              <w:jc w:val="center"/>
              <w:rPr>
                <w:sz w:val="28"/>
                <w:szCs w:val="28"/>
              </w:rPr>
            </w:pPr>
            <w:r w:rsidRPr="009670FE">
              <w:rPr>
                <w:sz w:val="28"/>
                <w:szCs w:val="28"/>
              </w:rPr>
              <w:t>277,0</w:t>
            </w:r>
          </w:p>
        </w:tc>
        <w:tc>
          <w:tcPr>
            <w:tcW w:w="1106" w:type="dxa"/>
            <w:shd w:val="clear" w:color="auto" w:fill="auto"/>
            <w:tcMar>
              <w:left w:w="0" w:type="dxa"/>
              <w:right w:w="0" w:type="dxa"/>
            </w:tcMar>
            <w:vAlign w:val="center"/>
          </w:tcPr>
          <w:p w:rsidR="00103B1C" w:rsidRPr="009670FE" w:rsidRDefault="00103B1C" w:rsidP="00103B1C">
            <w:pPr>
              <w:spacing w:line="216" w:lineRule="auto"/>
              <w:jc w:val="center"/>
              <w:rPr>
                <w:sz w:val="28"/>
                <w:szCs w:val="28"/>
              </w:rPr>
            </w:pPr>
            <w:r w:rsidRPr="009670FE">
              <w:rPr>
                <w:sz w:val="28"/>
                <w:szCs w:val="28"/>
              </w:rPr>
              <w:t>127,0</w:t>
            </w:r>
          </w:p>
        </w:tc>
        <w:tc>
          <w:tcPr>
            <w:tcW w:w="1120" w:type="dxa"/>
            <w:shd w:val="clear" w:color="auto" w:fill="auto"/>
            <w:tcMar>
              <w:left w:w="0" w:type="dxa"/>
              <w:right w:w="0" w:type="dxa"/>
            </w:tcMar>
            <w:vAlign w:val="center"/>
          </w:tcPr>
          <w:p w:rsidR="00103B1C" w:rsidRPr="009670FE" w:rsidRDefault="00103B1C" w:rsidP="00103B1C">
            <w:pPr>
              <w:spacing w:line="216" w:lineRule="auto"/>
              <w:jc w:val="center"/>
              <w:rPr>
                <w:sz w:val="28"/>
                <w:szCs w:val="28"/>
              </w:rPr>
            </w:pPr>
            <w:r w:rsidRPr="009670FE">
              <w:rPr>
                <w:sz w:val="28"/>
                <w:szCs w:val="28"/>
              </w:rPr>
              <w:t>100,0</w:t>
            </w:r>
          </w:p>
        </w:tc>
        <w:tc>
          <w:tcPr>
            <w:tcW w:w="1106" w:type="dxa"/>
            <w:shd w:val="clear" w:color="auto" w:fill="auto"/>
            <w:tcMar>
              <w:left w:w="0" w:type="dxa"/>
              <w:right w:w="0" w:type="dxa"/>
            </w:tcMar>
            <w:vAlign w:val="center"/>
          </w:tcPr>
          <w:p w:rsidR="00103B1C" w:rsidRPr="009670FE" w:rsidRDefault="00103B1C" w:rsidP="00103B1C">
            <w:pPr>
              <w:spacing w:line="216" w:lineRule="auto"/>
              <w:jc w:val="center"/>
              <w:rPr>
                <w:sz w:val="28"/>
                <w:szCs w:val="28"/>
              </w:rPr>
            </w:pPr>
            <w:r w:rsidRPr="009670FE">
              <w:rPr>
                <w:sz w:val="28"/>
                <w:szCs w:val="28"/>
              </w:rPr>
              <w:t>50,0</w:t>
            </w:r>
          </w:p>
        </w:tc>
        <w:tc>
          <w:tcPr>
            <w:tcW w:w="1804" w:type="dxa"/>
            <w:vMerge/>
            <w:shd w:val="clear" w:color="auto" w:fill="auto"/>
          </w:tcPr>
          <w:p w:rsidR="00103B1C" w:rsidRPr="009670FE" w:rsidRDefault="00103B1C" w:rsidP="00103B1C">
            <w:pPr>
              <w:spacing w:line="216" w:lineRule="auto"/>
              <w:jc w:val="both"/>
              <w:rPr>
                <w:sz w:val="28"/>
                <w:szCs w:val="28"/>
              </w:rPr>
            </w:pPr>
          </w:p>
        </w:tc>
        <w:tc>
          <w:tcPr>
            <w:tcW w:w="2801" w:type="dxa"/>
            <w:vMerge w:val="restart"/>
            <w:shd w:val="clear" w:color="auto" w:fill="auto"/>
          </w:tcPr>
          <w:p w:rsidR="00103B1C" w:rsidRPr="009670FE" w:rsidRDefault="009670FE" w:rsidP="00103B1C">
            <w:pPr>
              <w:spacing w:line="216" w:lineRule="auto"/>
              <w:jc w:val="both"/>
              <w:rPr>
                <w:sz w:val="28"/>
                <w:szCs w:val="28"/>
              </w:rPr>
            </w:pPr>
            <w:r w:rsidRPr="009670FE">
              <w:rPr>
                <w:sz w:val="28"/>
                <w:szCs w:val="28"/>
              </w:rPr>
              <w:t>Администрация Новоджерелиевского</w:t>
            </w:r>
            <w:r w:rsidR="00103B1C" w:rsidRPr="009670FE">
              <w:rPr>
                <w:sz w:val="28"/>
                <w:szCs w:val="28"/>
              </w:rPr>
              <w:t xml:space="preserve"> сельского поселения Брюховецкого района– главный распорядитель, муниципальный заказчик, </w:t>
            </w:r>
            <w:r w:rsidRPr="009670FE">
              <w:rPr>
                <w:sz w:val="28"/>
                <w:szCs w:val="28"/>
              </w:rPr>
              <w:t>администрация Новоджерелиевского</w:t>
            </w:r>
            <w:r w:rsidR="00103B1C" w:rsidRPr="009670FE">
              <w:rPr>
                <w:sz w:val="28"/>
                <w:szCs w:val="28"/>
              </w:rPr>
              <w:t xml:space="preserve"> сельского поселения Брюховецкого района - исполнитель</w:t>
            </w:r>
          </w:p>
        </w:tc>
      </w:tr>
      <w:tr w:rsidR="00103B1C" w:rsidRPr="009670FE" w:rsidTr="00103B1C">
        <w:tc>
          <w:tcPr>
            <w:tcW w:w="938" w:type="dxa"/>
            <w:vMerge/>
            <w:shd w:val="clear" w:color="auto" w:fill="auto"/>
          </w:tcPr>
          <w:p w:rsidR="00103B1C" w:rsidRPr="009670FE" w:rsidRDefault="00103B1C" w:rsidP="00103B1C">
            <w:pPr>
              <w:spacing w:line="216" w:lineRule="auto"/>
              <w:jc w:val="center"/>
              <w:rPr>
                <w:sz w:val="28"/>
                <w:szCs w:val="28"/>
              </w:rPr>
            </w:pPr>
          </w:p>
        </w:tc>
        <w:tc>
          <w:tcPr>
            <w:tcW w:w="2748" w:type="dxa"/>
            <w:vMerge/>
            <w:shd w:val="clear" w:color="auto" w:fill="auto"/>
          </w:tcPr>
          <w:p w:rsidR="00103B1C" w:rsidRPr="009670FE" w:rsidRDefault="00103B1C" w:rsidP="00103B1C">
            <w:pPr>
              <w:spacing w:line="216" w:lineRule="auto"/>
              <w:jc w:val="both"/>
              <w:rPr>
                <w:sz w:val="28"/>
                <w:szCs w:val="28"/>
              </w:rPr>
            </w:pPr>
          </w:p>
        </w:tc>
        <w:tc>
          <w:tcPr>
            <w:tcW w:w="2268" w:type="dxa"/>
            <w:shd w:val="clear" w:color="auto" w:fill="auto"/>
          </w:tcPr>
          <w:p w:rsidR="00103B1C" w:rsidRPr="009670FE" w:rsidRDefault="00103B1C" w:rsidP="00103B1C">
            <w:pPr>
              <w:spacing w:line="216" w:lineRule="auto"/>
              <w:jc w:val="both"/>
              <w:rPr>
                <w:sz w:val="28"/>
                <w:szCs w:val="28"/>
              </w:rPr>
            </w:pPr>
            <w:r w:rsidRPr="009670FE">
              <w:rPr>
                <w:sz w:val="28"/>
                <w:szCs w:val="28"/>
              </w:rPr>
              <w:t>федеральный бюджет</w:t>
            </w:r>
          </w:p>
        </w:tc>
        <w:tc>
          <w:tcPr>
            <w:tcW w:w="1101" w:type="dxa"/>
            <w:gridSpan w:val="2"/>
            <w:shd w:val="clear" w:color="auto" w:fill="auto"/>
            <w:tcMar>
              <w:left w:w="0" w:type="dxa"/>
              <w:right w:w="0" w:type="dxa"/>
            </w:tcMar>
            <w:vAlign w:val="center"/>
          </w:tcPr>
          <w:p w:rsidR="00103B1C" w:rsidRPr="009670FE" w:rsidRDefault="00103B1C" w:rsidP="00103B1C">
            <w:pPr>
              <w:spacing w:line="216" w:lineRule="auto"/>
              <w:jc w:val="center"/>
              <w:rPr>
                <w:sz w:val="28"/>
                <w:szCs w:val="28"/>
              </w:rPr>
            </w:pPr>
          </w:p>
        </w:tc>
        <w:tc>
          <w:tcPr>
            <w:tcW w:w="1106" w:type="dxa"/>
            <w:shd w:val="clear" w:color="auto" w:fill="auto"/>
            <w:tcMar>
              <w:left w:w="0" w:type="dxa"/>
              <w:right w:w="0" w:type="dxa"/>
            </w:tcMar>
            <w:vAlign w:val="center"/>
          </w:tcPr>
          <w:p w:rsidR="00103B1C" w:rsidRPr="009670FE" w:rsidRDefault="00103B1C" w:rsidP="00103B1C">
            <w:pPr>
              <w:spacing w:line="216" w:lineRule="auto"/>
              <w:jc w:val="center"/>
              <w:rPr>
                <w:sz w:val="28"/>
                <w:szCs w:val="28"/>
              </w:rPr>
            </w:pPr>
          </w:p>
        </w:tc>
        <w:tc>
          <w:tcPr>
            <w:tcW w:w="1120" w:type="dxa"/>
            <w:shd w:val="clear" w:color="auto" w:fill="auto"/>
            <w:tcMar>
              <w:left w:w="0" w:type="dxa"/>
              <w:right w:w="0" w:type="dxa"/>
            </w:tcMar>
            <w:vAlign w:val="center"/>
          </w:tcPr>
          <w:p w:rsidR="00103B1C" w:rsidRPr="009670FE" w:rsidRDefault="00103B1C" w:rsidP="00103B1C">
            <w:pPr>
              <w:spacing w:line="216" w:lineRule="auto"/>
              <w:jc w:val="center"/>
              <w:rPr>
                <w:sz w:val="28"/>
                <w:szCs w:val="28"/>
              </w:rPr>
            </w:pPr>
          </w:p>
        </w:tc>
        <w:tc>
          <w:tcPr>
            <w:tcW w:w="1106" w:type="dxa"/>
            <w:shd w:val="clear" w:color="auto" w:fill="auto"/>
            <w:tcMar>
              <w:left w:w="0" w:type="dxa"/>
              <w:right w:w="0" w:type="dxa"/>
            </w:tcMar>
            <w:vAlign w:val="center"/>
          </w:tcPr>
          <w:p w:rsidR="00103B1C" w:rsidRPr="009670FE" w:rsidRDefault="00103B1C" w:rsidP="00103B1C">
            <w:pPr>
              <w:spacing w:line="216" w:lineRule="auto"/>
              <w:jc w:val="center"/>
              <w:rPr>
                <w:sz w:val="28"/>
                <w:szCs w:val="28"/>
              </w:rPr>
            </w:pPr>
          </w:p>
        </w:tc>
        <w:tc>
          <w:tcPr>
            <w:tcW w:w="1804" w:type="dxa"/>
            <w:vMerge/>
            <w:shd w:val="clear" w:color="auto" w:fill="auto"/>
          </w:tcPr>
          <w:p w:rsidR="00103B1C" w:rsidRPr="009670FE" w:rsidRDefault="00103B1C" w:rsidP="00103B1C">
            <w:pPr>
              <w:spacing w:line="216" w:lineRule="auto"/>
              <w:jc w:val="both"/>
              <w:rPr>
                <w:sz w:val="28"/>
                <w:szCs w:val="28"/>
              </w:rPr>
            </w:pPr>
          </w:p>
        </w:tc>
        <w:tc>
          <w:tcPr>
            <w:tcW w:w="2801" w:type="dxa"/>
            <w:vMerge/>
            <w:shd w:val="clear" w:color="auto" w:fill="auto"/>
          </w:tcPr>
          <w:p w:rsidR="00103B1C" w:rsidRPr="009670FE" w:rsidRDefault="00103B1C" w:rsidP="00103B1C">
            <w:pPr>
              <w:spacing w:line="216" w:lineRule="auto"/>
              <w:jc w:val="both"/>
              <w:rPr>
                <w:sz w:val="28"/>
                <w:szCs w:val="28"/>
              </w:rPr>
            </w:pPr>
          </w:p>
        </w:tc>
      </w:tr>
      <w:tr w:rsidR="00103B1C" w:rsidRPr="009670FE" w:rsidTr="00103B1C">
        <w:tc>
          <w:tcPr>
            <w:tcW w:w="938" w:type="dxa"/>
            <w:vMerge/>
            <w:shd w:val="clear" w:color="auto" w:fill="auto"/>
          </w:tcPr>
          <w:p w:rsidR="00103B1C" w:rsidRPr="009670FE" w:rsidRDefault="00103B1C" w:rsidP="00103B1C">
            <w:pPr>
              <w:spacing w:line="216" w:lineRule="auto"/>
              <w:jc w:val="center"/>
              <w:rPr>
                <w:sz w:val="28"/>
                <w:szCs w:val="28"/>
              </w:rPr>
            </w:pPr>
          </w:p>
        </w:tc>
        <w:tc>
          <w:tcPr>
            <w:tcW w:w="2748" w:type="dxa"/>
            <w:vMerge/>
            <w:shd w:val="clear" w:color="auto" w:fill="auto"/>
          </w:tcPr>
          <w:p w:rsidR="00103B1C" w:rsidRPr="009670FE" w:rsidRDefault="00103B1C" w:rsidP="00103B1C">
            <w:pPr>
              <w:spacing w:line="216" w:lineRule="auto"/>
              <w:jc w:val="both"/>
              <w:rPr>
                <w:sz w:val="28"/>
                <w:szCs w:val="28"/>
              </w:rPr>
            </w:pPr>
          </w:p>
        </w:tc>
        <w:tc>
          <w:tcPr>
            <w:tcW w:w="2268" w:type="dxa"/>
            <w:shd w:val="clear" w:color="auto" w:fill="auto"/>
          </w:tcPr>
          <w:p w:rsidR="00103B1C" w:rsidRPr="009670FE" w:rsidRDefault="00103B1C" w:rsidP="00103B1C">
            <w:pPr>
              <w:spacing w:line="216" w:lineRule="auto"/>
              <w:jc w:val="both"/>
              <w:rPr>
                <w:sz w:val="28"/>
                <w:szCs w:val="28"/>
              </w:rPr>
            </w:pPr>
            <w:r w:rsidRPr="009670FE">
              <w:rPr>
                <w:sz w:val="28"/>
                <w:szCs w:val="28"/>
              </w:rPr>
              <w:t>краевой бюджет</w:t>
            </w:r>
          </w:p>
        </w:tc>
        <w:tc>
          <w:tcPr>
            <w:tcW w:w="1101" w:type="dxa"/>
            <w:gridSpan w:val="2"/>
            <w:shd w:val="clear" w:color="auto" w:fill="auto"/>
            <w:tcMar>
              <w:left w:w="0" w:type="dxa"/>
              <w:right w:w="0" w:type="dxa"/>
            </w:tcMar>
            <w:vAlign w:val="center"/>
          </w:tcPr>
          <w:p w:rsidR="00103B1C" w:rsidRPr="009670FE" w:rsidRDefault="00103B1C" w:rsidP="00103B1C">
            <w:pPr>
              <w:spacing w:line="216" w:lineRule="auto"/>
              <w:jc w:val="center"/>
              <w:rPr>
                <w:sz w:val="28"/>
                <w:szCs w:val="28"/>
              </w:rPr>
            </w:pPr>
          </w:p>
        </w:tc>
        <w:tc>
          <w:tcPr>
            <w:tcW w:w="1106" w:type="dxa"/>
            <w:shd w:val="clear" w:color="auto" w:fill="auto"/>
            <w:tcMar>
              <w:left w:w="0" w:type="dxa"/>
              <w:right w:w="0" w:type="dxa"/>
            </w:tcMar>
            <w:vAlign w:val="center"/>
          </w:tcPr>
          <w:p w:rsidR="00103B1C" w:rsidRPr="009670FE" w:rsidRDefault="00103B1C" w:rsidP="00103B1C">
            <w:pPr>
              <w:spacing w:line="216" w:lineRule="auto"/>
              <w:jc w:val="center"/>
              <w:rPr>
                <w:sz w:val="28"/>
                <w:szCs w:val="28"/>
              </w:rPr>
            </w:pPr>
          </w:p>
        </w:tc>
        <w:tc>
          <w:tcPr>
            <w:tcW w:w="1120" w:type="dxa"/>
            <w:shd w:val="clear" w:color="auto" w:fill="auto"/>
            <w:tcMar>
              <w:left w:w="0" w:type="dxa"/>
              <w:right w:w="0" w:type="dxa"/>
            </w:tcMar>
            <w:vAlign w:val="center"/>
          </w:tcPr>
          <w:p w:rsidR="00103B1C" w:rsidRPr="009670FE" w:rsidRDefault="00103B1C" w:rsidP="00103B1C">
            <w:pPr>
              <w:spacing w:line="216" w:lineRule="auto"/>
              <w:jc w:val="center"/>
              <w:rPr>
                <w:sz w:val="28"/>
                <w:szCs w:val="28"/>
              </w:rPr>
            </w:pPr>
          </w:p>
        </w:tc>
        <w:tc>
          <w:tcPr>
            <w:tcW w:w="1106" w:type="dxa"/>
            <w:shd w:val="clear" w:color="auto" w:fill="auto"/>
            <w:tcMar>
              <w:left w:w="0" w:type="dxa"/>
              <w:right w:w="0" w:type="dxa"/>
            </w:tcMar>
            <w:vAlign w:val="center"/>
          </w:tcPr>
          <w:p w:rsidR="00103B1C" w:rsidRPr="009670FE" w:rsidRDefault="00103B1C" w:rsidP="00103B1C">
            <w:pPr>
              <w:spacing w:line="216" w:lineRule="auto"/>
              <w:jc w:val="center"/>
              <w:rPr>
                <w:sz w:val="28"/>
                <w:szCs w:val="28"/>
              </w:rPr>
            </w:pPr>
          </w:p>
        </w:tc>
        <w:tc>
          <w:tcPr>
            <w:tcW w:w="1804" w:type="dxa"/>
            <w:vMerge/>
            <w:shd w:val="clear" w:color="auto" w:fill="auto"/>
          </w:tcPr>
          <w:p w:rsidR="00103B1C" w:rsidRPr="009670FE" w:rsidRDefault="00103B1C" w:rsidP="00103B1C">
            <w:pPr>
              <w:spacing w:line="216" w:lineRule="auto"/>
              <w:jc w:val="both"/>
              <w:rPr>
                <w:sz w:val="28"/>
                <w:szCs w:val="28"/>
              </w:rPr>
            </w:pPr>
          </w:p>
        </w:tc>
        <w:tc>
          <w:tcPr>
            <w:tcW w:w="2801" w:type="dxa"/>
            <w:vMerge/>
            <w:shd w:val="clear" w:color="auto" w:fill="auto"/>
          </w:tcPr>
          <w:p w:rsidR="00103B1C" w:rsidRPr="009670FE" w:rsidRDefault="00103B1C" w:rsidP="00103B1C">
            <w:pPr>
              <w:spacing w:line="216" w:lineRule="auto"/>
              <w:jc w:val="both"/>
              <w:rPr>
                <w:sz w:val="28"/>
                <w:szCs w:val="28"/>
              </w:rPr>
            </w:pPr>
          </w:p>
        </w:tc>
      </w:tr>
      <w:tr w:rsidR="00103B1C" w:rsidRPr="009670FE" w:rsidTr="00103B1C">
        <w:tc>
          <w:tcPr>
            <w:tcW w:w="938" w:type="dxa"/>
            <w:vMerge/>
            <w:shd w:val="clear" w:color="auto" w:fill="auto"/>
          </w:tcPr>
          <w:p w:rsidR="00103B1C" w:rsidRPr="009670FE" w:rsidRDefault="00103B1C" w:rsidP="00103B1C">
            <w:pPr>
              <w:spacing w:line="216" w:lineRule="auto"/>
              <w:jc w:val="center"/>
              <w:rPr>
                <w:sz w:val="28"/>
                <w:szCs w:val="28"/>
              </w:rPr>
            </w:pPr>
          </w:p>
        </w:tc>
        <w:tc>
          <w:tcPr>
            <w:tcW w:w="2748" w:type="dxa"/>
            <w:vMerge/>
            <w:shd w:val="clear" w:color="auto" w:fill="auto"/>
          </w:tcPr>
          <w:p w:rsidR="00103B1C" w:rsidRPr="009670FE" w:rsidRDefault="00103B1C" w:rsidP="00103B1C">
            <w:pPr>
              <w:spacing w:line="216" w:lineRule="auto"/>
              <w:jc w:val="both"/>
              <w:rPr>
                <w:sz w:val="28"/>
                <w:szCs w:val="28"/>
              </w:rPr>
            </w:pPr>
          </w:p>
        </w:tc>
        <w:tc>
          <w:tcPr>
            <w:tcW w:w="2268" w:type="dxa"/>
            <w:shd w:val="clear" w:color="auto" w:fill="auto"/>
          </w:tcPr>
          <w:p w:rsidR="00103B1C" w:rsidRPr="009670FE" w:rsidRDefault="00103B1C" w:rsidP="00103B1C">
            <w:pPr>
              <w:spacing w:line="216" w:lineRule="auto"/>
              <w:jc w:val="both"/>
              <w:rPr>
                <w:sz w:val="28"/>
                <w:szCs w:val="28"/>
              </w:rPr>
            </w:pPr>
            <w:r w:rsidRPr="009670FE">
              <w:rPr>
                <w:sz w:val="28"/>
                <w:szCs w:val="28"/>
              </w:rPr>
              <w:t>местный бюджет</w:t>
            </w:r>
          </w:p>
        </w:tc>
        <w:tc>
          <w:tcPr>
            <w:tcW w:w="1101" w:type="dxa"/>
            <w:gridSpan w:val="2"/>
            <w:shd w:val="clear" w:color="auto" w:fill="auto"/>
            <w:tcMar>
              <w:left w:w="0" w:type="dxa"/>
              <w:right w:w="0" w:type="dxa"/>
            </w:tcMar>
            <w:vAlign w:val="center"/>
          </w:tcPr>
          <w:p w:rsidR="00103B1C" w:rsidRPr="009670FE" w:rsidRDefault="00103B1C" w:rsidP="00103B1C">
            <w:pPr>
              <w:spacing w:line="216" w:lineRule="auto"/>
              <w:jc w:val="center"/>
              <w:rPr>
                <w:sz w:val="28"/>
                <w:szCs w:val="28"/>
              </w:rPr>
            </w:pPr>
            <w:r w:rsidRPr="009670FE">
              <w:rPr>
                <w:sz w:val="28"/>
                <w:szCs w:val="28"/>
              </w:rPr>
              <w:t>277,0</w:t>
            </w:r>
          </w:p>
        </w:tc>
        <w:tc>
          <w:tcPr>
            <w:tcW w:w="1106" w:type="dxa"/>
            <w:shd w:val="clear" w:color="auto" w:fill="auto"/>
            <w:tcMar>
              <w:left w:w="0" w:type="dxa"/>
              <w:right w:w="0" w:type="dxa"/>
            </w:tcMar>
            <w:vAlign w:val="center"/>
          </w:tcPr>
          <w:p w:rsidR="00103B1C" w:rsidRPr="009670FE" w:rsidRDefault="00103B1C" w:rsidP="00103B1C">
            <w:pPr>
              <w:spacing w:line="216" w:lineRule="auto"/>
              <w:jc w:val="center"/>
              <w:rPr>
                <w:sz w:val="28"/>
                <w:szCs w:val="28"/>
              </w:rPr>
            </w:pPr>
            <w:r w:rsidRPr="009670FE">
              <w:rPr>
                <w:sz w:val="28"/>
                <w:szCs w:val="28"/>
              </w:rPr>
              <w:t>127,0</w:t>
            </w:r>
          </w:p>
        </w:tc>
        <w:tc>
          <w:tcPr>
            <w:tcW w:w="1120" w:type="dxa"/>
            <w:shd w:val="clear" w:color="auto" w:fill="auto"/>
            <w:tcMar>
              <w:left w:w="0" w:type="dxa"/>
              <w:right w:w="0" w:type="dxa"/>
            </w:tcMar>
            <w:vAlign w:val="center"/>
          </w:tcPr>
          <w:p w:rsidR="00103B1C" w:rsidRPr="009670FE" w:rsidRDefault="00103B1C" w:rsidP="00103B1C">
            <w:pPr>
              <w:spacing w:line="216" w:lineRule="auto"/>
              <w:jc w:val="center"/>
              <w:rPr>
                <w:sz w:val="28"/>
                <w:szCs w:val="28"/>
              </w:rPr>
            </w:pPr>
            <w:r w:rsidRPr="009670FE">
              <w:rPr>
                <w:sz w:val="28"/>
                <w:szCs w:val="28"/>
              </w:rPr>
              <w:t>100,0</w:t>
            </w:r>
          </w:p>
        </w:tc>
        <w:tc>
          <w:tcPr>
            <w:tcW w:w="1106" w:type="dxa"/>
            <w:shd w:val="clear" w:color="auto" w:fill="auto"/>
            <w:tcMar>
              <w:left w:w="0" w:type="dxa"/>
              <w:right w:w="0" w:type="dxa"/>
            </w:tcMar>
            <w:vAlign w:val="center"/>
          </w:tcPr>
          <w:p w:rsidR="00103B1C" w:rsidRPr="009670FE" w:rsidRDefault="00103B1C" w:rsidP="00103B1C">
            <w:pPr>
              <w:spacing w:line="216" w:lineRule="auto"/>
              <w:jc w:val="center"/>
              <w:rPr>
                <w:sz w:val="28"/>
                <w:szCs w:val="28"/>
              </w:rPr>
            </w:pPr>
            <w:r w:rsidRPr="009670FE">
              <w:rPr>
                <w:sz w:val="28"/>
                <w:szCs w:val="28"/>
              </w:rPr>
              <w:t>50,0</w:t>
            </w:r>
          </w:p>
        </w:tc>
        <w:tc>
          <w:tcPr>
            <w:tcW w:w="1804" w:type="dxa"/>
            <w:vMerge/>
            <w:shd w:val="clear" w:color="auto" w:fill="auto"/>
          </w:tcPr>
          <w:p w:rsidR="00103B1C" w:rsidRPr="009670FE" w:rsidRDefault="00103B1C" w:rsidP="00103B1C">
            <w:pPr>
              <w:spacing w:line="216" w:lineRule="auto"/>
              <w:jc w:val="both"/>
              <w:rPr>
                <w:sz w:val="28"/>
                <w:szCs w:val="28"/>
              </w:rPr>
            </w:pPr>
          </w:p>
        </w:tc>
        <w:tc>
          <w:tcPr>
            <w:tcW w:w="2801" w:type="dxa"/>
            <w:vMerge/>
            <w:shd w:val="clear" w:color="auto" w:fill="auto"/>
          </w:tcPr>
          <w:p w:rsidR="00103B1C" w:rsidRPr="009670FE" w:rsidRDefault="00103B1C" w:rsidP="00103B1C">
            <w:pPr>
              <w:spacing w:line="216" w:lineRule="auto"/>
              <w:jc w:val="both"/>
              <w:rPr>
                <w:sz w:val="28"/>
                <w:szCs w:val="28"/>
              </w:rPr>
            </w:pPr>
          </w:p>
        </w:tc>
      </w:tr>
      <w:tr w:rsidR="00103B1C" w:rsidRPr="009670FE" w:rsidTr="00103B1C">
        <w:tc>
          <w:tcPr>
            <w:tcW w:w="938" w:type="dxa"/>
            <w:vMerge/>
            <w:shd w:val="clear" w:color="auto" w:fill="auto"/>
          </w:tcPr>
          <w:p w:rsidR="00103B1C" w:rsidRPr="009670FE" w:rsidRDefault="00103B1C" w:rsidP="00103B1C">
            <w:pPr>
              <w:spacing w:line="216" w:lineRule="auto"/>
              <w:jc w:val="center"/>
              <w:rPr>
                <w:sz w:val="28"/>
                <w:szCs w:val="28"/>
              </w:rPr>
            </w:pPr>
          </w:p>
        </w:tc>
        <w:tc>
          <w:tcPr>
            <w:tcW w:w="2748" w:type="dxa"/>
            <w:vMerge/>
            <w:shd w:val="clear" w:color="auto" w:fill="auto"/>
          </w:tcPr>
          <w:p w:rsidR="00103B1C" w:rsidRPr="009670FE" w:rsidRDefault="00103B1C" w:rsidP="00103B1C">
            <w:pPr>
              <w:spacing w:line="216" w:lineRule="auto"/>
              <w:jc w:val="both"/>
              <w:rPr>
                <w:sz w:val="28"/>
                <w:szCs w:val="28"/>
              </w:rPr>
            </w:pPr>
          </w:p>
        </w:tc>
        <w:tc>
          <w:tcPr>
            <w:tcW w:w="2268" w:type="dxa"/>
            <w:shd w:val="clear" w:color="auto" w:fill="auto"/>
          </w:tcPr>
          <w:p w:rsidR="00103B1C" w:rsidRPr="009670FE" w:rsidRDefault="00103B1C" w:rsidP="00103B1C">
            <w:pPr>
              <w:spacing w:line="216" w:lineRule="auto"/>
              <w:jc w:val="both"/>
              <w:rPr>
                <w:sz w:val="28"/>
                <w:szCs w:val="28"/>
              </w:rPr>
            </w:pPr>
            <w:r w:rsidRPr="009670FE">
              <w:rPr>
                <w:sz w:val="28"/>
                <w:szCs w:val="28"/>
              </w:rPr>
              <w:t>внебюджетные источники</w:t>
            </w:r>
          </w:p>
        </w:tc>
        <w:tc>
          <w:tcPr>
            <w:tcW w:w="1101" w:type="dxa"/>
            <w:gridSpan w:val="2"/>
            <w:shd w:val="clear" w:color="auto" w:fill="auto"/>
            <w:tcMar>
              <w:left w:w="0" w:type="dxa"/>
              <w:right w:w="0" w:type="dxa"/>
            </w:tcMar>
            <w:vAlign w:val="center"/>
          </w:tcPr>
          <w:p w:rsidR="00103B1C" w:rsidRPr="009670FE" w:rsidRDefault="00103B1C" w:rsidP="00103B1C">
            <w:pPr>
              <w:spacing w:line="216" w:lineRule="auto"/>
              <w:jc w:val="center"/>
              <w:rPr>
                <w:sz w:val="28"/>
                <w:szCs w:val="28"/>
              </w:rPr>
            </w:pPr>
          </w:p>
        </w:tc>
        <w:tc>
          <w:tcPr>
            <w:tcW w:w="1106" w:type="dxa"/>
            <w:shd w:val="clear" w:color="auto" w:fill="auto"/>
            <w:tcMar>
              <w:left w:w="0" w:type="dxa"/>
              <w:right w:w="0" w:type="dxa"/>
            </w:tcMar>
            <w:vAlign w:val="center"/>
          </w:tcPr>
          <w:p w:rsidR="00103B1C" w:rsidRPr="009670FE" w:rsidRDefault="00103B1C" w:rsidP="00103B1C">
            <w:pPr>
              <w:spacing w:line="216" w:lineRule="auto"/>
              <w:jc w:val="center"/>
              <w:rPr>
                <w:sz w:val="28"/>
                <w:szCs w:val="28"/>
              </w:rPr>
            </w:pPr>
          </w:p>
        </w:tc>
        <w:tc>
          <w:tcPr>
            <w:tcW w:w="1120" w:type="dxa"/>
            <w:shd w:val="clear" w:color="auto" w:fill="auto"/>
            <w:tcMar>
              <w:left w:w="0" w:type="dxa"/>
              <w:right w:w="0" w:type="dxa"/>
            </w:tcMar>
            <w:vAlign w:val="center"/>
          </w:tcPr>
          <w:p w:rsidR="00103B1C" w:rsidRPr="009670FE" w:rsidRDefault="00103B1C" w:rsidP="00103B1C">
            <w:pPr>
              <w:spacing w:line="216" w:lineRule="auto"/>
              <w:jc w:val="center"/>
              <w:rPr>
                <w:sz w:val="28"/>
                <w:szCs w:val="28"/>
              </w:rPr>
            </w:pPr>
          </w:p>
        </w:tc>
        <w:tc>
          <w:tcPr>
            <w:tcW w:w="1106" w:type="dxa"/>
            <w:shd w:val="clear" w:color="auto" w:fill="auto"/>
            <w:tcMar>
              <w:left w:w="0" w:type="dxa"/>
              <w:right w:w="0" w:type="dxa"/>
            </w:tcMar>
            <w:vAlign w:val="center"/>
          </w:tcPr>
          <w:p w:rsidR="00103B1C" w:rsidRPr="009670FE" w:rsidRDefault="00103B1C" w:rsidP="00103B1C">
            <w:pPr>
              <w:spacing w:line="216" w:lineRule="auto"/>
              <w:jc w:val="center"/>
              <w:rPr>
                <w:sz w:val="28"/>
                <w:szCs w:val="28"/>
              </w:rPr>
            </w:pPr>
          </w:p>
        </w:tc>
        <w:tc>
          <w:tcPr>
            <w:tcW w:w="1804" w:type="dxa"/>
            <w:vMerge/>
            <w:shd w:val="clear" w:color="auto" w:fill="auto"/>
          </w:tcPr>
          <w:p w:rsidR="00103B1C" w:rsidRPr="009670FE" w:rsidRDefault="00103B1C" w:rsidP="00103B1C">
            <w:pPr>
              <w:spacing w:line="216" w:lineRule="auto"/>
              <w:jc w:val="both"/>
              <w:rPr>
                <w:sz w:val="28"/>
                <w:szCs w:val="28"/>
              </w:rPr>
            </w:pPr>
          </w:p>
        </w:tc>
        <w:tc>
          <w:tcPr>
            <w:tcW w:w="2801" w:type="dxa"/>
            <w:vMerge/>
            <w:shd w:val="clear" w:color="auto" w:fill="auto"/>
          </w:tcPr>
          <w:p w:rsidR="00103B1C" w:rsidRPr="009670FE" w:rsidRDefault="00103B1C" w:rsidP="00103B1C">
            <w:pPr>
              <w:spacing w:line="216" w:lineRule="auto"/>
              <w:jc w:val="both"/>
              <w:rPr>
                <w:sz w:val="28"/>
                <w:szCs w:val="28"/>
              </w:rPr>
            </w:pPr>
          </w:p>
        </w:tc>
      </w:tr>
      <w:tr w:rsidR="00103B1C" w:rsidRPr="009670FE" w:rsidTr="00103B1C">
        <w:trPr>
          <w:trHeight w:val="293"/>
        </w:trPr>
        <w:tc>
          <w:tcPr>
            <w:tcW w:w="938" w:type="dxa"/>
            <w:vMerge w:val="restart"/>
            <w:shd w:val="clear" w:color="auto" w:fill="auto"/>
          </w:tcPr>
          <w:p w:rsidR="00103B1C" w:rsidRPr="009670FE" w:rsidRDefault="00103B1C" w:rsidP="00103B1C">
            <w:pPr>
              <w:spacing w:line="216" w:lineRule="auto"/>
              <w:jc w:val="center"/>
              <w:rPr>
                <w:sz w:val="28"/>
                <w:szCs w:val="28"/>
              </w:rPr>
            </w:pPr>
          </w:p>
        </w:tc>
        <w:tc>
          <w:tcPr>
            <w:tcW w:w="2748" w:type="dxa"/>
            <w:vMerge w:val="restart"/>
            <w:shd w:val="clear" w:color="auto" w:fill="auto"/>
          </w:tcPr>
          <w:p w:rsidR="00103B1C" w:rsidRPr="009670FE" w:rsidRDefault="00103B1C" w:rsidP="00103B1C">
            <w:pPr>
              <w:spacing w:line="216" w:lineRule="auto"/>
              <w:jc w:val="both"/>
              <w:rPr>
                <w:b/>
                <w:sz w:val="28"/>
                <w:szCs w:val="28"/>
              </w:rPr>
            </w:pPr>
            <w:r w:rsidRPr="009670FE">
              <w:rPr>
                <w:sz w:val="28"/>
                <w:szCs w:val="28"/>
              </w:rPr>
              <w:t xml:space="preserve">Итого по подпрограмме </w:t>
            </w:r>
          </w:p>
        </w:tc>
        <w:tc>
          <w:tcPr>
            <w:tcW w:w="2268" w:type="dxa"/>
            <w:shd w:val="clear" w:color="auto" w:fill="auto"/>
          </w:tcPr>
          <w:p w:rsidR="00103B1C" w:rsidRPr="009670FE" w:rsidRDefault="00103B1C" w:rsidP="00103B1C">
            <w:pPr>
              <w:spacing w:line="216" w:lineRule="auto"/>
              <w:jc w:val="both"/>
              <w:rPr>
                <w:sz w:val="28"/>
                <w:szCs w:val="28"/>
              </w:rPr>
            </w:pPr>
            <w:r w:rsidRPr="009670FE">
              <w:rPr>
                <w:sz w:val="28"/>
                <w:szCs w:val="28"/>
              </w:rPr>
              <w:t>всего</w:t>
            </w:r>
          </w:p>
        </w:tc>
        <w:tc>
          <w:tcPr>
            <w:tcW w:w="1101" w:type="dxa"/>
            <w:gridSpan w:val="2"/>
            <w:shd w:val="clear" w:color="auto" w:fill="auto"/>
            <w:vAlign w:val="center"/>
          </w:tcPr>
          <w:p w:rsidR="00103B1C" w:rsidRPr="009670FE" w:rsidRDefault="00103B1C" w:rsidP="00103B1C">
            <w:pPr>
              <w:spacing w:line="216" w:lineRule="auto"/>
              <w:jc w:val="center"/>
              <w:rPr>
                <w:sz w:val="28"/>
                <w:szCs w:val="28"/>
              </w:rPr>
            </w:pPr>
            <w:r w:rsidRPr="009670FE">
              <w:rPr>
                <w:sz w:val="28"/>
                <w:szCs w:val="28"/>
              </w:rPr>
              <w:t>7210,7</w:t>
            </w:r>
          </w:p>
        </w:tc>
        <w:tc>
          <w:tcPr>
            <w:tcW w:w="1106" w:type="dxa"/>
            <w:shd w:val="clear" w:color="auto" w:fill="auto"/>
            <w:vAlign w:val="center"/>
          </w:tcPr>
          <w:p w:rsidR="00103B1C" w:rsidRPr="009670FE" w:rsidRDefault="00103B1C" w:rsidP="00103B1C">
            <w:pPr>
              <w:spacing w:line="216" w:lineRule="auto"/>
              <w:jc w:val="center"/>
              <w:rPr>
                <w:sz w:val="28"/>
                <w:szCs w:val="28"/>
              </w:rPr>
            </w:pPr>
            <w:r w:rsidRPr="009670FE">
              <w:rPr>
                <w:sz w:val="28"/>
                <w:szCs w:val="28"/>
              </w:rPr>
              <w:t>3085,0</w:t>
            </w:r>
          </w:p>
        </w:tc>
        <w:tc>
          <w:tcPr>
            <w:tcW w:w="1120" w:type="dxa"/>
            <w:shd w:val="clear" w:color="auto" w:fill="auto"/>
            <w:vAlign w:val="center"/>
          </w:tcPr>
          <w:p w:rsidR="00103B1C" w:rsidRPr="009670FE" w:rsidRDefault="00103B1C" w:rsidP="00103B1C">
            <w:pPr>
              <w:spacing w:line="216" w:lineRule="auto"/>
              <w:rPr>
                <w:sz w:val="28"/>
                <w:szCs w:val="28"/>
              </w:rPr>
            </w:pPr>
            <w:r w:rsidRPr="009670FE">
              <w:rPr>
                <w:sz w:val="28"/>
                <w:szCs w:val="28"/>
              </w:rPr>
              <w:t>2735,7</w:t>
            </w:r>
          </w:p>
        </w:tc>
        <w:tc>
          <w:tcPr>
            <w:tcW w:w="1106" w:type="dxa"/>
            <w:shd w:val="clear" w:color="auto" w:fill="auto"/>
            <w:vAlign w:val="center"/>
          </w:tcPr>
          <w:p w:rsidR="00103B1C" w:rsidRPr="009670FE" w:rsidRDefault="00103B1C" w:rsidP="00103B1C">
            <w:pPr>
              <w:spacing w:line="216" w:lineRule="auto"/>
              <w:jc w:val="center"/>
              <w:rPr>
                <w:sz w:val="28"/>
                <w:szCs w:val="28"/>
              </w:rPr>
            </w:pPr>
            <w:r w:rsidRPr="009670FE">
              <w:rPr>
                <w:sz w:val="28"/>
                <w:szCs w:val="28"/>
              </w:rPr>
              <w:t>1390,0</w:t>
            </w:r>
          </w:p>
        </w:tc>
        <w:tc>
          <w:tcPr>
            <w:tcW w:w="1804" w:type="dxa"/>
            <w:shd w:val="clear" w:color="auto" w:fill="auto"/>
            <w:vAlign w:val="center"/>
          </w:tcPr>
          <w:p w:rsidR="00103B1C" w:rsidRPr="009670FE" w:rsidRDefault="00103B1C" w:rsidP="00103B1C">
            <w:pPr>
              <w:spacing w:line="216" w:lineRule="auto"/>
              <w:jc w:val="both"/>
              <w:rPr>
                <w:sz w:val="28"/>
                <w:szCs w:val="28"/>
              </w:rPr>
            </w:pPr>
          </w:p>
        </w:tc>
        <w:tc>
          <w:tcPr>
            <w:tcW w:w="2801" w:type="dxa"/>
            <w:shd w:val="clear" w:color="auto" w:fill="auto"/>
          </w:tcPr>
          <w:p w:rsidR="00103B1C" w:rsidRPr="009670FE" w:rsidRDefault="00103B1C" w:rsidP="00103B1C">
            <w:pPr>
              <w:spacing w:line="216" w:lineRule="auto"/>
              <w:jc w:val="both"/>
              <w:rPr>
                <w:sz w:val="28"/>
                <w:szCs w:val="28"/>
              </w:rPr>
            </w:pPr>
          </w:p>
        </w:tc>
      </w:tr>
      <w:tr w:rsidR="00103B1C" w:rsidRPr="009670FE" w:rsidTr="00103B1C">
        <w:trPr>
          <w:trHeight w:val="293"/>
        </w:trPr>
        <w:tc>
          <w:tcPr>
            <w:tcW w:w="938" w:type="dxa"/>
            <w:vMerge/>
            <w:shd w:val="clear" w:color="auto" w:fill="auto"/>
          </w:tcPr>
          <w:p w:rsidR="00103B1C" w:rsidRPr="009670FE" w:rsidRDefault="00103B1C" w:rsidP="00103B1C">
            <w:pPr>
              <w:spacing w:line="216" w:lineRule="auto"/>
              <w:jc w:val="center"/>
              <w:rPr>
                <w:sz w:val="28"/>
                <w:szCs w:val="28"/>
              </w:rPr>
            </w:pPr>
          </w:p>
        </w:tc>
        <w:tc>
          <w:tcPr>
            <w:tcW w:w="2748" w:type="dxa"/>
            <w:vMerge/>
            <w:shd w:val="clear" w:color="auto" w:fill="auto"/>
          </w:tcPr>
          <w:p w:rsidR="00103B1C" w:rsidRPr="009670FE" w:rsidRDefault="00103B1C" w:rsidP="00103B1C">
            <w:pPr>
              <w:spacing w:line="216" w:lineRule="auto"/>
              <w:jc w:val="both"/>
              <w:rPr>
                <w:b/>
                <w:sz w:val="28"/>
                <w:szCs w:val="28"/>
              </w:rPr>
            </w:pPr>
          </w:p>
        </w:tc>
        <w:tc>
          <w:tcPr>
            <w:tcW w:w="2268" w:type="dxa"/>
            <w:shd w:val="clear" w:color="auto" w:fill="auto"/>
          </w:tcPr>
          <w:p w:rsidR="00103B1C" w:rsidRPr="009670FE" w:rsidRDefault="00103B1C" w:rsidP="00103B1C">
            <w:pPr>
              <w:spacing w:line="216" w:lineRule="auto"/>
              <w:jc w:val="both"/>
              <w:rPr>
                <w:sz w:val="28"/>
                <w:szCs w:val="28"/>
              </w:rPr>
            </w:pPr>
            <w:r w:rsidRPr="009670FE">
              <w:rPr>
                <w:sz w:val="28"/>
                <w:szCs w:val="28"/>
              </w:rPr>
              <w:t>местный бюджет</w:t>
            </w:r>
          </w:p>
        </w:tc>
        <w:tc>
          <w:tcPr>
            <w:tcW w:w="1101" w:type="dxa"/>
            <w:gridSpan w:val="2"/>
            <w:shd w:val="clear" w:color="auto" w:fill="auto"/>
            <w:vAlign w:val="center"/>
          </w:tcPr>
          <w:p w:rsidR="00103B1C" w:rsidRPr="009670FE" w:rsidRDefault="00103B1C" w:rsidP="00103B1C">
            <w:pPr>
              <w:spacing w:line="216" w:lineRule="auto"/>
              <w:jc w:val="center"/>
              <w:rPr>
                <w:sz w:val="28"/>
                <w:szCs w:val="28"/>
              </w:rPr>
            </w:pPr>
            <w:r w:rsidRPr="009670FE">
              <w:rPr>
                <w:sz w:val="28"/>
                <w:szCs w:val="28"/>
              </w:rPr>
              <w:t>7210,7</w:t>
            </w:r>
          </w:p>
        </w:tc>
        <w:tc>
          <w:tcPr>
            <w:tcW w:w="1106" w:type="dxa"/>
            <w:shd w:val="clear" w:color="auto" w:fill="auto"/>
            <w:vAlign w:val="center"/>
          </w:tcPr>
          <w:p w:rsidR="00103B1C" w:rsidRPr="009670FE" w:rsidRDefault="00103B1C" w:rsidP="00103B1C">
            <w:pPr>
              <w:spacing w:line="216" w:lineRule="auto"/>
              <w:jc w:val="center"/>
              <w:rPr>
                <w:sz w:val="28"/>
                <w:szCs w:val="28"/>
              </w:rPr>
            </w:pPr>
            <w:r w:rsidRPr="009670FE">
              <w:rPr>
                <w:sz w:val="28"/>
                <w:szCs w:val="28"/>
              </w:rPr>
              <w:t>3085,0</w:t>
            </w:r>
          </w:p>
        </w:tc>
        <w:tc>
          <w:tcPr>
            <w:tcW w:w="1120" w:type="dxa"/>
            <w:shd w:val="clear" w:color="auto" w:fill="auto"/>
            <w:vAlign w:val="center"/>
          </w:tcPr>
          <w:p w:rsidR="00103B1C" w:rsidRPr="009670FE" w:rsidRDefault="00103B1C" w:rsidP="00103B1C">
            <w:pPr>
              <w:spacing w:line="216" w:lineRule="auto"/>
              <w:jc w:val="center"/>
              <w:rPr>
                <w:sz w:val="28"/>
                <w:szCs w:val="28"/>
              </w:rPr>
            </w:pPr>
            <w:r w:rsidRPr="009670FE">
              <w:rPr>
                <w:sz w:val="28"/>
                <w:szCs w:val="28"/>
              </w:rPr>
              <w:t>2735,7</w:t>
            </w:r>
          </w:p>
        </w:tc>
        <w:tc>
          <w:tcPr>
            <w:tcW w:w="1106" w:type="dxa"/>
            <w:shd w:val="clear" w:color="auto" w:fill="auto"/>
            <w:vAlign w:val="center"/>
          </w:tcPr>
          <w:p w:rsidR="00103B1C" w:rsidRPr="009670FE" w:rsidRDefault="00103B1C" w:rsidP="00103B1C">
            <w:pPr>
              <w:spacing w:line="216" w:lineRule="auto"/>
              <w:jc w:val="center"/>
              <w:rPr>
                <w:sz w:val="28"/>
                <w:szCs w:val="28"/>
              </w:rPr>
            </w:pPr>
            <w:r w:rsidRPr="009670FE">
              <w:rPr>
                <w:sz w:val="28"/>
                <w:szCs w:val="28"/>
              </w:rPr>
              <w:t>1390,0</w:t>
            </w:r>
          </w:p>
        </w:tc>
        <w:tc>
          <w:tcPr>
            <w:tcW w:w="1804" w:type="dxa"/>
            <w:shd w:val="clear" w:color="auto" w:fill="auto"/>
            <w:vAlign w:val="center"/>
          </w:tcPr>
          <w:p w:rsidR="00103B1C" w:rsidRPr="009670FE" w:rsidRDefault="00103B1C" w:rsidP="00103B1C">
            <w:pPr>
              <w:spacing w:line="216" w:lineRule="auto"/>
              <w:jc w:val="both"/>
              <w:rPr>
                <w:sz w:val="28"/>
                <w:szCs w:val="28"/>
              </w:rPr>
            </w:pPr>
          </w:p>
        </w:tc>
        <w:tc>
          <w:tcPr>
            <w:tcW w:w="2801" w:type="dxa"/>
            <w:shd w:val="clear" w:color="auto" w:fill="auto"/>
          </w:tcPr>
          <w:p w:rsidR="00103B1C" w:rsidRPr="009670FE" w:rsidRDefault="00103B1C" w:rsidP="00103B1C">
            <w:pPr>
              <w:spacing w:line="216" w:lineRule="auto"/>
              <w:jc w:val="both"/>
              <w:rPr>
                <w:sz w:val="28"/>
                <w:szCs w:val="28"/>
              </w:rPr>
            </w:pPr>
          </w:p>
        </w:tc>
      </w:tr>
    </w:tbl>
    <w:p w:rsidR="00103B1C" w:rsidRPr="009670FE" w:rsidRDefault="00103B1C" w:rsidP="00103B1C">
      <w:pPr>
        <w:jc w:val="center"/>
        <w:rPr>
          <w:vanish/>
          <w:sz w:val="28"/>
          <w:szCs w:val="28"/>
        </w:rPr>
      </w:pPr>
      <w:r w:rsidRPr="009670FE">
        <w:rPr>
          <w:sz w:val="28"/>
          <w:szCs w:val="28"/>
        </w:rPr>
        <w:t xml:space="preserve">                                                                                                                                                                                                              </w:t>
      </w:r>
      <w:r w:rsidRPr="009670FE">
        <w:rPr>
          <w:b/>
          <w:sz w:val="28"/>
          <w:szCs w:val="28"/>
        </w:rPr>
        <w:tab/>
      </w:r>
    </w:p>
    <w:tbl>
      <w:tblPr>
        <w:tblpPr w:leftFromText="180" w:rightFromText="180" w:vertAnchor="text" w:tblpX="-209" w:tblpY="1"/>
        <w:tblOverlap w:val="never"/>
        <w:tblW w:w="15026" w:type="dxa"/>
        <w:tblCellSpacing w:w="5" w:type="nil"/>
        <w:tblBorders>
          <w:left w:val="single" w:sz="4" w:space="0" w:color="auto"/>
          <w:right w:val="single" w:sz="4" w:space="0" w:color="auto"/>
        </w:tblBorders>
        <w:tblLayout w:type="fixed"/>
        <w:tblCellMar>
          <w:left w:w="75" w:type="dxa"/>
          <w:right w:w="75" w:type="dxa"/>
        </w:tblCellMar>
        <w:tblLook w:val="0000" w:firstRow="0" w:lastRow="0" w:firstColumn="0" w:lastColumn="0" w:noHBand="0" w:noVBand="0"/>
      </w:tblPr>
      <w:tblGrid>
        <w:gridCol w:w="15026"/>
      </w:tblGrid>
      <w:tr w:rsidR="00103B1C" w:rsidRPr="009670FE" w:rsidTr="00103B1C">
        <w:trPr>
          <w:tblCellSpacing w:w="5" w:type="nil"/>
        </w:trPr>
        <w:tc>
          <w:tcPr>
            <w:tcW w:w="15026" w:type="dxa"/>
          </w:tcPr>
          <w:p w:rsidR="00103B1C" w:rsidRPr="009670FE" w:rsidRDefault="00103B1C" w:rsidP="00103B1C">
            <w:pPr>
              <w:rPr>
                <w:sz w:val="28"/>
                <w:szCs w:val="28"/>
              </w:rPr>
            </w:pPr>
          </w:p>
        </w:tc>
      </w:tr>
    </w:tbl>
    <w:p w:rsidR="00103B1C" w:rsidRPr="009670FE" w:rsidRDefault="00103B1C" w:rsidP="00103B1C">
      <w:pPr>
        <w:rPr>
          <w:b/>
          <w:sz w:val="28"/>
          <w:szCs w:val="28"/>
        </w:rPr>
        <w:sectPr w:rsidR="00103B1C" w:rsidRPr="009670FE" w:rsidSect="00103B1C">
          <w:pgSz w:w="16840" w:h="11907" w:orient="landscape"/>
          <w:pgMar w:top="568" w:right="1134" w:bottom="426" w:left="851" w:header="720" w:footer="720" w:gutter="0"/>
          <w:cols w:space="708"/>
          <w:titlePg/>
          <w:docGrid w:linePitch="360"/>
        </w:sectPr>
      </w:pPr>
    </w:p>
    <w:p w:rsidR="00103B1C" w:rsidRPr="009670FE" w:rsidRDefault="00103B1C" w:rsidP="00103B1C">
      <w:pPr>
        <w:jc w:val="both"/>
        <w:rPr>
          <w:sz w:val="28"/>
          <w:szCs w:val="28"/>
        </w:rPr>
      </w:pPr>
    </w:p>
    <w:p w:rsidR="00103B1C" w:rsidRPr="009670FE" w:rsidRDefault="00103B1C" w:rsidP="00103B1C">
      <w:pPr>
        <w:pStyle w:val="a5"/>
        <w:numPr>
          <w:ilvl w:val="0"/>
          <w:numId w:val="1"/>
        </w:numPr>
        <w:jc w:val="center"/>
        <w:rPr>
          <w:b/>
          <w:sz w:val="28"/>
          <w:szCs w:val="28"/>
        </w:rPr>
      </w:pPr>
      <w:r w:rsidRPr="009670FE">
        <w:rPr>
          <w:b/>
          <w:sz w:val="28"/>
          <w:szCs w:val="28"/>
        </w:rPr>
        <w:t>ОБОСНОВАНИЕ РЕСУРСНОГО ОБЕСПЕЧЕНИЯ ПОДПРОГРАММЫ</w:t>
      </w:r>
    </w:p>
    <w:p w:rsidR="00103B1C" w:rsidRPr="009670FE" w:rsidRDefault="00103B1C" w:rsidP="00103B1C">
      <w:pPr>
        <w:pStyle w:val="a5"/>
        <w:jc w:val="center"/>
        <w:rPr>
          <w:b/>
          <w:sz w:val="28"/>
          <w:szCs w:val="28"/>
        </w:rPr>
      </w:pPr>
    </w:p>
    <w:p w:rsidR="00103B1C" w:rsidRPr="009670FE" w:rsidRDefault="00103B1C" w:rsidP="00103B1C">
      <w:pPr>
        <w:jc w:val="both"/>
        <w:rPr>
          <w:sz w:val="28"/>
          <w:szCs w:val="28"/>
        </w:rPr>
      </w:pPr>
      <w:r w:rsidRPr="009670FE">
        <w:rPr>
          <w:sz w:val="28"/>
          <w:szCs w:val="28"/>
          <w:lang w:eastAsia="ar-SA"/>
        </w:rPr>
        <w:t>В целях реализации мероприятия Подпрограммы финансирование предполагается за счет средств местного бюджета.</w:t>
      </w:r>
      <w:r w:rsidRPr="009670FE">
        <w:rPr>
          <w:sz w:val="28"/>
          <w:szCs w:val="28"/>
        </w:rPr>
        <w:t xml:space="preserve"> </w:t>
      </w:r>
    </w:p>
    <w:p w:rsidR="00103B1C" w:rsidRPr="009670FE" w:rsidRDefault="00103B1C" w:rsidP="00103B1C">
      <w:pPr>
        <w:jc w:val="both"/>
        <w:rPr>
          <w:color w:val="000000"/>
          <w:sz w:val="28"/>
          <w:szCs w:val="28"/>
        </w:rPr>
      </w:pPr>
      <w:r w:rsidRPr="009670FE">
        <w:rPr>
          <w:sz w:val="28"/>
          <w:szCs w:val="28"/>
        </w:rPr>
        <w:t xml:space="preserve">Общий объем финансирования подпрограммы: </w:t>
      </w:r>
      <w:r w:rsidRPr="009670FE">
        <w:rPr>
          <w:color w:val="000000"/>
          <w:sz w:val="28"/>
          <w:szCs w:val="28"/>
        </w:rPr>
        <w:t>7210,7 тыс.</w:t>
      </w:r>
      <w:r w:rsidR="000113C2" w:rsidRPr="009670FE">
        <w:rPr>
          <w:color w:val="000000"/>
          <w:sz w:val="28"/>
          <w:szCs w:val="28"/>
        </w:rPr>
        <w:t xml:space="preserve"> </w:t>
      </w:r>
      <w:r w:rsidRPr="009670FE">
        <w:rPr>
          <w:color w:val="000000"/>
          <w:sz w:val="28"/>
          <w:szCs w:val="28"/>
        </w:rPr>
        <w:t>рублей в т.</w:t>
      </w:r>
      <w:r w:rsidR="000113C2" w:rsidRPr="009670FE">
        <w:rPr>
          <w:color w:val="000000"/>
          <w:sz w:val="28"/>
          <w:szCs w:val="28"/>
        </w:rPr>
        <w:t xml:space="preserve"> </w:t>
      </w:r>
      <w:r w:rsidRPr="009670FE">
        <w:rPr>
          <w:color w:val="000000"/>
          <w:sz w:val="28"/>
          <w:szCs w:val="28"/>
        </w:rPr>
        <w:t>ч из</w:t>
      </w:r>
    </w:p>
    <w:p w:rsidR="00103B1C" w:rsidRPr="009670FE" w:rsidRDefault="00103B1C" w:rsidP="00103B1C">
      <w:pPr>
        <w:jc w:val="both"/>
        <w:rPr>
          <w:color w:val="000000"/>
          <w:sz w:val="28"/>
          <w:szCs w:val="28"/>
        </w:rPr>
      </w:pPr>
      <w:r w:rsidRPr="009670FE">
        <w:rPr>
          <w:color w:val="000000"/>
          <w:sz w:val="28"/>
          <w:szCs w:val="28"/>
        </w:rPr>
        <w:t>средств местного бюджета– 7210,7 тыс.</w:t>
      </w:r>
      <w:r w:rsidR="000113C2" w:rsidRPr="009670FE">
        <w:rPr>
          <w:color w:val="000000"/>
          <w:sz w:val="28"/>
          <w:szCs w:val="28"/>
        </w:rPr>
        <w:t xml:space="preserve"> </w:t>
      </w:r>
      <w:r w:rsidRPr="009670FE">
        <w:rPr>
          <w:color w:val="000000"/>
          <w:sz w:val="28"/>
          <w:szCs w:val="28"/>
        </w:rPr>
        <w:t>рублей,</w:t>
      </w:r>
    </w:p>
    <w:p w:rsidR="00103B1C" w:rsidRPr="009670FE" w:rsidRDefault="00103B1C" w:rsidP="00103B1C">
      <w:pPr>
        <w:jc w:val="both"/>
        <w:rPr>
          <w:color w:val="000000"/>
          <w:sz w:val="28"/>
          <w:szCs w:val="28"/>
        </w:rPr>
      </w:pPr>
      <w:r w:rsidRPr="009670FE">
        <w:rPr>
          <w:color w:val="000000"/>
          <w:sz w:val="28"/>
          <w:szCs w:val="28"/>
        </w:rPr>
        <w:t>в том числе по годам:</w:t>
      </w:r>
    </w:p>
    <w:p w:rsidR="00103B1C" w:rsidRPr="009670FE" w:rsidRDefault="00103B1C" w:rsidP="00103B1C">
      <w:pPr>
        <w:jc w:val="both"/>
        <w:rPr>
          <w:color w:val="000000"/>
          <w:sz w:val="28"/>
          <w:szCs w:val="28"/>
        </w:rPr>
      </w:pPr>
      <w:r w:rsidRPr="009670FE">
        <w:rPr>
          <w:color w:val="000000"/>
          <w:sz w:val="28"/>
          <w:szCs w:val="28"/>
        </w:rPr>
        <w:t>2016 год – 3085,0 тыс. рублей;</w:t>
      </w:r>
    </w:p>
    <w:p w:rsidR="00103B1C" w:rsidRPr="009670FE" w:rsidRDefault="00103B1C" w:rsidP="00103B1C">
      <w:pPr>
        <w:jc w:val="both"/>
        <w:rPr>
          <w:color w:val="000000"/>
          <w:sz w:val="28"/>
          <w:szCs w:val="28"/>
        </w:rPr>
      </w:pPr>
      <w:r w:rsidRPr="009670FE">
        <w:rPr>
          <w:color w:val="000000"/>
          <w:sz w:val="28"/>
          <w:szCs w:val="28"/>
        </w:rPr>
        <w:t>2017 год – 2735,7 тыс. рублей;</w:t>
      </w:r>
    </w:p>
    <w:p w:rsidR="00103B1C" w:rsidRPr="009670FE" w:rsidRDefault="00103B1C" w:rsidP="00103B1C">
      <w:pPr>
        <w:jc w:val="both"/>
        <w:rPr>
          <w:color w:val="000000"/>
          <w:sz w:val="28"/>
          <w:szCs w:val="28"/>
        </w:rPr>
      </w:pPr>
      <w:r w:rsidRPr="009670FE">
        <w:rPr>
          <w:color w:val="000000"/>
          <w:sz w:val="28"/>
          <w:szCs w:val="28"/>
        </w:rPr>
        <w:t xml:space="preserve">2018 год – 1390,0 тыс. рублей </w:t>
      </w:r>
    </w:p>
    <w:p w:rsidR="00103B1C" w:rsidRPr="009670FE" w:rsidRDefault="00103B1C" w:rsidP="00103B1C">
      <w:pPr>
        <w:jc w:val="both"/>
        <w:rPr>
          <w:sz w:val="28"/>
          <w:szCs w:val="28"/>
        </w:rPr>
      </w:pPr>
      <w:r w:rsidRPr="009670FE">
        <w:rPr>
          <w:sz w:val="28"/>
          <w:szCs w:val="28"/>
        </w:rPr>
        <w:t xml:space="preserve">         Вместе с тем возможны корректировки финансирования мероприятий в ходе реализации Подпрограммы по мере необходимости решения вновь поставленных задач.</w:t>
      </w:r>
    </w:p>
    <w:p w:rsidR="00103B1C" w:rsidRPr="009670FE" w:rsidRDefault="00103B1C" w:rsidP="00103B1C">
      <w:pPr>
        <w:pStyle w:val="ConsPlusNormal"/>
        <w:jc w:val="both"/>
        <w:rPr>
          <w:rFonts w:ascii="Times New Roman" w:hAnsi="Times New Roman" w:cs="Times New Roman"/>
          <w:sz w:val="28"/>
          <w:szCs w:val="28"/>
        </w:rPr>
      </w:pPr>
      <w:r w:rsidRPr="009670FE">
        <w:rPr>
          <w:rFonts w:ascii="Times New Roman" w:hAnsi="Times New Roman" w:cs="Times New Roman"/>
          <w:sz w:val="28"/>
          <w:szCs w:val="28"/>
        </w:rPr>
        <w:t>Расчеты объема финансирования мероприятий Подпрограммы подготовлены заказчиками мероприятий Подпрограммы на основании смет расходов или смет расходов аналогичных видов работ с учетом индексов-дефляторов, уровня обеспеченности объектами, оборудованием, услугами и других показателей в соответствии со спецификой конкретных мероприятий</w:t>
      </w:r>
    </w:p>
    <w:p w:rsidR="00103B1C" w:rsidRPr="009670FE" w:rsidRDefault="00103B1C" w:rsidP="00103B1C">
      <w:pPr>
        <w:jc w:val="both"/>
        <w:rPr>
          <w:sz w:val="28"/>
          <w:szCs w:val="28"/>
        </w:rPr>
      </w:pPr>
    </w:p>
    <w:p w:rsidR="00103B1C" w:rsidRPr="009670FE" w:rsidRDefault="00103B1C" w:rsidP="00103B1C">
      <w:pPr>
        <w:ind w:firstLine="709"/>
        <w:jc w:val="center"/>
        <w:rPr>
          <w:sz w:val="28"/>
          <w:szCs w:val="28"/>
        </w:rPr>
      </w:pPr>
      <w:r w:rsidRPr="009670FE">
        <w:rPr>
          <w:b/>
          <w:sz w:val="28"/>
          <w:szCs w:val="28"/>
        </w:rPr>
        <w:t xml:space="preserve">5. МЕХАНИЗМ РЕАЛИЗАЦИИ МУНИЦИПАЛЬНОЙ ПОДПРОГРАММЫ И КОНТРОЛЬ ЗА ЕЁ ВЫПОЛНЕНИЕМ </w:t>
      </w:r>
    </w:p>
    <w:p w:rsidR="00103B1C" w:rsidRPr="009670FE" w:rsidRDefault="00103B1C" w:rsidP="00103B1C">
      <w:pPr>
        <w:jc w:val="center"/>
        <w:rPr>
          <w:sz w:val="28"/>
          <w:szCs w:val="28"/>
        </w:rPr>
      </w:pPr>
    </w:p>
    <w:p w:rsidR="00103B1C" w:rsidRPr="009670FE" w:rsidRDefault="00103B1C" w:rsidP="00103B1C">
      <w:pPr>
        <w:ind w:firstLine="709"/>
        <w:jc w:val="both"/>
        <w:rPr>
          <w:sz w:val="28"/>
          <w:szCs w:val="28"/>
        </w:rPr>
      </w:pPr>
      <w:r w:rsidRPr="009670FE">
        <w:rPr>
          <w:sz w:val="28"/>
          <w:szCs w:val="28"/>
        </w:rPr>
        <w:t>Текущее управление муниципальной подпрограммой осуществляет координатор муниципальной подпрограммы – заместитель главы Новоджерелиевского сельского поселения Брюховецкого района.</w:t>
      </w:r>
    </w:p>
    <w:p w:rsidR="00103B1C" w:rsidRPr="009670FE" w:rsidRDefault="00103B1C" w:rsidP="00103B1C">
      <w:pPr>
        <w:ind w:firstLine="709"/>
        <w:jc w:val="both"/>
        <w:rPr>
          <w:sz w:val="28"/>
          <w:szCs w:val="28"/>
        </w:rPr>
      </w:pPr>
      <w:r w:rsidRPr="009670FE">
        <w:rPr>
          <w:sz w:val="28"/>
          <w:szCs w:val="28"/>
        </w:rPr>
        <w:t>Координатор муниципальной подпрограммы:</w:t>
      </w:r>
    </w:p>
    <w:p w:rsidR="00103B1C" w:rsidRPr="009670FE" w:rsidRDefault="00103B1C" w:rsidP="00103B1C">
      <w:pPr>
        <w:ind w:firstLine="709"/>
        <w:jc w:val="both"/>
        <w:rPr>
          <w:sz w:val="28"/>
          <w:szCs w:val="28"/>
        </w:rPr>
      </w:pPr>
      <w:r w:rsidRPr="009670FE">
        <w:rPr>
          <w:sz w:val="28"/>
          <w:szCs w:val="28"/>
        </w:rPr>
        <w:t>обеспечивает разработку муниципальной подпрограммы, ее согласование с муниципальными заказчиками и исполнителями;</w:t>
      </w:r>
    </w:p>
    <w:p w:rsidR="00103B1C" w:rsidRPr="009670FE" w:rsidRDefault="00103B1C" w:rsidP="00103B1C">
      <w:pPr>
        <w:ind w:firstLine="709"/>
        <w:jc w:val="both"/>
        <w:rPr>
          <w:sz w:val="28"/>
          <w:szCs w:val="28"/>
        </w:rPr>
      </w:pPr>
      <w:r w:rsidRPr="009670FE">
        <w:rPr>
          <w:sz w:val="28"/>
          <w:szCs w:val="28"/>
        </w:rPr>
        <w:t>формирует структуру муниципальной подпрограммы;</w:t>
      </w:r>
    </w:p>
    <w:p w:rsidR="00103B1C" w:rsidRPr="009670FE" w:rsidRDefault="00103B1C" w:rsidP="00103B1C">
      <w:pPr>
        <w:ind w:firstLine="709"/>
        <w:jc w:val="both"/>
        <w:rPr>
          <w:sz w:val="28"/>
          <w:szCs w:val="28"/>
        </w:rPr>
      </w:pPr>
      <w:r w:rsidRPr="009670FE">
        <w:rPr>
          <w:sz w:val="28"/>
          <w:szCs w:val="28"/>
        </w:rPr>
        <w:t>организует реализацию муниципальной подпрограммы;</w:t>
      </w:r>
    </w:p>
    <w:p w:rsidR="00103B1C" w:rsidRPr="009670FE" w:rsidRDefault="00103B1C" w:rsidP="00103B1C">
      <w:pPr>
        <w:ind w:firstLine="709"/>
        <w:jc w:val="both"/>
        <w:rPr>
          <w:sz w:val="28"/>
          <w:szCs w:val="28"/>
        </w:rPr>
      </w:pPr>
      <w:r w:rsidRPr="009670FE">
        <w:rPr>
          <w:sz w:val="28"/>
          <w:szCs w:val="28"/>
        </w:rPr>
        <w:t>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подпрограммы;</w:t>
      </w:r>
    </w:p>
    <w:p w:rsidR="00103B1C" w:rsidRPr="009670FE" w:rsidRDefault="00103B1C" w:rsidP="00103B1C">
      <w:pPr>
        <w:ind w:firstLine="709"/>
        <w:jc w:val="both"/>
        <w:rPr>
          <w:sz w:val="28"/>
          <w:szCs w:val="28"/>
        </w:rPr>
      </w:pPr>
      <w:r w:rsidRPr="009670FE">
        <w:rPr>
          <w:sz w:val="28"/>
          <w:szCs w:val="28"/>
        </w:rPr>
        <w:t>проводит оценку эффективности муниципальной подпрограммы;</w:t>
      </w:r>
    </w:p>
    <w:p w:rsidR="00103B1C" w:rsidRPr="009670FE" w:rsidRDefault="00103B1C" w:rsidP="00103B1C">
      <w:pPr>
        <w:ind w:firstLine="709"/>
        <w:jc w:val="both"/>
        <w:rPr>
          <w:sz w:val="28"/>
          <w:szCs w:val="28"/>
        </w:rPr>
      </w:pPr>
      <w:r w:rsidRPr="009670FE">
        <w:rPr>
          <w:sz w:val="28"/>
          <w:szCs w:val="28"/>
        </w:rPr>
        <w:t>готовит годовой отчет о ходе реализации муниципальной подпрограммы;</w:t>
      </w:r>
    </w:p>
    <w:p w:rsidR="00103B1C" w:rsidRPr="009670FE" w:rsidRDefault="00103B1C" w:rsidP="00103B1C">
      <w:pPr>
        <w:ind w:firstLine="709"/>
        <w:jc w:val="both"/>
        <w:rPr>
          <w:sz w:val="28"/>
          <w:szCs w:val="28"/>
        </w:rPr>
      </w:pPr>
      <w:r w:rsidRPr="009670FE">
        <w:rPr>
          <w:sz w:val="28"/>
          <w:szCs w:val="28"/>
        </w:rPr>
        <w:t>организует информационную и разъяснительную работу, направленную на освещение целей и задач муниципальной подпрограммы;</w:t>
      </w:r>
    </w:p>
    <w:p w:rsidR="00103B1C" w:rsidRPr="009670FE" w:rsidRDefault="00103B1C" w:rsidP="00103B1C">
      <w:pPr>
        <w:ind w:firstLine="709"/>
        <w:jc w:val="both"/>
        <w:rPr>
          <w:sz w:val="28"/>
          <w:szCs w:val="28"/>
        </w:rPr>
      </w:pPr>
      <w:r w:rsidRPr="009670FE">
        <w:rPr>
          <w:sz w:val="28"/>
          <w:szCs w:val="28"/>
        </w:rPr>
        <w:t>размещает информацию о ходе реализации и достигнутых результатах муниципальной подпрограммы на официальном сайт в сети «Интернет»;</w:t>
      </w:r>
    </w:p>
    <w:p w:rsidR="00103B1C" w:rsidRPr="009670FE" w:rsidRDefault="00103B1C" w:rsidP="00103B1C">
      <w:pPr>
        <w:ind w:firstLine="709"/>
        <w:jc w:val="both"/>
        <w:rPr>
          <w:sz w:val="28"/>
          <w:szCs w:val="28"/>
        </w:rPr>
      </w:pPr>
      <w:r w:rsidRPr="009670FE">
        <w:rPr>
          <w:sz w:val="28"/>
          <w:szCs w:val="28"/>
        </w:rPr>
        <w:t>осуществляет иные полномочия, установленные муниципальной подпрограммой.</w:t>
      </w:r>
    </w:p>
    <w:p w:rsidR="00103B1C" w:rsidRPr="009670FE" w:rsidRDefault="00103B1C" w:rsidP="00103B1C">
      <w:pPr>
        <w:tabs>
          <w:tab w:val="left" w:pos="916"/>
          <w:tab w:val="left" w:pos="1832"/>
          <w:tab w:val="left" w:pos="2748"/>
          <w:tab w:val="left" w:pos="3664"/>
          <w:tab w:val="left" w:pos="4580"/>
          <w:tab w:val="left" w:pos="5496"/>
          <w:tab w:val="left" w:pos="6412"/>
          <w:tab w:val="left" w:pos="7328"/>
          <w:tab w:val="left" w:pos="8244"/>
          <w:tab w:val="left" w:pos="10076"/>
          <w:tab w:val="left" w:pos="10204"/>
          <w:tab w:val="left" w:pos="10992"/>
          <w:tab w:val="left" w:pos="11908"/>
          <w:tab w:val="left" w:pos="12824"/>
          <w:tab w:val="left" w:pos="13740"/>
          <w:tab w:val="left" w:pos="14656"/>
        </w:tabs>
        <w:jc w:val="both"/>
        <w:rPr>
          <w:sz w:val="28"/>
          <w:szCs w:val="28"/>
        </w:rPr>
      </w:pPr>
      <w:r w:rsidRPr="009670FE">
        <w:rPr>
          <w:sz w:val="28"/>
          <w:szCs w:val="28"/>
        </w:rPr>
        <w:lastRenderedPageBreak/>
        <w:tab/>
        <w:t>Методика оценки эффективности реализации муниципальной подпрограммы основывается на принципе сопоставления фактически достигнутых целей показателей с их плановыми значениями по результатам отчетного года.</w:t>
      </w:r>
    </w:p>
    <w:p w:rsidR="00103B1C" w:rsidRPr="009670FE" w:rsidRDefault="00103B1C" w:rsidP="00103B1C">
      <w:pPr>
        <w:rPr>
          <w:sz w:val="28"/>
          <w:szCs w:val="28"/>
        </w:rPr>
      </w:pPr>
    </w:p>
    <w:p w:rsidR="000113C2" w:rsidRPr="009670FE" w:rsidRDefault="000113C2" w:rsidP="00103B1C">
      <w:pPr>
        <w:rPr>
          <w:sz w:val="28"/>
          <w:szCs w:val="28"/>
        </w:rPr>
      </w:pPr>
    </w:p>
    <w:p w:rsidR="000113C2" w:rsidRPr="009670FE" w:rsidRDefault="000113C2" w:rsidP="00103B1C">
      <w:pPr>
        <w:rPr>
          <w:sz w:val="28"/>
          <w:szCs w:val="28"/>
        </w:rPr>
      </w:pPr>
    </w:p>
    <w:p w:rsidR="00103B1C" w:rsidRPr="009670FE" w:rsidRDefault="00103B1C" w:rsidP="00103B1C">
      <w:pPr>
        <w:rPr>
          <w:sz w:val="28"/>
          <w:szCs w:val="28"/>
        </w:rPr>
      </w:pPr>
      <w:r w:rsidRPr="009670FE">
        <w:rPr>
          <w:sz w:val="28"/>
          <w:szCs w:val="28"/>
        </w:rPr>
        <w:t>Заместитель главы</w:t>
      </w:r>
    </w:p>
    <w:p w:rsidR="00103B1C" w:rsidRPr="009670FE" w:rsidRDefault="00103B1C" w:rsidP="00103B1C">
      <w:pPr>
        <w:rPr>
          <w:sz w:val="28"/>
          <w:szCs w:val="28"/>
        </w:rPr>
      </w:pPr>
      <w:r w:rsidRPr="009670FE">
        <w:rPr>
          <w:sz w:val="28"/>
          <w:szCs w:val="28"/>
        </w:rPr>
        <w:t>Новоджерелиевского</w:t>
      </w:r>
    </w:p>
    <w:p w:rsidR="00103B1C" w:rsidRPr="009670FE" w:rsidRDefault="00103B1C" w:rsidP="00103B1C">
      <w:pPr>
        <w:rPr>
          <w:sz w:val="28"/>
          <w:szCs w:val="28"/>
        </w:rPr>
      </w:pPr>
      <w:r w:rsidRPr="009670FE">
        <w:rPr>
          <w:sz w:val="28"/>
          <w:szCs w:val="28"/>
        </w:rPr>
        <w:t>сельского поселения                                                                    В.А.</w:t>
      </w:r>
      <w:r w:rsidR="000113C2" w:rsidRPr="009670FE">
        <w:rPr>
          <w:sz w:val="28"/>
          <w:szCs w:val="28"/>
        </w:rPr>
        <w:t xml:space="preserve"> </w:t>
      </w:r>
      <w:r w:rsidRPr="009670FE">
        <w:rPr>
          <w:sz w:val="28"/>
          <w:szCs w:val="28"/>
        </w:rPr>
        <w:t>Герасименко</w:t>
      </w:r>
    </w:p>
    <w:p w:rsidR="00103B1C" w:rsidRPr="009670FE" w:rsidRDefault="00103B1C" w:rsidP="00103B1C">
      <w:pPr>
        <w:widowControl w:val="0"/>
        <w:tabs>
          <w:tab w:val="left" w:pos="1260"/>
        </w:tabs>
        <w:jc w:val="center"/>
        <w:rPr>
          <w:b/>
          <w:color w:val="FF0000"/>
          <w:sz w:val="28"/>
          <w:szCs w:val="28"/>
        </w:rPr>
      </w:pPr>
    </w:p>
    <w:p w:rsidR="00103B1C" w:rsidRPr="009670FE" w:rsidRDefault="00103B1C" w:rsidP="00793F91">
      <w:pPr>
        <w:jc w:val="center"/>
        <w:rPr>
          <w:sz w:val="28"/>
          <w:szCs w:val="28"/>
        </w:rPr>
      </w:pPr>
    </w:p>
    <w:p w:rsidR="00325790" w:rsidRPr="009670FE" w:rsidRDefault="00325790" w:rsidP="00793F91">
      <w:pPr>
        <w:jc w:val="center"/>
        <w:rPr>
          <w:sz w:val="28"/>
          <w:szCs w:val="28"/>
        </w:rPr>
      </w:pPr>
    </w:p>
    <w:p w:rsidR="00325790" w:rsidRPr="009670FE" w:rsidRDefault="00325790" w:rsidP="00793F91">
      <w:pPr>
        <w:jc w:val="center"/>
        <w:rPr>
          <w:sz w:val="28"/>
          <w:szCs w:val="28"/>
        </w:rPr>
      </w:pPr>
    </w:p>
    <w:p w:rsidR="00325790" w:rsidRPr="009670FE" w:rsidRDefault="00325790" w:rsidP="00793F91">
      <w:pPr>
        <w:jc w:val="center"/>
        <w:rPr>
          <w:sz w:val="28"/>
          <w:szCs w:val="28"/>
        </w:rPr>
      </w:pPr>
    </w:p>
    <w:p w:rsidR="00325790" w:rsidRPr="009670FE" w:rsidRDefault="00325790" w:rsidP="00793F91">
      <w:pPr>
        <w:jc w:val="center"/>
        <w:rPr>
          <w:sz w:val="28"/>
          <w:szCs w:val="28"/>
        </w:rPr>
      </w:pPr>
    </w:p>
    <w:p w:rsidR="00325790" w:rsidRPr="009670FE" w:rsidRDefault="00325790" w:rsidP="00793F91">
      <w:pPr>
        <w:jc w:val="center"/>
        <w:rPr>
          <w:sz w:val="28"/>
          <w:szCs w:val="28"/>
        </w:rPr>
      </w:pPr>
    </w:p>
    <w:p w:rsidR="00325790" w:rsidRPr="009670FE" w:rsidRDefault="00325790" w:rsidP="00793F91">
      <w:pPr>
        <w:jc w:val="center"/>
        <w:rPr>
          <w:sz w:val="28"/>
          <w:szCs w:val="28"/>
        </w:rPr>
      </w:pPr>
    </w:p>
    <w:p w:rsidR="00325790" w:rsidRPr="009670FE" w:rsidRDefault="00325790" w:rsidP="00793F91">
      <w:pPr>
        <w:jc w:val="center"/>
        <w:rPr>
          <w:sz w:val="28"/>
          <w:szCs w:val="28"/>
        </w:rPr>
      </w:pPr>
    </w:p>
    <w:p w:rsidR="00325790" w:rsidRPr="009670FE" w:rsidRDefault="00325790" w:rsidP="00793F91">
      <w:pPr>
        <w:jc w:val="center"/>
        <w:rPr>
          <w:sz w:val="28"/>
          <w:szCs w:val="28"/>
        </w:rPr>
      </w:pPr>
    </w:p>
    <w:p w:rsidR="00325790" w:rsidRPr="009670FE" w:rsidRDefault="00325790" w:rsidP="00793F91">
      <w:pPr>
        <w:jc w:val="center"/>
        <w:rPr>
          <w:sz w:val="28"/>
          <w:szCs w:val="28"/>
        </w:rPr>
      </w:pPr>
    </w:p>
    <w:p w:rsidR="00325790" w:rsidRPr="009670FE" w:rsidRDefault="00325790" w:rsidP="00793F91">
      <w:pPr>
        <w:jc w:val="center"/>
        <w:rPr>
          <w:sz w:val="28"/>
          <w:szCs w:val="28"/>
        </w:rPr>
      </w:pPr>
    </w:p>
    <w:p w:rsidR="00325790" w:rsidRPr="009670FE" w:rsidRDefault="00325790" w:rsidP="00793F91">
      <w:pPr>
        <w:jc w:val="center"/>
        <w:rPr>
          <w:sz w:val="28"/>
          <w:szCs w:val="28"/>
        </w:rPr>
      </w:pPr>
    </w:p>
    <w:p w:rsidR="00325790" w:rsidRPr="009670FE" w:rsidRDefault="00325790" w:rsidP="00793F91">
      <w:pPr>
        <w:jc w:val="center"/>
        <w:rPr>
          <w:sz w:val="28"/>
          <w:szCs w:val="28"/>
        </w:rPr>
      </w:pPr>
    </w:p>
    <w:p w:rsidR="00325790" w:rsidRPr="009670FE" w:rsidRDefault="00325790" w:rsidP="00793F91">
      <w:pPr>
        <w:jc w:val="center"/>
        <w:rPr>
          <w:sz w:val="28"/>
          <w:szCs w:val="28"/>
        </w:rPr>
      </w:pPr>
    </w:p>
    <w:p w:rsidR="00325790" w:rsidRPr="009670FE" w:rsidRDefault="00325790" w:rsidP="00793F91">
      <w:pPr>
        <w:jc w:val="center"/>
        <w:rPr>
          <w:sz w:val="28"/>
          <w:szCs w:val="28"/>
        </w:rPr>
      </w:pPr>
    </w:p>
    <w:p w:rsidR="00325790" w:rsidRPr="009670FE" w:rsidRDefault="00325790" w:rsidP="00793F91">
      <w:pPr>
        <w:jc w:val="center"/>
        <w:rPr>
          <w:sz w:val="28"/>
          <w:szCs w:val="28"/>
        </w:rPr>
      </w:pPr>
    </w:p>
    <w:p w:rsidR="00325790" w:rsidRPr="009670FE" w:rsidRDefault="00325790" w:rsidP="00793F91">
      <w:pPr>
        <w:jc w:val="center"/>
        <w:rPr>
          <w:sz w:val="28"/>
          <w:szCs w:val="28"/>
        </w:rPr>
      </w:pPr>
    </w:p>
    <w:p w:rsidR="00325790" w:rsidRPr="009670FE" w:rsidRDefault="00325790" w:rsidP="00793F91">
      <w:pPr>
        <w:jc w:val="center"/>
        <w:rPr>
          <w:sz w:val="28"/>
          <w:szCs w:val="28"/>
        </w:rPr>
      </w:pPr>
    </w:p>
    <w:p w:rsidR="00325790" w:rsidRPr="009670FE" w:rsidRDefault="00325790" w:rsidP="00793F91">
      <w:pPr>
        <w:jc w:val="center"/>
        <w:rPr>
          <w:sz w:val="28"/>
          <w:szCs w:val="28"/>
        </w:rPr>
      </w:pPr>
    </w:p>
    <w:p w:rsidR="00325790" w:rsidRPr="009670FE" w:rsidRDefault="00325790" w:rsidP="00793F91">
      <w:pPr>
        <w:jc w:val="center"/>
        <w:rPr>
          <w:sz w:val="28"/>
          <w:szCs w:val="28"/>
        </w:rPr>
      </w:pPr>
    </w:p>
    <w:p w:rsidR="00325790" w:rsidRPr="009670FE" w:rsidRDefault="00325790" w:rsidP="00793F91">
      <w:pPr>
        <w:jc w:val="center"/>
        <w:rPr>
          <w:sz w:val="28"/>
          <w:szCs w:val="28"/>
        </w:rPr>
      </w:pPr>
    </w:p>
    <w:p w:rsidR="00325790" w:rsidRPr="009670FE" w:rsidRDefault="00325790" w:rsidP="00793F91">
      <w:pPr>
        <w:jc w:val="center"/>
        <w:rPr>
          <w:sz w:val="28"/>
          <w:szCs w:val="28"/>
        </w:rPr>
      </w:pPr>
    </w:p>
    <w:p w:rsidR="00325790" w:rsidRPr="009670FE" w:rsidRDefault="00325790" w:rsidP="00793F91">
      <w:pPr>
        <w:jc w:val="center"/>
        <w:rPr>
          <w:sz w:val="28"/>
          <w:szCs w:val="28"/>
        </w:rPr>
      </w:pPr>
    </w:p>
    <w:p w:rsidR="00325790" w:rsidRPr="009670FE" w:rsidRDefault="00325790" w:rsidP="00793F91">
      <w:pPr>
        <w:jc w:val="center"/>
        <w:rPr>
          <w:sz w:val="28"/>
          <w:szCs w:val="28"/>
        </w:rPr>
      </w:pPr>
    </w:p>
    <w:p w:rsidR="00325790" w:rsidRPr="009670FE" w:rsidRDefault="00325790" w:rsidP="00793F91">
      <w:pPr>
        <w:jc w:val="center"/>
        <w:rPr>
          <w:sz w:val="28"/>
          <w:szCs w:val="28"/>
        </w:rPr>
      </w:pPr>
    </w:p>
    <w:p w:rsidR="00325790" w:rsidRPr="009670FE" w:rsidRDefault="00325790" w:rsidP="00793F91">
      <w:pPr>
        <w:jc w:val="center"/>
        <w:rPr>
          <w:sz w:val="28"/>
          <w:szCs w:val="28"/>
        </w:rPr>
      </w:pPr>
    </w:p>
    <w:p w:rsidR="00325790" w:rsidRPr="009670FE" w:rsidRDefault="00325790" w:rsidP="00793F91">
      <w:pPr>
        <w:jc w:val="center"/>
        <w:rPr>
          <w:sz w:val="28"/>
          <w:szCs w:val="28"/>
        </w:rPr>
      </w:pPr>
    </w:p>
    <w:p w:rsidR="00325790" w:rsidRPr="009670FE" w:rsidRDefault="00325790" w:rsidP="00793F91">
      <w:pPr>
        <w:jc w:val="center"/>
        <w:rPr>
          <w:sz w:val="28"/>
          <w:szCs w:val="28"/>
        </w:rPr>
      </w:pPr>
    </w:p>
    <w:p w:rsidR="00325790" w:rsidRPr="009670FE" w:rsidRDefault="00325790" w:rsidP="00793F91">
      <w:pPr>
        <w:jc w:val="center"/>
        <w:rPr>
          <w:sz w:val="28"/>
          <w:szCs w:val="28"/>
        </w:rPr>
      </w:pPr>
    </w:p>
    <w:p w:rsidR="00325790" w:rsidRPr="009670FE" w:rsidRDefault="00325790" w:rsidP="00793F91">
      <w:pPr>
        <w:jc w:val="center"/>
        <w:rPr>
          <w:sz w:val="28"/>
          <w:szCs w:val="28"/>
        </w:rPr>
      </w:pPr>
    </w:p>
    <w:p w:rsidR="00325790" w:rsidRPr="009670FE" w:rsidRDefault="00325790" w:rsidP="00793F91">
      <w:pPr>
        <w:jc w:val="center"/>
        <w:rPr>
          <w:sz w:val="28"/>
          <w:szCs w:val="28"/>
        </w:rPr>
      </w:pPr>
    </w:p>
    <w:p w:rsidR="00325790" w:rsidRPr="009670FE" w:rsidRDefault="00325790" w:rsidP="00793F91">
      <w:pPr>
        <w:jc w:val="center"/>
        <w:rPr>
          <w:sz w:val="28"/>
          <w:szCs w:val="28"/>
        </w:rPr>
      </w:pPr>
    </w:p>
    <w:p w:rsidR="00325790" w:rsidRPr="009670FE" w:rsidRDefault="00325790" w:rsidP="00793F91">
      <w:pPr>
        <w:jc w:val="center"/>
        <w:rPr>
          <w:sz w:val="28"/>
          <w:szCs w:val="28"/>
        </w:rPr>
      </w:pPr>
    </w:p>
    <w:p w:rsidR="00325790" w:rsidRPr="009670FE" w:rsidRDefault="00325790" w:rsidP="00325790">
      <w:pPr>
        <w:jc w:val="center"/>
        <w:rPr>
          <w:sz w:val="28"/>
          <w:szCs w:val="28"/>
        </w:rPr>
      </w:pPr>
      <w:r w:rsidRPr="009670FE">
        <w:rPr>
          <w:sz w:val="28"/>
          <w:szCs w:val="28"/>
        </w:rPr>
        <w:lastRenderedPageBreak/>
        <w:t xml:space="preserve">                                                                </w:t>
      </w:r>
      <w:bookmarkStart w:id="7" w:name="_GoBack"/>
      <w:bookmarkEnd w:id="7"/>
      <w:r w:rsidRPr="009670FE">
        <w:rPr>
          <w:sz w:val="28"/>
          <w:szCs w:val="28"/>
        </w:rPr>
        <w:t xml:space="preserve">   ПРИЛОЖЕНИЕ № 2</w:t>
      </w:r>
    </w:p>
    <w:p w:rsidR="00325790" w:rsidRPr="009670FE" w:rsidRDefault="00325790" w:rsidP="00325790">
      <w:pPr>
        <w:widowControl w:val="0"/>
        <w:ind w:left="5529" w:hanging="709"/>
        <w:jc w:val="center"/>
        <w:rPr>
          <w:snapToGrid w:val="0"/>
          <w:sz w:val="28"/>
          <w:szCs w:val="28"/>
          <w:lang w:eastAsia="ar-SA"/>
        </w:rPr>
      </w:pPr>
      <w:r w:rsidRPr="009670FE">
        <w:rPr>
          <w:snapToGrid w:val="0"/>
          <w:sz w:val="28"/>
          <w:szCs w:val="28"/>
          <w:lang w:eastAsia="ar-SA"/>
        </w:rPr>
        <w:t>к муниципальной программе</w:t>
      </w:r>
    </w:p>
    <w:p w:rsidR="00325790" w:rsidRPr="009670FE" w:rsidRDefault="00325790" w:rsidP="00325790">
      <w:pPr>
        <w:ind w:left="4956"/>
        <w:jc w:val="center"/>
        <w:rPr>
          <w:bCs/>
          <w:sz w:val="28"/>
          <w:szCs w:val="28"/>
        </w:rPr>
      </w:pPr>
      <w:r w:rsidRPr="009670FE">
        <w:rPr>
          <w:bCs/>
          <w:sz w:val="28"/>
          <w:szCs w:val="28"/>
        </w:rPr>
        <w:t xml:space="preserve">«Комплексное и устойчивое развитие </w:t>
      </w:r>
    </w:p>
    <w:p w:rsidR="00325790" w:rsidRPr="009670FE" w:rsidRDefault="00325790" w:rsidP="00325790">
      <w:pPr>
        <w:ind w:left="4956"/>
        <w:jc w:val="center"/>
        <w:rPr>
          <w:bCs/>
          <w:sz w:val="28"/>
          <w:szCs w:val="28"/>
        </w:rPr>
      </w:pPr>
      <w:r w:rsidRPr="009670FE">
        <w:rPr>
          <w:snapToGrid w:val="0"/>
          <w:sz w:val="28"/>
          <w:szCs w:val="28"/>
        </w:rPr>
        <w:t xml:space="preserve">Новоджерелиевского </w:t>
      </w:r>
      <w:r w:rsidRPr="009670FE">
        <w:rPr>
          <w:bCs/>
          <w:sz w:val="28"/>
          <w:szCs w:val="28"/>
        </w:rPr>
        <w:t xml:space="preserve">сельского </w:t>
      </w:r>
    </w:p>
    <w:p w:rsidR="00325790" w:rsidRPr="009670FE" w:rsidRDefault="00325790" w:rsidP="00325790">
      <w:pPr>
        <w:ind w:left="4956"/>
        <w:jc w:val="center"/>
        <w:rPr>
          <w:bCs/>
          <w:sz w:val="28"/>
          <w:szCs w:val="28"/>
        </w:rPr>
      </w:pPr>
      <w:r w:rsidRPr="009670FE">
        <w:rPr>
          <w:bCs/>
          <w:sz w:val="28"/>
          <w:szCs w:val="28"/>
        </w:rPr>
        <w:t xml:space="preserve">поселения Брюховецкого района </w:t>
      </w:r>
    </w:p>
    <w:p w:rsidR="00325790" w:rsidRPr="009670FE" w:rsidRDefault="00325790" w:rsidP="00325790">
      <w:pPr>
        <w:ind w:left="4956"/>
        <w:jc w:val="center"/>
        <w:rPr>
          <w:bCs/>
          <w:sz w:val="28"/>
          <w:szCs w:val="28"/>
        </w:rPr>
      </w:pPr>
      <w:r w:rsidRPr="009670FE">
        <w:rPr>
          <w:bCs/>
          <w:sz w:val="28"/>
          <w:szCs w:val="28"/>
        </w:rPr>
        <w:t xml:space="preserve">в сфере строительства, архитектуры, </w:t>
      </w:r>
    </w:p>
    <w:p w:rsidR="00325790" w:rsidRPr="009670FE" w:rsidRDefault="00325790" w:rsidP="00325790">
      <w:pPr>
        <w:ind w:left="4956"/>
        <w:jc w:val="center"/>
        <w:rPr>
          <w:bCs/>
          <w:sz w:val="28"/>
          <w:szCs w:val="28"/>
        </w:rPr>
      </w:pPr>
      <w:r w:rsidRPr="009670FE">
        <w:rPr>
          <w:bCs/>
          <w:sz w:val="28"/>
          <w:szCs w:val="28"/>
        </w:rPr>
        <w:t>транспорта и дорожного хозяйства»</w:t>
      </w:r>
    </w:p>
    <w:p w:rsidR="00325790" w:rsidRPr="009670FE" w:rsidRDefault="00325790" w:rsidP="00325790">
      <w:pPr>
        <w:ind w:left="4956"/>
        <w:jc w:val="center"/>
        <w:rPr>
          <w:bCs/>
          <w:sz w:val="28"/>
          <w:szCs w:val="28"/>
        </w:rPr>
      </w:pPr>
      <w:r w:rsidRPr="009670FE">
        <w:rPr>
          <w:bCs/>
          <w:sz w:val="28"/>
          <w:szCs w:val="28"/>
        </w:rPr>
        <w:t xml:space="preserve"> на 2016-2018 годы</w:t>
      </w:r>
    </w:p>
    <w:p w:rsidR="00325790" w:rsidRPr="009670FE" w:rsidRDefault="00325790" w:rsidP="00325790">
      <w:pPr>
        <w:rPr>
          <w:color w:val="000000"/>
          <w:sz w:val="28"/>
          <w:szCs w:val="28"/>
        </w:rPr>
      </w:pPr>
    </w:p>
    <w:p w:rsidR="00325790" w:rsidRPr="009670FE" w:rsidRDefault="00325790" w:rsidP="00325790">
      <w:pPr>
        <w:jc w:val="both"/>
        <w:rPr>
          <w:color w:val="000000"/>
          <w:sz w:val="28"/>
          <w:szCs w:val="28"/>
        </w:rPr>
      </w:pPr>
    </w:p>
    <w:p w:rsidR="00325790" w:rsidRPr="009670FE" w:rsidRDefault="00325790" w:rsidP="00325790">
      <w:pPr>
        <w:jc w:val="both"/>
        <w:rPr>
          <w:color w:val="000000"/>
          <w:sz w:val="28"/>
          <w:szCs w:val="28"/>
        </w:rPr>
      </w:pPr>
    </w:p>
    <w:p w:rsidR="00325790" w:rsidRPr="009670FE" w:rsidRDefault="00325790" w:rsidP="00325790">
      <w:pPr>
        <w:jc w:val="center"/>
        <w:rPr>
          <w:b/>
          <w:color w:val="000000"/>
          <w:sz w:val="28"/>
          <w:szCs w:val="28"/>
        </w:rPr>
      </w:pPr>
      <w:r w:rsidRPr="009670FE">
        <w:rPr>
          <w:b/>
          <w:color w:val="000000"/>
          <w:sz w:val="28"/>
          <w:szCs w:val="28"/>
        </w:rPr>
        <w:t>ПАСПОРТ</w:t>
      </w:r>
    </w:p>
    <w:p w:rsidR="00325790" w:rsidRPr="009670FE" w:rsidRDefault="00325790" w:rsidP="00325790">
      <w:pPr>
        <w:jc w:val="center"/>
        <w:rPr>
          <w:b/>
          <w:color w:val="000000"/>
          <w:sz w:val="28"/>
          <w:szCs w:val="28"/>
        </w:rPr>
      </w:pPr>
      <w:r w:rsidRPr="009670FE">
        <w:rPr>
          <w:b/>
          <w:color w:val="000000"/>
          <w:sz w:val="28"/>
          <w:szCs w:val="28"/>
        </w:rPr>
        <w:t>подпрограммы «</w:t>
      </w:r>
      <w:r w:rsidRPr="009670FE">
        <w:rPr>
          <w:b/>
          <w:sz w:val="28"/>
          <w:szCs w:val="28"/>
        </w:rPr>
        <w:t>Обеспечение безопасности дорожного движения в Новоджерелиевском сельском поселении</w:t>
      </w:r>
      <w:r w:rsidRPr="009670FE">
        <w:rPr>
          <w:b/>
          <w:color w:val="000000"/>
          <w:sz w:val="28"/>
          <w:szCs w:val="28"/>
        </w:rPr>
        <w:t>» на 2016-2018 годы</w:t>
      </w:r>
    </w:p>
    <w:p w:rsidR="00325790" w:rsidRPr="009670FE" w:rsidRDefault="00325790" w:rsidP="00325790">
      <w:pPr>
        <w:ind w:firstLine="720"/>
        <w:jc w:val="center"/>
        <w:rPr>
          <w:b/>
          <w:sz w:val="28"/>
          <w:szCs w:val="28"/>
        </w:rPr>
      </w:pPr>
    </w:p>
    <w:p w:rsidR="00325790" w:rsidRPr="009670FE" w:rsidRDefault="00325790" w:rsidP="00325790">
      <w:pPr>
        <w:ind w:firstLine="720"/>
        <w:jc w:val="both"/>
        <w:rPr>
          <w:b/>
          <w:sz w:val="28"/>
          <w:szCs w:val="28"/>
        </w:rPr>
      </w:pPr>
    </w:p>
    <w:tbl>
      <w:tblPr>
        <w:tblW w:w="9889" w:type="dxa"/>
        <w:tblLook w:val="01E0" w:firstRow="1" w:lastRow="1" w:firstColumn="1" w:lastColumn="1" w:noHBand="0" w:noVBand="0"/>
      </w:tblPr>
      <w:tblGrid>
        <w:gridCol w:w="4361"/>
        <w:gridCol w:w="5528"/>
      </w:tblGrid>
      <w:tr w:rsidR="00325790" w:rsidRPr="009670FE" w:rsidTr="009F477E">
        <w:tc>
          <w:tcPr>
            <w:tcW w:w="4361" w:type="dxa"/>
          </w:tcPr>
          <w:p w:rsidR="00325790" w:rsidRPr="009670FE" w:rsidRDefault="00325790" w:rsidP="009F477E">
            <w:pPr>
              <w:rPr>
                <w:b/>
                <w:sz w:val="28"/>
                <w:szCs w:val="28"/>
              </w:rPr>
            </w:pPr>
            <w:r w:rsidRPr="009670FE">
              <w:rPr>
                <w:b/>
                <w:sz w:val="28"/>
                <w:szCs w:val="28"/>
              </w:rPr>
              <w:t>Координатор подпрограммы</w:t>
            </w:r>
          </w:p>
          <w:p w:rsidR="00325790" w:rsidRPr="009670FE" w:rsidRDefault="00325790" w:rsidP="009F477E">
            <w:pPr>
              <w:jc w:val="both"/>
              <w:rPr>
                <w:sz w:val="28"/>
                <w:szCs w:val="28"/>
              </w:rPr>
            </w:pPr>
          </w:p>
          <w:p w:rsidR="00325790" w:rsidRPr="009670FE" w:rsidRDefault="00325790" w:rsidP="009F477E">
            <w:pPr>
              <w:jc w:val="both"/>
              <w:rPr>
                <w:sz w:val="28"/>
                <w:szCs w:val="28"/>
              </w:rPr>
            </w:pPr>
          </w:p>
        </w:tc>
        <w:tc>
          <w:tcPr>
            <w:tcW w:w="5528" w:type="dxa"/>
          </w:tcPr>
          <w:p w:rsidR="00325790" w:rsidRPr="009670FE" w:rsidRDefault="00325790" w:rsidP="009F477E">
            <w:pPr>
              <w:jc w:val="both"/>
              <w:rPr>
                <w:sz w:val="28"/>
                <w:szCs w:val="28"/>
              </w:rPr>
            </w:pPr>
            <w:r w:rsidRPr="009670FE">
              <w:rPr>
                <w:sz w:val="28"/>
                <w:szCs w:val="28"/>
              </w:rPr>
              <w:t>заместитель главы Новоджерелиевского сельского поселения</w:t>
            </w:r>
          </w:p>
        </w:tc>
      </w:tr>
      <w:tr w:rsidR="00325790" w:rsidRPr="009670FE" w:rsidTr="009F477E">
        <w:tc>
          <w:tcPr>
            <w:tcW w:w="4361" w:type="dxa"/>
          </w:tcPr>
          <w:p w:rsidR="00325790" w:rsidRPr="009670FE" w:rsidRDefault="00325790" w:rsidP="009F477E">
            <w:pPr>
              <w:rPr>
                <w:b/>
                <w:sz w:val="28"/>
                <w:szCs w:val="28"/>
              </w:rPr>
            </w:pPr>
            <w:r w:rsidRPr="009670FE">
              <w:rPr>
                <w:b/>
                <w:sz w:val="28"/>
                <w:szCs w:val="28"/>
              </w:rPr>
              <w:t>Участники подпрограммы</w:t>
            </w:r>
          </w:p>
          <w:p w:rsidR="00325790" w:rsidRPr="009670FE" w:rsidRDefault="00325790" w:rsidP="009F477E">
            <w:pPr>
              <w:jc w:val="both"/>
              <w:rPr>
                <w:sz w:val="28"/>
                <w:szCs w:val="28"/>
              </w:rPr>
            </w:pPr>
          </w:p>
          <w:p w:rsidR="00325790" w:rsidRPr="009670FE" w:rsidRDefault="00325790" w:rsidP="009F477E">
            <w:pPr>
              <w:jc w:val="both"/>
              <w:rPr>
                <w:sz w:val="28"/>
                <w:szCs w:val="28"/>
              </w:rPr>
            </w:pPr>
          </w:p>
        </w:tc>
        <w:tc>
          <w:tcPr>
            <w:tcW w:w="5528" w:type="dxa"/>
          </w:tcPr>
          <w:p w:rsidR="00325790" w:rsidRPr="009670FE" w:rsidRDefault="00325790" w:rsidP="009F477E">
            <w:pPr>
              <w:jc w:val="both"/>
              <w:rPr>
                <w:sz w:val="28"/>
                <w:szCs w:val="28"/>
              </w:rPr>
            </w:pPr>
            <w:r w:rsidRPr="009670FE">
              <w:rPr>
                <w:sz w:val="28"/>
                <w:szCs w:val="28"/>
              </w:rPr>
              <w:t xml:space="preserve">администрация Новоджерелиевского сельского поселения </w:t>
            </w:r>
          </w:p>
          <w:p w:rsidR="00325790" w:rsidRPr="009670FE" w:rsidRDefault="00325790" w:rsidP="009F477E">
            <w:pPr>
              <w:jc w:val="both"/>
              <w:rPr>
                <w:sz w:val="28"/>
                <w:szCs w:val="28"/>
              </w:rPr>
            </w:pPr>
          </w:p>
        </w:tc>
      </w:tr>
      <w:tr w:rsidR="00325790" w:rsidRPr="009670FE" w:rsidTr="009F477E">
        <w:tc>
          <w:tcPr>
            <w:tcW w:w="4361" w:type="dxa"/>
          </w:tcPr>
          <w:p w:rsidR="00325790" w:rsidRPr="009670FE" w:rsidRDefault="00325790" w:rsidP="009F477E">
            <w:pPr>
              <w:rPr>
                <w:b/>
                <w:sz w:val="28"/>
                <w:szCs w:val="28"/>
              </w:rPr>
            </w:pPr>
            <w:r w:rsidRPr="009670FE">
              <w:rPr>
                <w:b/>
                <w:sz w:val="28"/>
                <w:szCs w:val="28"/>
              </w:rPr>
              <w:t>Цели подпрограммы</w:t>
            </w:r>
          </w:p>
          <w:p w:rsidR="00325790" w:rsidRPr="009670FE" w:rsidRDefault="00325790" w:rsidP="009F477E">
            <w:pPr>
              <w:jc w:val="both"/>
              <w:rPr>
                <w:sz w:val="28"/>
                <w:szCs w:val="28"/>
              </w:rPr>
            </w:pPr>
          </w:p>
          <w:p w:rsidR="00325790" w:rsidRPr="009670FE" w:rsidRDefault="00325790" w:rsidP="009F477E">
            <w:pPr>
              <w:jc w:val="both"/>
              <w:rPr>
                <w:sz w:val="28"/>
                <w:szCs w:val="28"/>
              </w:rPr>
            </w:pPr>
          </w:p>
          <w:p w:rsidR="00325790" w:rsidRPr="009670FE" w:rsidRDefault="00325790" w:rsidP="009F477E">
            <w:pPr>
              <w:jc w:val="both"/>
              <w:rPr>
                <w:sz w:val="28"/>
                <w:szCs w:val="28"/>
              </w:rPr>
            </w:pPr>
          </w:p>
          <w:p w:rsidR="00325790" w:rsidRPr="009670FE" w:rsidRDefault="00325790" w:rsidP="009F477E">
            <w:pPr>
              <w:jc w:val="both"/>
              <w:rPr>
                <w:sz w:val="28"/>
                <w:szCs w:val="28"/>
              </w:rPr>
            </w:pPr>
          </w:p>
          <w:p w:rsidR="00325790" w:rsidRPr="009670FE" w:rsidRDefault="00325790" w:rsidP="009F477E">
            <w:pPr>
              <w:jc w:val="both"/>
              <w:rPr>
                <w:sz w:val="28"/>
                <w:szCs w:val="28"/>
              </w:rPr>
            </w:pPr>
          </w:p>
          <w:p w:rsidR="00325790" w:rsidRPr="009670FE" w:rsidRDefault="00325790" w:rsidP="009F477E">
            <w:pPr>
              <w:jc w:val="both"/>
              <w:rPr>
                <w:sz w:val="28"/>
                <w:szCs w:val="28"/>
              </w:rPr>
            </w:pPr>
          </w:p>
          <w:p w:rsidR="00325790" w:rsidRPr="009670FE" w:rsidRDefault="00325790" w:rsidP="009F477E">
            <w:pPr>
              <w:jc w:val="both"/>
              <w:rPr>
                <w:sz w:val="28"/>
                <w:szCs w:val="28"/>
              </w:rPr>
            </w:pPr>
          </w:p>
          <w:p w:rsidR="00325790" w:rsidRPr="009670FE" w:rsidRDefault="00325790" w:rsidP="009F477E">
            <w:pPr>
              <w:jc w:val="both"/>
              <w:rPr>
                <w:sz w:val="28"/>
                <w:szCs w:val="28"/>
              </w:rPr>
            </w:pPr>
          </w:p>
          <w:p w:rsidR="00325790" w:rsidRPr="009670FE" w:rsidRDefault="00325790" w:rsidP="009F477E">
            <w:pPr>
              <w:jc w:val="both"/>
              <w:rPr>
                <w:sz w:val="28"/>
                <w:szCs w:val="28"/>
              </w:rPr>
            </w:pPr>
          </w:p>
          <w:p w:rsidR="00325790" w:rsidRPr="009670FE" w:rsidRDefault="00325790" w:rsidP="009F477E">
            <w:pPr>
              <w:jc w:val="both"/>
              <w:rPr>
                <w:sz w:val="28"/>
                <w:szCs w:val="28"/>
              </w:rPr>
            </w:pPr>
          </w:p>
          <w:p w:rsidR="00325790" w:rsidRPr="009670FE" w:rsidRDefault="00325790" w:rsidP="009F477E">
            <w:pPr>
              <w:jc w:val="both"/>
              <w:rPr>
                <w:sz w:val="28"/>
                <w:szCs w:val="28"/>
              </w:rPr>
            </w:pPr>
          </w:p>
          <w:p w:rsidR="00325790" w:rsidRPr="009670FE" w:rsidRDefault="00325790" w:rsidP="009F477E">
            <w:pPr>
              <w:jc w:val="both"/>
              <w:rPr>
                <w:sz w:val="28"/>
                <w:szCs w:val="28"/>
              </w:rPr>
            </w:pPr>
          </w:p>
          <w:p w:rsidR="00325790" w:rsidRPr="009670FE" w:rsidRDefault="00325790" w:rsidP="009F477E">
            <w:pPr>
              <w:jc w:val="both"/>
              <w:rPr>
                <w:sz w:val="28"/>
                <w:szCs w:val="28"/>
              </w:rPr>
            </w:pPr>
          </w:p>
          <w:p w:rsidR="00325790" w:rsidRPr="009670FE" w:rsidRDefault="00325790" w:rsidP="009F477E">
            <w:pPr>
              <w:jc w:val="both"/>
              <w:rPr>
                <w:sz w:val="28"/>
                <w:szCs w:val="28"/>
              </w:rPr>
            </w:pPr>
          </w:p>
          <w:p w:rsidR="00325790" w:rsidRPr="009670FE" w:rsidRDefault="00325790" w:rsidP="009F477E">
            <w:pPr>
              <w:jc w:val="both"/>
              <w:rPr>
                <w:sz w:val="28"/>
                <w:szCs w:val="28"/>
              </w:rPr>
            </w:pPr>
          </w:p>
          <w:p w:rsidR="00325790" w:rsidRPr="009670FE" w:rsidRDefault="00325790" w:rsidP="009F477E">
            <w:pPr>
              <w:jc w:val="both"/>
              <w:rPr>
                <w:sz w:val="28"/>
                <w:szCs w:val="28"/>
              </w:rPr>
            </w:pPr>
          </w:p>
          <w:p w:rsidR="00325790" w:rsidRPr="009670FE" w:rsidRDefault="00325790" w:rsidP="009F477E">
            <w:pPr>
              <w:jc w:val="both"/>
              <w:rPr>
                <w:sz w:val="28"/>
                <w:szCs w:val="28"/>
              </w:rPr>
            </w:pPr>
          </w:p>
          <w:p w:rsidR="00325790" w:rsidRPr="009670FE" w:rsidRDefault="00325790" w:rsidP="009F477E">
            <w:pPr>
              <w:jc w:val="both"/>
              <w:rPr>
                <w:sz w:val="28"/>
                <w:szCs w:val="28"/>
              </w:rPr>
            </w:pPr>
          </w:p>
          <w:p w:rsidR="00325790" w:rsidRPr="009670FE" w:rsidRDefault="00325790" w:rsidP="009F477E">
            <w:pPr>
              <w:rPr>
                <w:b/>
                <w:sz w:val="28"/>
                <w:szCs w:val="28"/>
              </w:rPr>
            </w:pPr>
            <w:r w:rsidRPr="009670FE">
              <w:rPr>
                <w:b/>
                <w:sz w:val="28"/>
                <w:szCs w:val="28"/>
              </w:rPr>
              <w:t>Задачи подпрограммы</w:t>
            </w:r>
          </w:p>
          <w:p w:rsidR="00325790" w:rsidRPr="009670FE" w:rsidRDefault="00325790" w:rsidP="009F477E">
            <w:pPr>
              <w:jc w:val="both"/>
              <w:rPr>
                <w:sz w:val="28"/>
                <w:szCs w:val="28"/>
              </w:rPr>
            </w:pPr>
          </w:p>
        </w:tc>
        <w:tc>
          <w:tcPr>
            <w:tcW w:w="5528" w:type="dxa"/>
          </w:tcPr>
          <w:p w:rsidR="00325790" w:rsidRPr="009670FE" w:rsidRDefault="00325790" w:rsidP="009F477E">
            <w:pPr>
              <w:jc w:val="both"/>
              <w:rPr>
                <w:sz w:val="28"/>
                <w:szCs w:val="28"/>
              </w:rPr>
            </w:pPr>
            <w:r w:rsidRPr="009670FE">
              <w:rPr>
                <w:sz w:val="28"/>
                <w:szCs w:val="28"/>
              </w:rPr>
              <w:t>Снижение уровня аварийности, сокращение количества дорожно-транспортных происшествий с пострадавшими, обеспечение охраны жизни, здоровья граждан и их имущества, обеспечение гарантии их законных прав на безопасные условия движения по автомобильных дорогах местного значения,</w:t>
            </w:r>
          </w:p>
          <w:p w:rsidR="00325790" w:rsidRPr="009670FE" w:rsidRDefault="00325790" w:rsidP="009F47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9670FE">
              <w:rPr>
                <w:sz w:val="28"/>
                <w:szCs w:val="28"/>
              </w:rPr>
              <w:t>предупреждение опасного поведения участников дорожного движения, сокращение детского дорожно-транспортного травматизма, пропаганда безопасности дорожного движения, проведение работ по организации движения транспорта и пешеходов, ликвидация и профилактика возникновения участков концентрации дорожно-транспортных происшествий</w:t>
            </w:r>
          </w:p>
          <w:p w:rsidR="00325790" w:rsidRPr="009670FE" w:rsidRDefault="00325790" w:rsidP="009F47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p>
          <w:p w:rsidR="00325790" w:rsidRPr="009670FE" w:rsidRDefault="00325790" w:rsidP="009F47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sidRPr="009670FE">
              <w:rPr>
                <w:color w:val="000000"/>
                <w:sz w:val="28"/>
                <w:szCs w:val="28"/>
              </w:rPr>
              <w:t>безопасность дорожного движения</w:t>
            </w:r>
          </w:p>
        </w:tc>
      </w:tr>
      <w:tr w:rsidR="00325790" w:rsidRPr="009670FE" w:rsidTr="009F477E">
        <w:tc>
          <w:tcPr>
            <w:tcW w:w="4361" w:type="dxa"/>
          </w:tcPr>
          <w:p w:rsidR="00325790" w:rsidRPr="009670FE" w:rsidRDefault="00325790" w:rsidP="009F477E">
            <w:pPr>
              <w:rPr>
                <w:b/>
                <w:sz w:val="28"/>
                <w:szCs w:val="28"/>
              </w:rPr>
            </w:pPr>
            <w:r w:rsidRPr="009670FE">
              <w:rPr>
                <w:b/>
                <w:sz w:val="28"/>
                <w:szCs w:val="28"/>
              </w:rPr>
              <w:lastRenderedPageBreak/>
              <w:t>Перечень целевых показателей подпрограммы</w:t>
            </w:r>
          </w:p>
          <w:p w:rsidR="00325790" w:rsidRPr="009670FE" w:rsidRDefault="00325790" w:rsidP="009F477E">
            <w:pPr>
              <w:jc w:val="both"/>
              <w:rPr>
                <w:sz w:val="28"/>
                <w:szCs w:val="28"/>
              </w:rPr>
            </w:pPr>
          </w:p>
          <w:p w:rsidR="00325790" w:rsidRPr="009670FE" w:rsidRDefault="00325790" w:rsidP="009F477E">
            <w:pPr>
              <w:jc w:val="both"/>
              <w:rPr>
                <w:sz w:val="28"/>
                <w:szCs w:val="28"/>
              </w:rPr>
            </w:pPr>
          </w:p>
          <w:p w:rsidR="00325790" w:rsidRPr="009670FE" w:rsidRDefault="00325790" w:rsidP="009F477E">
            <w:pPr>
              <w:rPr>
                <w:b/>
                <w:sz w:val="28"/>
                <w:szCs w:val="28"/>
              </w:rPr>
            </w:pPr>
            <w:r w:rsidRPr="009670FE">
              <w:rPr>
                <w:b/>
                <w:sz w:val="28"/>
                <w:szCs w:val="28"/>
              </w:rPr>
              <w:t>Этапы и сроки реализации подпрограммы</w:t>
            </w:r>
          </w:p>
          <w:p w:rsidR="00325790" w:rsidRPr="009670FE" w:rsidRDefault="00325790" w:rsidP="009F477E">
            <w:pPr>
              <w:rPr>
                <w:b/>
                <w:sz w:val="28"/>
                <w:szCs w:val="28"/>
              </w:rPr>
            </w:pPr>
          </w:p>
        </w:tc>
        <w:tc>
          <w:tcPr>
            <w:tcW w:w="5528" w:type="dxa"/>
          </w:tcPr>
          <w:p w:rsidR="00325790" w:rsidRPr="009670FE" w:rsidRDefault="00325790" w:rsidP="009F477E">
            <w:pPr>
              <w:jc w:val="both"/>
              <w:rPr>
                <w:sz w:val="28"/>
                <w:szCs w:val="28"/>
              </w:rPr>
            </w:pPr>
            <w:r w:rsidRPr="009670FE">
              <w:rPr>
                <w:sz w:val="28"/>
                <w:szCs w:val="28"/>
              </w:rPr>
              <w:t>количество улиц с нанесенной горизонтальной дорожной разметкой в Новоджерелиевском сельском поселении.</w:t>
            </w:r>
          </w:p>
          <w:p w:rsidR="00325790" w:rsidRPr="009670FE" w:rsidRDefault="00325790" w:rsidP="009F477E">
            <w:pPr>
              <w:jc w:val="both"/>
              <w:rPr>
                <w:color w:val="000000"/>
                <w:sz w:val="28"/>
                <w:szCs w:val="28"/>
              </w:rPr>
            </w:pPr>
          </w:p>
          <w:p w:rsidR="00325790" w:rsidRPr="009670FE" w:rsidRDefault="00325790" w:rsidP="009F477E">
            <w:pPr>
              <w:jc w:val="both"/>
              <w:rPr>
                <w:color w:val="000000"/>
                <w:sz w:val="28"/>
                <w:szCs w:val="28"/>
              </w:rPr>
            </w:pPr>
            <w:r w:rsidRPr="009670FE">
              <w:rPr>
                <w:color w:val="000000"/>
                <w:sz w:val="28"/>
                <w:szCs w:val="28"/>
              </w:rPr>
              <w:t>2016-2018 годы, реализуется в один этап</w:t>
            </w:r>
          </w:p>
        </w:tc>
      </w:tr>
      <w:tr w:rsidR="00325790" w:rsidRPr="009670FE" w:rsidTr="009F477E">
        <w:tc>
          <w:tcPr>
            <w:tcW w:w="4361" w:type="dxa"/>
          </w:tcPr>
          <w:p w:rsidR="00325790" w:rsidRPr="009670FE" w:rsidRDefault="00325790" w:rsidP="009F477E">
            <w:pPr>
              <w:rPr>
                <w:b/>
                <w:sz w:val="28"/>
                <w:szCs w:val="28"/>
              </w:rPr>
            </w:pPr>
            <w:r w:rsidRPr="009670FE">
              <w:rPr>
                <w:b/>
                <w:sz w:val="28"/>
                <w:szCs w:val="28"/>
              </w:rPr>
              <w:t>Объёмы бюджетных ассигнований подпрограммы</w:t>
            </w:r>
          </w:p>
          <w:p w:rsidR="00325790" w:rsidRPr="009670FE" w:rsidRDefault="00325790" w:rsidP="009F477E">
            <w:pPr>
              <w:jc w:val="both"/>
              <w:rPr>
                <w:sz w:val="28"/>
                <w:szCs w:val="28"/>
              </w:rPr>
            </w:pPr>
          </w:p>
          <w:p w:rsidR="00325790" w:rsidRPr="009670FE" w:rsidRDefault="00325790" w:rsidP="009F477E">
            <w:pPr>
              <w:jc w:val="both"/>
              <w:rPr>
                <w:b/>
                <w:sz w:val="28"/>
                <w:szCs w:val="28"/>
              </w:rPr>
            </w:pPr>
          </w:p>
          <w:p w:rsidR="00325790" w:rsidRPr="009670FE" w:rsidRDefault="00325790" w:rsidP="009F477E">
            <w:pPr>
              <w:jc w:val="both"/>
              <w:rPr>
                <w:b/>
                <w:sz w:val="28"/>
                <w:szCs w:val="28"/>
              </w:rPr>
            </w:pPr>
          </w:p>
          <w:p w:rsidR="00325790" w:rsidRPr="009670FE" w:rsidRDefault="00325790" w:rsidP="009F477E">
            <w:pPr>
              <w:jc w:val="both"/>
              <w:rPr>
                <w:b/>
                <w:sz w:val="28"/>
                <w:szCs w:val="28"/>
              </w:rPr>
            </w:pPr>
          </w:p>
          <w:p w:rsidR="00325790" w:rsidRPr="009670FE" w:rsidRDefault="00325790" w:rsidP="009F477E">
            <w:pPr>
              <w:jc w:val="both"/>
              <w:rPr>
                <w:b/>
                <w:sz w:val="28"/>
                <w:szCs w:val="28"/>
              </w:rPr>
            </w:pPr>
          </w:p>
          <w:p w:rsidR="00325790" w:rsidRPr="009670FE" w:rsidRDefault="00325790" w:rsidP="009F477E">
            <w:pPr>
              <w:jc w:val="both"/>
              <w:rPr>
                <w:b/>
                <w:sz w:val="28"/>
                <w:szCs w:val="28"/>
              </w:rPr>
            </w:pPr>
          </w:p>
          <w:p w:rsidR="00325790" w:rsidRPr="009670FE" w:rsidRDefault="00325790" w:rsidP="009F477E">
            <w:pPr>
              <w:jc w:val="both"/>
              <w:rPr>
                <w:b/>
                <w:sz w:val="28"/>
                <w:szCs w:val="28"/>
              </w:rPr>
            </w:pPr>
            <w:r w:rsidRPr="009670FE">
              <w:rPr>
                <w:b/>
                <w:sz w:val="28"/>
                <w:szCs w:val="28"/>
              </w:rPr>
              <w:t>Контроль за выполнением подпрограммы</w:t>
            </w:r>
          </w:p>
        </w:tc>
        <w:tc>
          <w:tcPr>
            <w:tcW w:w="5528" w:type="dxa"/>
          </w:tcPr>
          <w:p w:rsidR="00325790" w:rsidRPr="009670FE" w:rsidRDefault="00325790" w:rsidP="009F477E">
            <w:pPr>
              <w:jc w:val="both"/>
              <w:rPr>
                <w:color w:val="000000"/>
                <w:sz w:val="28"/>
                <w:szCs w:val="28"/>
              </w:rPr>
            </w:pPr>
            <w:r w:rsidRPr="009670FE">
              <w:rPr>
                <w:color w:val="000000"/>
                <w:sz w:val="28"/>
                <w:szCs w:val="28"/>
              </w:rPr>
              <w:t xml:space="preserve">всего по подпрограмме: 1370,6 тыс. рублей, в </w:t>
            </w:r>
            <w:proofErr w:type="spellStart"/>
            <w:r w:rsidRPr="009670FE">
              <w:rPr>
                <w:color w:val="000000"/>
                <w:sz w:val="28"/>
                <w:szCs w:val="28"/>
              </w:rPr>
              <w:t>т.ч</w:t>
            </w:r>
            <w:proofErr w:type="spellEnd"/>
            <w:r w:rsidRPr="009670FE">
              <w:rPr>
                <w:color w:val="000000"/>
                <w:sz w:val="28"/>
                <w:szCs w:val="28"/>
              </w:rPr>
              <w:t xml:space="preserve"> из</w:t>
            </w:r>
          </w:p>
          <w:p w:rsidR="00325790" w:rsidRPr="009670FE" w:rsidRDefault="00325790" w:rsidP="009F477E">
            <w:pPr>
              <w:jc w:val="both"/>
              <w:rPr>
                <w:color w:val="000000"/>
                <w:sz w:val="28"/>
                <w:szCs w:val="28"/>
              </w:rPr>
            </w:pPr>
            <w:r w:rsidRPr="009670FE">
              <w:rPr>
                <w:color w:val="000000"/>
                <w:sz w:val="28"/>
                <w:szCs w:val="28"/>
              </w:rPr>
              <w:t>местного бюджета– 1370,6 тыс. рублей,</w:t>
            </w:r>
          </w:p>
          <w:p w:rsidR="00325790" w:rsidRPr="009670FE" w:rsidRDefault="00325790" w:rsidP="009F477E">
            <w:pPr>
              <w:jc w:val="both"/>
              <w:rPr>
                <w:color w:val="000000"/>
                <w:sz w:val="28"/>
                <w:szCs w:val="28"/>
              </w:rPr>
            </w:pPr>
            <w:r w:rsidRPr="009670FE">
              <w:rPr>
                <w:color w:val="000000"/>
                <w:sz w:val="28"/>
                <w:szCs w:val="28"/>
              </w:rPr>
              <w:t>в том числе по годам:</w:t>
            </w:r>
          </w:p>
          <w:p w:rsidR="00325790" w:rsidRPr="009670FE" w:rsidRDefault="00325790" w:rsidP="009F477E">
            <w:pPr>
              <w:jc w:val="both"/>
              <w:rPr>
                <w:color w:val="000000"/>
                <w:sz w:val="28"/>
                <w:szCs w:val="28"/>
              </w:rPr>
            </w:pPr>
            <w:r w:rsidRPr="009670FE">
              <w:rPr>
                <w:color w:val="000000"/>
                <w:sz w:val="28"/>
                <w:szCs w:val="28"/>
              </w:rPr>
              <w:t>2016 год – 285,3 тыс. рублей;</w:t>
            </w:r>
          </w:p>
          <w:p w:rsidR="00325790" w:rsidRPr="009670FE" w:rsidRDefault="00325790" w:rsidP="009F477E">
            <w:pPr>
              <w:jc w:val="both"/>
              <w:rPr>
                <w:color w:val="000000"/>
                <w:sz w:val="28"/>
                <w:szCs w:val="28"/>
              </w:rPr>
            </w:pPr>
            <w:r w:rsidRPr="009670FE">
              <w:rPr>
                <w:color w:val="000000"/>
                <w:sz w:val="28"/>
                <w:szCs w:val="28"/>
              </w:rPr>
              <w:t>2017 год – 685,3 тыс. рублей;</w:t>
            </w:r>
          </w:p>
          <w:p w:rsidR="00325790" w:rsidRPr="009670FE" w:rsidRDefault="00325790" w:rsidP="009F477E">
            <w:pPr>
              <w:jc w:val="both"/>
              <w:rPr>
                <w:color w:val="000000"/>
                <w:sz w:val="28"/>
                <w:szCs w:val="28"/>
              </w:rPr>
            </w:pPr>
            <w:r w:rsidRPr="009670FE">
              <w:rPr>
                <w:color w:val="000000"/>
                <w:sz w:val="28"/>
                <w:szCs w:val="28"/>
              </w:rPr>
              <w:t xml:space="preserve">2018 год – 400,0тыс. рублей </w:t>
            </w:r>
          </w:p>
          <w:p w:rsidR="00325790" w:rsidRPr="009670FE" w:rsidRDefault="00325790" w:rsidP="009F477E">
            <w:pPr>
              <w:pStyle w:val="a9"/>
              <w:tabs>
                <w:tab w:val="left" w:pos="5845"/>
              </w:tabs>
              <w:jc w:val="both"/>
              <w:rPr>
                <w:sz w:val="28"/>
                <w:szCs w:val="28"/>
              </w:rPr>
            </w:pPr>
            <w:r w:rsidRPr="009670FE">
              <w:rPr>
                <w:sz w:val="28"/>
                <w:szCs w:val="28"/>
              </w:rPr>
              <w:t>контроль за выполнением программы осуществляют администрация Новоджерелиевского сельского поселения Брюховецкого района, Совет Новоджерелиевского сельского поселения Брюховецкого района</w:t>
            </w:r>
          </w:p>
        </w:tc>
      </w:tr>
      <w:tr w:rsidR="00325790" w:rsidRPr="009670FE" w:rsidTr="009F477E">
        <w:tc>
          <w:tcPr>
            <w:tcW w:w="4361" w:type="dxa"/>
          </w:tcPr>
          <w:p w:rsidR="00325790" w:rsidRPr="009670FE" w:rsidRDefault="00325790" w:rsidP="009F477E">
            <w:pPr>
              <w:jc w:val="both"/>
              <w:rPr>
                <w:sz w:val="28"/>
                <w:szCs w:val="28"/>
              </w:rPr>
            </w:pPr>
          </w:p>
        </w:tc>
        <w:tc>
          <w:tcPr>
            <w:tcW w:w="5528" w:type="dxa"/>
          </w:tcPr>
          <w:p w:rsidR="00325790" w:rsidRPr="009670FE" w:rsidRDefault="00325790" w:rsidP="009F477E">
            <w:pPr>
              <w:widowControl w:val="0"/>
              <w:jc w:val="both"/>
              <w:rPr>
                <w:sz w:val="28"/>
                <w:szCs w:val="28"/>
              </w:rPr>
            </w:pPr>
          </w:p>
        </w:tc>
      </w:tr>
    </w:tbl>
    <w:p w:rsidR="00325790" w:rsidRPr="009670FE" w:rsidRDefault="00325790" w:rsidP="00325790">
      <w:pPr>
        <w:widowControl w:val="0"/>
        <w:jc w:val="both"/>
        <w:rPr>
          <w:sz w:val="28"/>
          <w:szCs w:val="28"/>
        </w:rPr>
      </w:pPr>
    </w:p>
    <w:p w:rsidR="00325790" w:rsidRPr="009670FE" w:rsidRDefault="00325790" w:rsidP="00325790">
      <w:pPr>
        <w:widowControl w:val="0"/>
        <w:jc w:val="both"/>
        <w:rPr>
          <w:sz w:val="28"/>
          <w:szCs w:val="28"/>
        </w:rPr>
      </w:pPr>
    </w:p>
    <w:p w:rsidR="00325790" w:rsidRPr="009670FE" w:rsidRDefault="00325790" w:rsidP="00325790">
      <w:pPr>
        <w:numPr>
          <w:ilvl w:val="0"/>
          <w:numId w:val="2"/>
        </w:numPr>
        <w:jc w:val="center"/>
        <w:rPr>
          <w:b/>
          <w:sz w:val="28"/>
          <w:szCs w:val="28"/>
        </w:rPr>
      </w:pPr>
      <w:r w:rsidRPr="009670FE">
        <w:rPr>
          <w:b/>
          <w:sz w:val="28"/>
          <w:szCs w:val="28"/>
        </w:rPr>
        <w:t>ХАРАКТЕРИСТИКА ТЕКУЩЕГО СОСТОЯНИЯ И ПРОГНОЗ РАЗВИТИЯ ОБЕСПЕЧЕНИЯ БЕЗОПАСНОСТИ ДОРОЖНОГО ДВИЖЕНИЯ В НОВОДЖЕРЕЛИЕВСКОМ СЕЛЬСКО ПОСЕЛЕНИЯ БРЮХОВЕЦКОГО РАЙОНА</w:t>
      </w:r>
    </w:p>
    <w:p w:rsidR="00325790" w:rsidRPr="009670FE" w:rsidRDefault="00325790" w:rsidP="00325790">
      <w:pPr>
        <w:jc w:val="center"/>
        <w:rPr>
          <w:b/>
          <w:sz w:val="28"/>
          <w:szCs w:val="28"/>
        </w:rPr>
      </w:pPr>
    </w:p>
    <w:p w:rsidR="00325790" w:rsidRPr="009670FE" w:rsidRDefault="00325790" w:rsidP="00325790">
      <w:pPr>
        <w:ind w:firstLine="567"/>
        <w:jc w:val="both"/>
        <w:rPr>
          <w:sz w:val="28"/>
          <w:szCs w:val="28"/>
        </w:rPr>
      </w:pPr>
      <w:r w:rsidRPr="009670FE">
        <w:rPr>
          <w:sz w:val="28"/>
          <w:szCs w:val="28"/>
        </w:rPr>
        <w:t>В связи с увеличением общего парка автомобилей, в Новоджерелиевском сельском поселении складывается сложная ситуация в области обеспечения безопасности дорожного движения, определяемая высоким уровнем аварийности и тяжестью последствий дорожно-транспортных происшествий, детского дорожно-транспортного травматизма. Таким образом, автомобилизация и увеличение количества совершаемых дорожно-транспортных происшествий является для муниципального образования Новоджерелиевского сельского поселения нарастающей системной проблемой, которую необходимо устранять посредством реализации программных мероприятий.</w:t>
      </w:r>
    </w:p>
    <w:p w:rsidR="00325790" w:rsidRPr="009670FE" w:rsidRDefault="00325790" w:rsidP="00325790">
      <w:pPr>
        <w:jc w:val="both"/>
        <w:rPr>
          <w:sz w:val="28"/>
          <w:szCs w:val="28"/>
        </w:rPr>
      </w:pPr>
      <w:r w:rsidRPr="009670FE">
        <w:rPr>
          <w:sz w:val="28"/>
          <w:szCs w:val="28"/>
        </w:rPr>
        <w:t>К основным факторам, определяющим причины высокого уровня аварийности в муниципальном образовании Новоджерелиевского сельского поселения, относятся:</w:t>
      </w:r>
    </w:p>
    <w:p w:rsidR="00325790" w:rsidRPr="009670FE" w:rsidRDefault="00325790" w:rsidP="00325790">
      <w:pPr>
        <w:jc w:val="both"/>
        <w:rPr>
          <w:sz w:val="28"/>
          <w:szCs w:val="28"/>
        </w:rPr>
      </w:pPr>
      <w:r w:rsidRPr="009670FE">
        <w:rPr>
          <w:sz w:val="28"/>
          <w:szCs w:val="28"/>
        </w:rPr>
        <w:t>-массовое пренебрежение требованиями безопасности дорожного движения со стороны участников дорожного движения;</w:t>
      </w:r>
    </w:p>
    <w:p w:rsidR="00325790" w:rsidRPr="009670FE" w:rsidRDefault="00325790" w:rsidP="00325790">
      <w:pPr>
        <w:jc w:val="both"/>
        <w:rPr>
          <w:spacing w:val="-4"/>
          <w:sz w:val="28"/>
          <w:szCs w:val="28"/>
        </w:rPr>
      </w:pPr>
      <w:r w:rsidRPr="009670FE">
        <w:rPr>
          <w:spacing w:val="-4"/>
          <w:sz w:val="28"/>
          <w:szCs w:val="28"/>
        </w:rPr>
        <w:lastRenderedPageBreak/>
        <w:t>-низкое качество подготовки водителей, приводящее к ошибкам в управлении транспортными средствами и неверной оценке дорожной обстановки, их неудовлетворительная дисциплина, невнимательность и небрежность;</w:t>
      </w:r>
    </w:p>
    <w:p w:rsidR="00325790" w:rsidRPr="009670FE" w:rsidRDefault="00325790" w:rsidP="00325790">
      <w:pPr>
        <w:jc w:val="both"/>
        <w:rPr>
          <w:spacing w:val="-4"/>
          <w:sz w:val="28"/>
          <w:szCs w:val="28"/>
        </w:rPr>
      </w:pPr>
      <w:r w:rsidRPr="009670FE">
        <w:rPr>
          <w:spacing w:val="-4"/>
          <w:sz w:val="28"/>
          <w:szCs w:val="28"/>
        </w:rPr>
        <w:t>-низкая освещенность улиц и перекрестков в ночное время суток;</w:t>
      </w:r>
    </w:p>
    <w:p w:rsidR="00325790" w:rsidRPr="009670FE" w:rsidRDefault="00325790" w:rsidP="00325790">
      <w:pPr>
        <w:jc w:val="both"/>
        <w:rPr>
          <w:spacing w:val="-4"/>
          <w:sz w:val="28"/>
          <w:szCs w:val="28"/>
        </w:rPr>
      </w:pPr>
      <w:r w:rsidRPr="009670FE">
        <w:rPr>
          <w:spacing w:val="-4"/>
          <w:sz w:val="28"/>
          <w:szCs w:val="28"/>
        </w:rPr>
        <w:t>-низкое качество дорожного покрытия;</w:t>
      </w:r>
    </w:p>
    <w:p w:rsidR="00325790" w:rsidRPr="009670FE" w:rsidRDefault="00325790" w:rsidP="00325790">
      <w:pPr>
        <w:jc w:val="both"/>
        <w:rPr>
          <w:spacing w:val="-4"/>
          <w:sz w:val="28"/>
          <w:szCs w:val="28"/>
        </w:rPr>
      </w:pPr>
      <w:r w:rsidRPr="009670FE">
        <w:rPr>
          <w:spacing w:val="-4"/>
          <w:sz w:val="28"/>
          <w:szCs w:val="28"/>
        </w:rPr>
        <w:t>-отсутствие, либо несоответствие ГОСТ дорожных знаков, разметки;</w:t>
      </w:r>
    </w:p>
    <w:p w:rsidR="00325790" w:rsidRPr="009670FE" w:rsidRDefault="00325790" w:rsidP="00325790">
      <w:pPr>
        <w:jc w:val="both"/>
        <w:rPr>
          <w:sz w:val="28"/>
          <w:szCs w:val="28"/>
        </w:rPr>
      </w:pPr>
      <w:r w:rsidRPr="009670FE">
        <w:rPr>
          <w:sz w:val="28"/>
          <w:szCs w:val="28"/>
        </w:rPr>
        <w:t>-несоответствие параметров улично-дорожной сети уровню автомобилизации.</w:t>
      </w:r>
    </w:p>
    <w:p w:rsidR="00325790" w:rsidRPr="009670FE" w:rsidRDefault="00325790" w:rsidP="00325790">
      <w:pPr>
        <w:jc w:val="both"/>
        <w:rPr>
          <w:sz w:val="28"/>
          <w:szCs w:val="28"/>
        </w:rPr>
      </w:pPr>
      <w:r w:rsidRPr="009670FE">
        <w:rPr>
          <w:sz w:val="28"/>
          <w:szCs w:val="28"/>
        </w:rPr>
        <w:t>Таким образом, возникает необходимость использования программно-целевого метода для повышения уровня безопасности движения транспортных средств и пешеходов на территории Новоджерелиевского сельского поселения.</w:t>
      </w:r>
    </w:p>
    <w:p w:rsidR="00325790" w:rsidRPr="009670FE" w:rsidRDefault="00325790" w:rsidP="00325790">
      <w:pPr>
        <w:jc w:val="both"/>
        <w:rPr>
          <w:sz w:val="28"/>
          <w:szCs w:val="28"/>
        </w:rPr>
      </w:pPr>
      <w:r w:rsidRPr="009670FE">
        <w:rPr>
          <w:sz w:val="28"/>
          <w:szCs w:val="28"/>
        </w:rPr>
        <w:t>Реализация Программы требует большого объёма финансирования в связи с комплексным подходом в решении системной проблемы обеспечения безопасности дорожного движения.</w:t>
      </w:r>
    </w:p>
    <w:p w:rsidR="00325790" w:rsidRPr="009670FE" w:rsidRDefault="00325790" w:rsidP="00325790">
      <w:pPr>
        <w:jc w:val="both"/>
        <w:rPr>
          <w:sz w:val="28"/>
          <w:szCs w:val="28"/>
        </w:rPr>
      </w:pPr>
      <w:r w:rsidRPr="009670FE">
        <w:rPr>
          <w:sz w:val="28"/>
          <w:szCs w:val="28"/>
        </w:rPr>
        <w:t>Решение задачи развития автомобильных дорог местного значения муниципального образования Новоджерелиевского сельского поселения (далее – автомобильных дорог местного значения) должно осуществляться только на основе реализации муниципальных ведомственных программ, в которые включают мероприятия по повышению безопасности дорожного движения. Необходимость разработки Программы обусловлена необходимостью комплексного подхода и регулярной реализации данных мероприятий, что требует соответствующего планирования финансирования дорожной деятельности.</w:t>
      </w:r>
    </w:p>
    <w:p w:rsidR="00325790" w:rsidRPr="009670FE" w:rsidRDefault="00325790" w:rsidP="00325790">
      <w:pPr>
        <w:jc w:val="both"/>
        <w:rPr>
          <w:sz w:val="28"/>
          <w:szCs w:val="28"/>
        </w:rPr>
      </w:pPr>
    </w:p>
    <w:p w:rsidR="00325790" w:rsidRPr="009670FE" w:rsidRDefault="00325790" w:rsidP="00325790">
      <w:pPr>
        <w:pStyle w:val="a7"/>
        <w:tabs>
          <w:tab w:val="left" w:pos="709"/>
        </w:tabs>
        <w:jc w:val="center"/>
        <w:rPr>
          <w:rFonts w:ascii="Times New Roman" w:hAnsi="Times New Roman" w:cs="Times New Roman"/>
          <w:b/>
          <w:color w:val="2D2D2D"/>
          <w:sz w:val="28"/>
          <w:szCs w:val="28"/>
          <w:shd w:val="clear" w:color="auto" w:fill="FFFFFF"/>
        </w:rPr>
      </w:pPr>
      <w:r w:rsidRPr="009670FE">
        <w:rPr>
          <w:rFonts w:ascii="Times New Roman" w:hAnsi="Times New Roman" w:cs="Times New Roman"/>
          <w:b/>
          <w:sz w:val="28"/>
          <w:szCs w:val="28"/>
        </w:rPr>
        <w:t xml:space="preserve">2. ЦЕЛИ, ЗАДАЧИ И ЦЕЛЕВЫЕ ПОКАЗАТЕЛИ </w:t>
      </w:r>
      <w:r w:rsidRPr="009670FE">
        <w:rPr>
          <w:rFonts w:ascii="Times New Roman" w:hAnsi="Times New Roman" w:cs="Times New Roman"/>
          <w:b/>
          <w:color w:val="2D2D2D"/>
          <w:sz w:val="28"/>
          <w:szCs w:val="28"/>
          <w:shd w:val="clear" w:color="auto" w:fill="FFFFFF"/>
        </w:rPr>
        <w:t xml:space="preserve">МУНИЦИПАЛЬНОЙ ПОДПРОГРАММЫ «ОБЕСПЕЧЕНИЕ БЕЗОПАСНОСТИ ДОРОЖНОГО ДВИЖЕНИЯ В НОВОДЖЕРЕЛИЕВСКОМ СЕЛЬСКОМ ПОСЕЛЕНИИ» </w:t>
      </w:r>
    </w:p>
    <w:p w:rsidR="00325790" w:rsidRPr="009670FE" w:rsidRDefault="00325790" w:rsidP="00325790">
      <w:pPr>
        <w:pStyle w:val="a7"/>
        <w:tabs>
          <w:tab w:val="left" w:pos="709"/>
        </w:tabs>
        <w:jc w:val="center"/>
        <w:rPr>
          <w:rFonts w:ascii="Times New Roman" w:hAnsi="Times New Roman" w:cs="Times New Roman"/>
          <w:b/>
          <w:sz w:val="28"/>
          <w:szCs w:val="28"/>
        </w:rPr>
      </w:pPr>
      <w:r w:rsidRPr="009670FE">
        <w:rPr>
          <w:rFonts w:ascii="Times New Roman" w:hAnsi="Times New Roman" w:cs="Times New Roman"/>
          <w:b/>
          <w:sz w:val="28"/>
          <w:szCs w:val="28"/>
        </w:rPr>
        <w:t>НА 2016-2018 ГОДЫ</w:t>
      </w:r>
    </w:p>
    <w:p w:rsidR="00325790" w:rsidRPr="009670FE" w:rsidRDefault="00325790" w:rsidP="00325790">
      <w:pPr>
        <w:pStyle w:val="a7"/>
        <w:tabs>
          <w:tab w:val="left" w:pos="709"/>
        </w:tabs>
        <w:jc w:val="center"/>
        <w:rPr>
          <w:rFonts w:ascii="Times New Roman" w:hAnsi="Times New Roman" w:cs="Times New Roman"/>
          <w:b/>
          <w:sz w:val="28"/>
          <w:szCs w:val="28"/>
        </w:rPr>
      </w:pPr>
    </w:p>
    <w:p w:rsidR="00325790" w:rsidRPr="009670FE" w:rsidRDefault="00325790" w:rsidP="00325790">
      <w:pPr>
        <w:jc w:val="both"/>
        <w:rPr>
          <w:sz w:val="28"/>
          <w:szCs w:val="28"/>
        </w:rPr>
      </w:pPr>
      <w:r w:rsidRPr="009670FE">
        <w:rPr>
          <w:sz w:val="28"/>
          <w:szCs w:val="28"/>
        </w:rPr>
        <w:t xml:space="preserve">       Снижение уровня аварийности, сокращение количества дорожно-транспортных происшествий с пострадавшими, обеспечение охраны жизни, здоровья граждан и их имущества, обеспечение гарантии их законных прав на безопасные условия движения по автомобильных дорогах местного значения,</w:t>
      </w:r>
    </w:p>
    <w:p w:rsidR="00325790" w:rsidRPr="009670FE" w:rsidRDefault="00325790" w:rsidP="00325790">
      <w:pPr>
        <w:jc w:val="both"/>
        <w:rPr>
          <w:sz w:val="28"/>
          <w:szCs w:val="28"/>
        </w:rPr>
      </w:pPr>
      <w:r w:rsidRPr="009670FE">
        <w:rPr>
          <w:sz w:val="28"/>
          <w:szCs w:val="28"/>
        </w:rPr>
        <w:t>предупреждение опасного поведения участников дорожного движения, сокращение детского дорожно-транспортного травматизма, пропаганда безопасности дорожного движения, проведение работ по организации движения транспорта и пешеходов, ликвидация и профилактика возникновения участков концентрации дорожно-транспортных происшествий</w:t>
      </w:r>
    </w:p>
    <w:p w:rsidR="00325790" w:rsidRPr="009670FE" w:rsidRDefault="00325790" w:rsidP="00325790">
      <w:pPr>
        <w:ind w:firstLine="851"/>
        <w:rPr>
          <w:sz w:val="28"/>
          <w:szCs w:val="28"/>
        </w:rPr>
      </w:pPr>
      <w:r w:rsidRPr="009670FE">
        <w:rPr>
          <w:sz w:val="28"/>
          <w:szCs w:val="28"/>
        </w:rPr>
        <w:t>Срок реализации подпрограммы – 2016-2018 годы, реализуется в один этап.</w:t>
      </w:r>
    </w:p>
    <w:p w:rsidR="00325790" w:rsidRPr="009670FE" w:rsidRDefault="00325790" w:rsidP="00325790">
      <w:pPr>
        <w:ind w:firstLine="851"/>
        <w:rPr>
          <w:sz w:val="28"/>
          <w:szCs w:val="28"/>
        </w:rPr>
      </w:pPr>
    </w:p>
    <w:p w:rsidR="00325790" w:rsidRPr="009670FE" w:rsidRDefault="00325790" w:rsidP="00325790">
      <w:pPr>
        <w:ind w:firstLine="851"/>
        <w:rPr>
          <w:sz w:val="28"/>
          <w:szCs w:val="28"/>
        </w:rPr>
      </w:pPr>
    </w:p>
    <w:p w:rsidR="00325790" w:rsidRPr="009670FE" w:rsidRDefault="00325790" w:rsidP="00325790">
      <w:pPr>
        <w:jc w:val="center"/>
        <w:rPr>
          <w:b/>
          <w:sz w:val="28"/>
          <w:szCs w:val="28"/>
        </w:rPr>
      </w:pPr>
    </w:p>
    <w:p w:rsidR="00325790" w:rsidRPr="009670FE" w:rsidRDefault="00325790" w:rsidP="00325790">
      <w:pPr>
        <w:pStyle w:val="a5"/>
        <w:rPr>
          <w:sz w:val="28"/>
          <w:szCs w:val="28"/>
        </w:rPr>
      </w:pPr>
    </w:p>
    <w:p w:rsidR="00325790" w:rsidRPr="009670FE" w:rsidRDefault="00325790" w:rsidP="00325790">
      <w:pPr>
        <w:pStyle w:val="a5"/>
        <w:rPr>
          <w:sz w:val="28"/>
          <w:szCs w:val="28"/>
        </w:rPr>
        <w:sectPr w:rsidR="00325790" w:rsidRPr="009670FE" w:rsidSect="00B45E5E">
          <w:headerReference w:type="even" r:id="rId12"/>
          <w:headerReference w:type="default" r:id="rId13"/>
          <w:pgSz w:w="11906" w:h="16838" w:code="9"/>
          <w:pgMar w:top="1245" w:right="991" w:bottom="1134" w:left="1134" w:header="720" w:footer="720" w:gutter="0"/>
          <w:cols w:space="708"/>
          <w:titlePg/>
          <w:docGrid w:linePitch="381"/>
        </w:sectPr>
      </w:pPr>
    </w:p>
    <w:p w:rsidR="00325790" w:rsidRPr="009670FE" w:rsidRDefault="00325790" w:rsidP="00325790">
      <w:pPr>
        <w:pStyle w:val="a7"/>
        <w:tabs>
          <w:tab w:val="left" w:pos="709"/>
        </w:tabs>
        <w:jc w:val="center"/>
        <w:rPr>
          <w:rFonts w:ascii="Times New Roman" w:hAnsi="Times New Roman" w:cs="Times New Roman"/>
          <w:b/>
          <w:color w:val="2D2D2D"/>
          <w:sz w:val="28"/>
          <w:szCs w:val="28"/>
          <w:shd w:val="clear" w:color="auto" w:fill="FFFFFF"/>
        </w:rPr>
      </w:pPr>
      <w:r w:rsidRPr="009670FE">
        <w:rPr>
          <w:rFonts w:ascii="Times New Roman" w:hAnsi="Times New Roman" w:cs="Times New Roman"/>
          <w:b/>
          <w:sz w:val="28"/>
          <w:szCs w:val="28"/>
        </w:rPr>
        <w:lastRenderedPageBreak/>
        <w:t xml:space="preserve">ЦЕЛИ, ЗАДАЧИ И ЦЕЛЕВЫЕ ПОКАЗАТЕЛИ </w:t>
      </w:r>
      <w:r w:rsidRPr="009670FE">
        <w:rPr>
          <w:rFonts w:ascii="Times New Roman" w:hAnsi="Times New Roman" w:cs="Times New Roman"/>
          <w:b/>
          <w:color w:val="2D2D2D"/>
          <w:sz w:val="28"/>
          <w:szCs w:val="28"/>
          <w:shd w:val="clear" w:color="auto" w:fill="FFFFFF"/>
        </w:rPr>
        <w:t>МУНИЦИПАЛЬНОЙ ПОДПРОГРАММЫ «ОБЕСПЕЧЕНИЕ БЕЗОПАСНОСТИ ДОРОЖНОГО ДВИЖЕНИЯ В НОВОДЖЕРЕЛИЕВСКОМ СЕЛЬСКОМ ПОСЕЛЕНИИ»</w:t>
      </w:r>
    </w:p>
    <w:p w:rsidR="00325790" w:rsidRPr="009670FE" w:rsidRDefault="00325790" w:rsidP="00325790">
      <w:pPr>
        <w:pStyle w:val="a7"/>
        <w:tabs>
          <w:tab w:val="left" w:pos="709"/>
        </w:tabs>
        <w:jc w:val="center"/>
        <w:rPr>
          <w:rFonts w:ascii="Times New Roman" w:hAnsi="Times New Roman" w:cs="Times New Roman"/>
          <w:b/>
          <w:sz w:val="28"/>
          <w:szCs w:val="28"/>
        </w:rPr>
      </w:pPr>
      <w:r w:rsidRPr="009670FE">
        <w:rPr>
          <w:rFonts w:ascii="Times New Roman" w:hAnsi="Times New Roman" w:cs="Times New Roman"/>
          <w:b/>
          <w:sz w:val="28"/>
          <w:szCs w:val="28"/>
        </w:rPr>
        <w:t>НА 2016-2018 ГОДЫ</w:t>
      </w:r>
    </w:p>
    <w:p w:rsidR="00325790" w:rsidRPr="009670FE" w:rsidRDefault="00325790" w:rsidP="00325790">
      <w:pPr>
        <w:pStyle w:val="a7"/>
        <w:tabs>
          <w:tab w:val="left" w:pos="709"/>
        </w:tabs>
        <w:jc w:val="center"/>
        <w:rPr>
          <w:rFonts w:ascii="Times New Roman" w:hAnsi="Times New Roman" w:cs="Times New Roman"/>
          <w:b/>
          <w:sz w:val="28"/>
          <w:szCs w:val="28"/>
        </w:rPr>
      </w:pPr>
    </w:p>
    <w:p w:rsidR="00325790" w:rsidRPr="009670FE" w:rsidRDefault="00325790" w:rsidP="00325790">
      <w:pPr>
        <w:jc w:val="both"/>
        <w:rPr>
          <w:sz w:val="28"/>
          <w:szCs w:val="28"/>
        </w:rPr>
      </w:pPr>
      <w:r w:rsidRPr="009670FE">
        <w:rPr>
          <w:sz w:val="28"/>
          <w:szCs w:val="28"/>
        </w:rPr>
        <w:t xml:space="preserve">                                                                                                                                                                                 Таблица №1</w:t>
      </w:r>
    </w:p>
    <w:p w:rsidR="00325790" w:rsidRPr="009670FE" w:rsidRDefault="00325790" w:rsidP="00325790">
      <w:pPr>
        <w:pStyle w:val="a7"/>
        <w:tabs>
          <w:tab w:val="left" w:pos="709"/>
        </w:tabs>
        <w:jc w:val="center"/>
        <w:rPr>
          <w:rFonts w:ascii="Times New Roman" w:hAnsi="Times New Roman" w:cs="Times New Roman"/>
          <w:b/>
          <w:color w:val="2D2D2D"/>
          <w:sz w:val="28"/>
          <w:szCs w:val="28"/>
          <w:shd w:val="clear" w:color="auto" w:fill="FFFFFF"/>
        </w:rPr>
      </w:pPr>
    </w:p>
    <w:p w:rsidR="00325790" w:rsidRPr="009670FE" w:rsidRDefault="00325790" w:rsidP="00325790">
      <w:pPr>
        <w:tabs>
          <w:tab w:val="left" w:pos="916"/>
          <w:tab w:val="left" w:pos="1832"/>
          <w:tab w:val="left" w:pos="2748"/>
          <w:tab w:val="left" w:pos="3664"/>
          <w:tab w:val="left" w:pos="4580"/>
          <w:tab w:val="left" w:pos="5496"/>
          <w:tab w:val="left" w:pos="6412"/>
          <w:tab w:val="left" w:pos="7328"/>
          <w:tab w:val="left" w:pos="8244"/>
          <w:tab w:val="left" w:pos="10206"/>
          <w:tab w:val="left" w:pos="10992"/>
          <w:tab w:val="left" w:pos="11908"/>
          <w:tab w:val="left" w:pos="12824"/>
          <w:tab w:val="left" w:pos="13740"/>
          <w:tab w:val="left" w:pos="14656"/>
        </w:tabs>
        <w:jc w:val="both"/>
        <w:rPr>
          <w:sz w:val="28"/>
          <w:szCs w:val="28"/>
        </w:rPr>
      </w:pPr>
    </w:p>
    <w:tbl>
      <w:tblPr>
        <w:tblW w:w="15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7921"/>
        <w:gridCol w:w="18"/>
        <w:gridCol w:w="1135"/>
        <w:gridCol w:w="17"/>
        <w:gridCol w:w="1116"/>
        <w:gridCol w:w="9"/>
        <w:gridCol w:w="1305"/>
        <w:gridCol w:w="104"/>
        <w:gridCol w:w="1396"/>
        <w:gridCol w:w="21"/>
        <w:gridCol w:w="1276"/>
      </w:tblGrid>
      <w:tr w:rsidR="00325790" w:rsidRPr="009670FE" w:rsidTr="009F477E">
        <w:tc>
          <w:tcPr>
            <w:tcW w:w="817" w:type="dxa"/>
            <w:vMerge w:val="restart"/>
            <w:tcBorders>
              <w:top w:val="single" w:sz="4" w:space="0" w:color="auto"/>
              <w:left w:val="single" w:sz="4" w:space="0" w:color="auto"/>
              <w:bottom w:val="single" w:sz="4" w:space="0" w:color="auto"/>
              <w:right w:val="single" w:sz="4" w:space="0" w:color="auto"/>
            </w:tcBorders>
            <w:vAlign w:val="center"/>
            <w:hideMark/>
          </w:tcPr>
          <w:p w:rsidR="00325790" w:rsidRPr="009670FE" w:rsidRDefault="00325790" w:rsidP="009F477E">
            <w:pPr>
              <w:jc w:val="center"/>
              <w:rPr>
                <w:sz w:val="28"/>
                <w:szCs w:val="28"/>
              </w:rPr>
            </w:pPr>
            <w:r w:rsidRPr="009670FE">
              <w:rPr>
                <w:sz w:val="28"/>
                <w:szCs w:val="28"/>
              </w:rPr>
              <w:t>№</w:t>
            </w:r>
          </w:p>
          <w:p w:rsidR="00325790" w:rsidRPr="009670FE" w:rsidRDefault="00325790" w:rsidP="009F477E">
            <w:pPr>
              <w:jc w:val="center"/>
              <w:rPr>
                <w:sz w:val="28"/>
                <w:szCs w:val="28"/>
              </w:rPr>
            </w:pPr>
            <w:r w:rsidRPr="009670FE">
              <w:rPr>
                <w:sz w:val="28"/>
                <w:szCs w:val="28"/>
              </w:rPr>
              <w:t>п/п</w:t>
            </w:r>
          </w:p>
        </w:tc>
        <w:tc>
          <w:tcPr>
            <w:tcW w:w="7921" w:type="dxa"/>
            <w:vMerge w:val="restart"/>
            <w:tcBorders>
              <w:top w:val="single" w:sz="4" w:space="0" w:color="auto"/>
              <w:left w:val="single" w:sz="4" w:space="0" w:color="auto"/>
              <w:bottom w:val="single" w:sz="4" w:space="0" w:color="auto"/>
              <w:right w:val="single" w:sz="4" w:space="0" w:color="auto"/>
            </w:tcBorders>
            <w:vAlign w:val="center"/>
            <w:hideMark/>
          </w:tcPr>
          <w:p w:rsidR="00325790" w:rsidRPr="009670FE" w:rsidRDefault="00325790" w:rsidP="009F477E">
            <w:pPr>
              <w:jc w:val="center"/>
              <w:rPr>
                <w:sz w:val="28"/>
                <w:szCs w:val="28"/>
              </w:rPr>
            </w:pPr>
            <w:r w:rsidRPr="009670FE">
              <w:rPr>
                <w:sz w:val="28"/>
                <w:szCs w:val="28"/>
              </w:rPr>
              <w:t>Наименование целевого показателя</w:t>
            </w:r>
          </w:p>
        </w:tc>
        <w:tc>
          <w:tcPr>
            <w:tcW w:w="1170"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325790" w:rsidRPr="009670FE" w:rsidRDefault="00325790" w:rsidP="009F477E">
            <w:pPr>
              <w:jc w:val="center"/>
              <w:rPr>
                <w:sz w:val="28"/>
                <w:szCs w:val="28"/>
              </w:rPr>
            </w:pPr>
            <w:r w:rsidRPr="009670FE">
              <w:rPr>
                <w:sz w:val="28"/>
                <w:szCs w:val="28"/>
              </w:rPr>
              <w:t>Един.</w:t>
            </w:r>
          </w:p>
          <w:p w:rsidR="00325790" w:rsidRPr="009670FE" w:rsidRDefault="00325790" w:rsidP="009F477E">
            <w:pPr>
              <w:jc w:val="center"/>
              <w:rPr>
                <w:sz w:val="28"/>
                <w:szCs w:val="28"/>
              </w:rPr>
            </w:pPr>
            <w:r w:rsidRPr="009670FE">
              <w:rPr>
                <w:sz w:val="28"/>
                <w:szCs w:val="28"/>
              </w:rPr>
              <w:t>измерения</w:t>
            </w:r>
          </w:p>
        </w:tc>
        <w:tc>
          <w:tcPr>
            <w:tcW w:w="1125" w:type="dxa"/>
            <w:gridSpan w:val="2"/>
            <w:vMerge w:val="restart"/>
            <w:tcBorders>
              <w:top w:val="single" w:sz="4" w:space="0" w:color="auto"/>
              <w:left w:val="single" w:sz="4" w:space="0" w:color="auto"/>
              <w:bottom w:val="single" w:sz="4" w:space="0" w:color="auto"/>
              <w:right w:val="single" w:sz="4" w:space="0" w:color="auto"/>
            </w:tcBorders>
            <w:hideMark/>
          </w:tcPr>
          <w:p w:rsidR="00325790" w:rsidRPr="009670FE" w:rsidRDefault="00325790" w:rsidP="009F477E">
            <w:pPr>
              <w:spacing w:before="240"/>
              <w:jc w:val="center"/>
              <w:rPr>
                <w:sz w:val="28"/>
                <w:szCs w:val="28"/>
              </w:rPr>
            </w:pPr>
            <w:r w:rsidRPr="009670FE">
              <w:rPr>
                <w:sz w:val="28"/>
                <w:szCs w:val="28"/>
              </w:rPr>
              <w:t>Статус</w:t>
            </w:r>
            <w:r w:rsidRPr="009670FE">
              <w:rPr>
                <w:sz w:val="28"/>
                <w:szCs w:val="28"/>
                <w:vertAlign w:val="superscript"/>
              </w:rPr>
              <w:t>*</w:t>
            </w:r>
          </w:p>
        </w:tc>
        <w:tc>
          <w:tcPr>
            <w:tcW w:w="4102" w:type="dxa"/>
            <w:gridSpan w:val="5"/>
            <w:tcBorders>
              <w:top w:val="single" w:sz="4" w:space="0" w:color="auto"/>
              <w:left w:val="single" w:sz="4" w:space="0" w:color="auto"/>
              <w:bottom w:val="single" w:sz="4" w:space="0" w:color="auto"/>
              <w:right w:val="single" w:sz="4" w:space="0" w:color="auto"/>
            </w:tcBorders>
            <w:vAlign w:val="center"/>
            <w:hideMark/>
          </w:tcPr>
          <w:p w:rsidR="00325790" w:rsidRPr="009670FE" w:rsidRDefault="00325790" w:rsidP="009F477E">
            <w:pPr>
              <w:pStyle w:val="a7"/>
              <w:rPr>
                <w:rFonts w:ascii="Times New Roman" w:hAnsi="Times New Roman" w:cs="Times New Roman"/>
                <w:sz w:val="28"/>
                <w:szCs w:val="28"/>
              </w:rPr>
            </w:pPr>
            <w:r w:rsidRPr="009670FE">
              <w:rPr>
                <w:rFonts w:ascii="Times New Roman" w:hAnsi="Times New Roman" w:cs="Times New Roman"/>
                <w:sz w:val="28"/>
                <w:szCs w:val="28"/>
              </w:rPr>
              <w:t>Значение показателей</w:t>
            </w:r>
          </w:p>
        </w:tc>
      </w:tr>
      <w:tr w:rsidR="00325790" w:rsidRPr="009670FE" w:rsidTr="009F477E">
        <w:tc>
          <w:tcPr>
            <w:tcW w:w="817" w:type="dxa"/>
            <w:vMerge/>
            <w:tcBorders>
              <w:top w:val="single" w:sz="4" w:space="0" w:color="auto"/>
              <w:left w:val="single" w:sz="4" w:space="0" w:color="auto"/>
              <w:bottom w:val="single" w:sz="4" w:space="0" w:color="auto"/>
              <w:right w:val="single" w:sz="4" w:space="0" w:color="auto"/>
            </w:tcBorders>
            <w:vAlign w:val="center"/>
            <w:hideMark/>
          </w:tcPr>
          <w:p w:rsidR="00325790" w:rsidRPr="009670FE" w:rsidRDefault="00325790" w:rsidP="009F477E">
            <w:pPr>
              <w:rPr>
                <w:sz w:val="28"/>
                <w:szCs w:val="28"/>
              </w:rPr>
            </w:pPr>
          </w:p>
        </w:tc>
        <w:tc>
          <w:tcPr>
            <w:tcW w:w="7921" w:type="dxa"/>
            <w:vMerge/>
            <w:tcBorders>
              <w:top w:val="single" w:sz="4" w:space="0" w:color="auto"/>
              <w:left w:val="single" w:sz="4" w:space="0" w:color="auto"/>
              <w:bottom w:val="single" w:sz="4" w:space="0" w:color="auto"/>
              <w:right w:val="single" w:sz="4" w:space="0" w:color="auto"/>
            </w:tcBorders>
            <w:vAlign w:val="center"/>
            <w:hideMark/>
          </w:tcPr>
          <w:p w:rsidR="00325790" w:rsidRPr="009670FE" w:rsidRDefault="00325790" w:rsidP="009F477E">
            <w:pPr>
              <w:rPr>
                <w:sz w:val="28"/>
                <w:szCs w:val="28"/>
              </w:rPr>
            </w:pPr>
          </w:p>
        </w:tc>
        <w:tc>
          <w:tcPr>
            <w:tcW w:w="1170" w:type="dxa"/>
            <w:gridSpan w:val="3"/>
            <w:vMerge/>
            <w:tcBorders>
              <w:top w:val="single" w:sz="4" w:space="0" w:color="auto"/>
              <w:left w:val="single" w:sz="4" w:space="0" w:color="auto"/>
              <w:bottom w:val="single" w:sz="4" w:space="0" w:color="auto"/>
              <w:right w:val="single" w:sz="4" w:space="0" w:color="auto"/>
            </w:tcBorders>
            <w:vAlign w:val="center"/>
            <w:hideMark/>
          </w:tcPr>
          <w:p w:rsidR="00325790" w:rsidRPr="009670FE" w:rsidRDefault="00325790" w:rsidP="009F477E">
            <w:pPr>
              <w:rPr>
                <w:sz w:val="28"/>
                <w:szCs w:val="28"/>
              </w:rPr>
            </w:pPr>
          </w:p>
        </w:tc>
        <w:tc>
          <w:tcPr>
            <w:tcW w:w="1125" w:type="dxa"/>
            <w:gridSpan w:val="2"/>
            <w:vMerge/>
            <w:tcBorders>
              <w:top w:val="single" w:sz="4" w:space="0" w:color="auto"/>
              <w:left w:val="single" w:sz="4" w:space="0" w:color="auto"/>
              <w:bottom w:val="single" w:sz="4" w:space="0" w:color="auto"/>
              <w:right w:val="single" w:sz="4" w:space="0" w:color="auto"/>
            </w:tcBorders>
            <w:vAlign w:val="center"/>
            <w:hideMark/>
          </w:tcPr>
          <w:p w:rsidR="00325790" w:rsidRPr="009670FE" w:rsidRDefault="00325790" w:rsidP="009F477E">
            <w:pPr>
              <w:rPr>
                <w:sz w:val="28"/>
                <w:szCs w:val="28"/>
              </w:rPr>
            </w:pPr>
          </w:p>
        </w:tc>
        <w:tc>
          <w:tcPr>
            <w:tcW w:w="1305" w:type="dxa"/>
            <w:tcBorders>
              <w:top w:val="single" w:sz="4" w:space="0" w:color="auto"/>
              <w:left w:val="single" w:sz="4" w:space="0" w:color="auto"/>
              <w:bottom w:val="single" w:sz="4" w:space="0" w:color="auto"/>
              <w:right w:val="single" w:sz="4" w:space="0" w:color="auto"/>
            </w:tcBorders>
            <w:vAlign w:val="center"/>
            <w:hideMark/>
          </w:tcPr>
          <w:p w:rsidR="00325790" w:rsidRPr="009670FE" w:rsidRDefault="00325790" w:rsidP="009F477E">
            <w:pPr>
              <w:pStyle w:val="a7"/>
              <w:jc w:val="center"/>
              <w:rPr>
                <w:rFonts w:ascii="Times New Roman" w:hAnsi="Times New Roman" w:cs="Times New Roman"/>
                <w:sz w:val="28"/>
                <w:szCs w:val="28"/>
              </w:rPr>
            </w:pPr>
            <w:r w:rsidRPr="009670FE">
              <w:rPr>
                <w:rFonts w:ascii="Times New Roman" w:hAnsi="Times New Roman" w:cs="Times New Roman"/>
                <w:sz w:val="28"/>
                <w:szCs w:val="28"/>
              </w:rPr>
              <w:t>2016</w:t>
            </w:r>
          </w:p>
        </w:tc>
        <w:tc>
          <w:tcPr>
            <w:tcW w:w="1500" w:type="dxa"/>
            <w:gridSpan w:val="2"/>
            <w:tcBorders>
              <w:top w:val="single" w:sz="4" w:space="0" w:color="auto"/>
              <w:left w:val="single" w:sz="4" w:space="0" w:color="auto"/>
              <w:bottom w:val="single" w:sz="4" w:space="0" w:color="auto"/>
              <w:right w:val="single" w:sz="4" w:space="0" w:color="auto"/>
            </w:tcBorders>
            <w:vAlign w:val="center"/>
            <w:hideMark/>
          </w:tcPr>
          <w:p w:rsidR="00325790" w:rsidRPr="009670FE" w:rsidRDefault="00325790" w:rsidP="009F477E">
            <w:pPr>
              <w:pStyle w:val="a7"/>
              <w:jc w:val="center"/>
              <w:rPr>
                <w:rFonts w:ascii="Times New Roman" w:hAnsi="Times New Roman" w:cs="Times New Roman"/>
                <w:sz w:val="28"/>
                <w:szCs w:val="28"/>
              </w:rPr>
            </w:pPr>
            <w:r w:rsidRPr="009670FE">
              <w:rPr>
                <w:rFonts w:ascii="Times New Roman" w:hAnsi="Times New Roman" w:cs="Times New Roman"/>
                <w:sz w:val="28"/>
                <w:szCs w:val="28"/>
              </w:rPr>
              <w:t>2017</w:t>
            </w:r>
          </w:p>
        </w:tc>
        <w:tc>
          <w:tcPr>
            <w:tcW w:w="1297" w:type="dxa"/>
            <w:gridSpan w:val="2"/>
            <w:tcBorders>
              <w:top w:val="single" w:sz="4" w:space="0" w:color="auto"/>
              <w:left w:val="single" w:sz="4" w:space="0" w:color="auto"/>
              <w:bottom w:val="single" w:sz="4" w:space="0" w:color="auto"/>
              <w:right w:val="single" w:sz="4" w:space="0" w:color="auto"/>
            </w:tcBorders>
            <w:vAlign w:val="center"/>
            <w:hideMark/>
          </w:tcPr>
          <w:p w:rsidR="00325790" w:rsidRPr="009670FE" w:rsidRDefault="00325790" w:rsidP="009F477E">
            <w:pPr>
              <w:pStyle w:val="a7"/>
              <w:jc w:val="center"/>
              <w:rPr>
                <w:rFonts w:ascii="Times New Roman" w:hAnsi="Times New Roman" w:cs="Times New Roman"/>
                <w:sz w:val="28"/>
                <w:szCs w:val="28"/>
              </w:rPr>
            </w:pPr>
            <w:r w:rsidRPr="009670FE">
              <w:rPr>
                <w:rFonts w:ascii="Times New Roman" w:hAnsi="Times New Roman" w:cs="Times New Roman"/>
                <w:sz w:val="28"/>
                <w:szCs w:val="28"/>
              </w:rPr>
              <w:t>2018</w:t>
            </w:r>
          </w:p>
        </w:tc>
      </w:tr>
      <w:tr w:rsidR="00325790" w:rsidRPr="009670FE" w:rsidTr="009F477E">
        <w:tc>
          <w:tcPr>
            <w:tcW w:w="817" w:type="dxa"/>
            <w:tcBorders>
              <w:top w:val="single" w:sz="4" w:space="0" w:color="auto"/>
              <w:left w:val="single" w:sz="4" w:space="0" w:color="auto"/>
              <w:bottom w:val="single" w:sz="4" w:space="0" w:color="auto"/>
              <w:right w:val="single" w:sz="4" w:space="0" w:color="auto"/>
            </w:tcBorders>
            <w:hideMark/>
          </w:tcPr>
          <w:p w:rsidR="00325790" w:rsidRPr="009670FE" w:rsidRDefault="00325790" w:rsidP="009F477E">
            <w:pPr>
              <w:pStyle w:val="a7"/>
              <w:jc w:val="center"/>
              <w:rPr>
                <w:rFonts w:ascii="Times New Roman" w:hAnsi="Times New Roman" w:cs="Times New Roman"/>
                <w:sz w:val="28"/>
                <w:szCs w:val="28"/>
              </w:rPr>
            </w:pPr>
            <w:r w:rsidRPr="009670FE">
              <w:rPr>
                <w:rFonts w:ascii="Times New Roman" w:hAnsi="Times New Roman" w:cs="Times New Roman"/>
                <w:sz w:val="28"/>
                <w:szCs w:val="28"/>
              </w:rPr>
              <w:t>1</w:t>
            </w:r>
          </w:p>
        </w:tc>
        <w:tc>
          <w:tcPr>
            <w:tcW w:w="7921" w:type="dxa"/>
            <w:tcBorders>
              <w:top w:val="single" w:sz="4" w:space="0" w:color="auto"/>
              <w:left w:val="single" w:sz="4" w:space="0" w:color="auto"/>
              <w:bottom w:val="single" w:sz="4" w:space="0" w:color="auto"/>
              <w:right w:val="single" w:sz="4" w:space="0" w:color="auto"/>
            </w:tcBorders>
            <w:vAlign w:val="center"/>
            <w:hideMark/>
          </w:tcPr>
          <w:p w:rsidR="00325790" w:rsidRPr="009670FE" w:rsidRDefault="00325790" w:rsidP="009F477E">
            <w:pPr>
              <w:pStyle w:val="a7"/>
              <w:jc w:val="center"/>
              <w:rPr>
                <w:rFonts w:ascii="Times New Roman" w:hAnsi="Times New Roman" w:cs="Times New Roman"/>
                <w:sz w:val="28"/>
                <w:szCs w:val="28"/>
              </w:rPr>
            </w:pPr>
            <w:r w:rsidRPr="009670FE">
              <w:rPr>
                <w:rFonts w:ascii="Times New Roman" w:hAnsi="Times New Roman" w:cs="Times New Roman"/>
                <w:sz w:val="28"/>
                <w:szCs w:val="28"/>
              </w:rPr>
              <w:t>2</w:t>
            </w:r>
          </w:p>
        </w:tc>
        <w:tc>
          <w:tcPr>
            <w:tcW w:w="1170" w:type="dxa"/>
            <w:gridSpan w:val="3"/>
            <w:tcBorders>
              <w:top w:val="single" w:sz="4" w:space="0" w:color="auto"/>
              <w:left w:val="single" w:sz="4" w:space="0" w:color="auto"/>
              <w:bottom w:val="single" w:sz="4" w:space="0" w:color="auto"/>
              <w:right w:val="single" w:sz="4" w:space="0" w:color="auto"/>
            </w:tcBorders>
            <w:vAlign w:val="center"/>
            <w:hideMark/>
          </w:tcPr>
          <w:p w:rsidR="00325790" w:rsidRPr="009670FE" w:rsidRDefault="00325790" w:rsidP="009F477E">
            <w:pPr>
              <w:pStyle w:val="a7"/>
              <w:jc w:val="center"/>
              <w:rPr>
                <w:rFonts w:ascii="Times New Roman" w:hAnsi="Times New Roman" w:cs="Times New Roman"/>
                <w:sz w:val="28"/>
                <w:szCs w:val="28"/>
              </w:rPr>
            </w:pPr>
            <w:r w:rsidRPr="009670FE">
              <w:rPr>
                <w:rFonts w:ascii="Times New Roman" w:hAnsi="Times New Roman" w:cs="Times New Roman"/>
                <w:sz w:val="28"/>
                <w:szCs w:val="28"/>
              </w:rPr>
              <w:t>3</w:t>
            </w:r>
          </w:p>
        </w:tc>
        <w:tc>
          <w:tcPr>
            <w:tcW w:w="1125" w:type="dxa"/>
            <w:gridSpan w:val="2"/>
            <w:tcBorders>
              <w:top w:val="single" w:sz="4" w:space="0" w:color="auto"/>
              <w:left w:val="single" w:sz="4" w:space="0" w:color="auto"/>
              <w:bottom w:val="single" w:sz="4" w:space="0" w:color="auto"/>
              <w:right w:val="single" w:sz="4" w:space="0" w:color="auto"/>
            </w:tcBorders>
            <w:vAlign w:val="center"/>
            <w:hideMark/>
          </w:tcPr>
          <w:p w:rsidR="00325790" w:rsidRPr="009670FE" w:rsidRDefault="00325790" w:rsidP="009F477E">
            <w:pPr>
              <w:pStyle w:val="a7"/>
              <w:jc w:val="center"/>
              <w:rPr>
                <w:rFonts w:ascii="Times New Roman" w:hAnsi="Times New Roman" w:cs="Times New Roman"/>
                <w:sz w:val="28"/>
                <w:szCs w:val="28"/>
              </w:rPr>
            </w:pPr>
            <w:r w:rsidRPr="009670FE">
              <w:rPr>
                <w:rFonts w:ascii="Times New Roman" w:hAnsi="Times New Roman" w:cs="Times New Roman"/>
                <w:sz w:val="28"/>
                <w:szCs w:val="28"/>
              </w:rPr>
              <w:t>4</w:t>
            </w:r>
          </w:p>
        </w:tc>
        <w:tc>
          <w:tcPr>
            <w:tcW w:w="1305" w:type="dxa"/>
            <w:tcBorders>
              <w:top w:val="single" w:sz="4" w:space="0" w:color="auto"/>
              <w:left w:val="single" w:sz="4" w:space="0" w:color="auto"/>
              <w:bottom w:val="single" w:sz="4" w:space="0" w:color="auto"/>
              <w:right w:val="single" w:sz="4" w:space="0" w:color="auto"/>
            </w:tcBorders>
            <w:vAlign w:val="center"/>
            <w:hideMark/>
          </w:tcPr>
          <w:p w:rsidR="00325790" w:rsidRPr="009670FE" w:rsidRDefault="00325790" w:rsidP="009F477E">
            <w:pPr>
              <w:pStyle w:val="a7"/>
              <w:jc w:val="center"/>
              <w:rPr>
                <w:rFonts w:ascii="Times New Roman" w:hAnsi="Times New Roman" w:cs="Times New Roman"/>
                <w:sz w:val="28"/>
                <w:szCs w:val="28"/>
              </w:rPr>
            </w:pPr>
            <w:r w:rsidRPr="009670FE">
              <w:rPr>
                <w:rFonts w:ascii="Times New Roman" w:hAnsi="Times New Roman" w:cs="Times New Roman"/>
                <w:sz w:val="28"/>
                <w:szCs w:val="28"/>
              </w:rPr>
              <w:t>5</w:t>
            </w:r>
          </w:p>
        </w:tc>
        <w:tc>
          <w:tcPr>
            <w:tcW w:w="1500" w:type="dxa"/>
            <w:gridSpan w:val="2"/>
            <w:tcBorders>
              <w:top w:val="single" w:sz="4" w:space="0" w:color="auto"/>
              <w:left w:val="single" w:sz="4" w:space="0" w:color="auto"/>
              <w:bottom w:val="single" w:sz="4" w:space="0" w:color="auto"/>
              <w:right w:val="single" w:sz="4" w:space="0" w:color="auto"/>
            </w:tcBorders>
            <w:vAlign w:val="center"/>
            <w:hideMark/>
          </w:tcPr>
          <w:p w:rsidR="00325790" w:rsidRPr="009670FE" w:rsidRDefault="00325790" w:rsidP="009F477E">
            <w:pPr>
              <w:pStyle w:val="a7"/>
              <w:jc w:val="center"/>
              <w:rPr>
                <w:rFonts w:ascii="Times New Roman" w:hAnsi="Times New Roman" w:cs="Times New Roman"/>
                <w:sz w:val="28"/>
                <w:szCs w:val="28"/>
              </w:rPr>
            </w:pPr>
            <w:r w:rsidRPr="009670FE">
              <w:rPr>
                <w:rFonts w:ascii="Times New Roman" w:hAnsi="Times New Roman" w:cs="Times New Roman"/>
                <w:sz w:val="28"/>
                <w:szCs w:val="28"/>
              </w:rPr>
              <w:t>6</w:t>
            </w:r>
          </w:p>
        </w:tc>
        <w:tc>
          <w:tcPr>
            <w:tcW w:w="1297" w:type="dxa"/>
            <w:gridSpan w:val="2"/>
            <w:tcBorders>
              <w:top w:val="single" w:sz="4" w:space="0" w:color="auto"/>
              <w:left w:val="single" w:sz="4" w:space="0" w:color="auto"/>
              <w:bottom w:val="single" w:sz="4" w:space="0" w:color="auto"/>
              <w:right w:val="single" w:sz="4" w:space="0" w:color="auto"/>
            </w:tcBorders>
            <w:vAlign w:val="center"/>
            <w:hideMark/>
          </w:tcPr>
          <w:p w:rsidR="00325790" w:rsidRPr="009670FE" w:rsidRDefault="00325790" w:rsidP="009F477E">
            <w:pPr>
              <w:pStyle w:val="a7"/>
              <w:jc w:val="center"/>
              <w:rPr>
                <w:rFonts w:ascii="Times New Roman" w:hAnsi="Times New Roman" w:cs="Times New Roman"/>
                <w:sz w:val="28"/>
                <w:szCs w:val="28"/>
              </w:rPr>
            </w:pPr>
            <w:r w:rsidRPr="009670FE">
              <w:rPr>
                <w:rFonts w:ascii="Times New Roman" w:hAnsi="Times New Roman" w:cs="Times New Roman"/>
                <w:sz w:val="28"/>
                <w:szCs w:val="28"/>
              </w:rPr>
              <w:t>7</w:t>
            </w:r>
          </w:p>
        </w:tc>
      </w:tr>
      <w:tr w:rsidR="00325790" w:rsidRPr="009670FE" w:rsidTr="009F477E">
        <w:tc>
          <w:tcPr>
            <w:tcW w:w="817" w:type="dxa"/>
            <w:tcBorders>
              <w:top w:val="single" w:sz="4" w:space="0" w:color="auto"/>
              <w:left w:val="single" w:sz="4" w:space="0" w:color="auto"/>
              <w:bottom w:val="single" w:sz="4" w:space="0" w:color="auto"/>
              <w:right w:val="single" w:sz="4" w:space="0" w:color="auto"/>
            </w:tcBorders>
            <w:hideMark/>
          </w:tcPr>
          <w:p w:rsidR="00325790" w:rsidRPr="009670FE" w:rsidRDefault="00325790" w:rsidP="009F477E">
            <w:pPr>
              <w:pStyle w:val="a7"/>
              <w:jc w:val="center"/>
              <w:rPr>
                <w:rFonts w:ascii="Times New Roman" w:hAnsi="Times New Roman" w:cs="Times New Roman"/>
                <w:sz w:val="28"/>
                <w:szCs w:val="28"/>
              </w:rPr>
            </w:pPr>
            <w:r w:rsidRPr="009670FE">
              <w:rPr>
                <w:rFonts w:ascii="Times New Roman" w:hAnsi="Times New Roman" w:cs="Times New Roman"/>
                <w:sz w:val="28"/>
                <w:szCs w:val="28"/>
              </w:rPr>
              <w:t>1</w:t>
            </w:r>
          </w:p>
        </w:tc>
        <w:tc>
          <w:tcPr>
            <w:tcW w:w="14318" w:type="dxa"/>
            <w:gridSpan w:val="11"/>
            <w:tcBorders>
              <w:top w:val="single" w:sz="4" w:space="0" w:color="auto"/>
              <w:left w:val="single" w:sz="4" w:space="0" w:color="auto"/>
              <w:bottom w:val="single" w:sz="4" w:space="0" w:color="auto"/>
              <w:right w:val="single" w:sz="4" w:space="0" w:color="auto"/>
            </w:tcBorders>
            <w:vAlign w:val="center"/>
            <w:hideMark/>
          </w:tcPr>
          <w:p w:rsidR="00325790" w:rsidRPr="009670FE" w:rsidRDefault="00325790" w:rsidP="009F477E">
            <w:pPr>
              <w:pStyle w:val="a7"/>
              <w:jc w:val="both"/>
              <w:rPr>
                <w:rFonts w:ascii="Times New Roman" w:hAnsi="Times New Roman" w:cs="Times New Roman"/>
                <w:sz w:val="28"/>
                <w:szCs w:val="28"/>
              </w:rPr>
            </w:pPr>
            <w:r w:rsidRPr="009670FE">
              <w:rPr>
                <w:rFonts w:ascii="Times New Roman" w:hAnsi="Times New Roman" w:cs="Times New Roman"/>
                <w:sz w:val="28"/>
                <w:szCs w:val="28"/>
              </w:rPr>
              <w:t>Подпрограмма № 2 «Обеспечение безопасности дорожного движения в Новоджерелиевском сельском поселении» на 2016-2018 годы</w:t>
            </w:r>
          </w:p>
        </w:tc>
      </w:tr>
      <w:tr w:rsidR="00325790" w:rsidRPr="009670FE" w:rsidTr="009F477E">
        <w:tc>
          <w:tcPr>
            <w:tcW w:w="817" w:type="dxa"/>
            <w:tcBorders>
              <w:top w:val="single" w:sz="4" w:space="0" w:color="auto"/>
              <w:left w:val="single" w:sz="4" w:space="0" w:color="auto"/>
              <w:bottom w:val="single" w:sz="4" w:space="0" w:color="auto"/>
              <w:right w:val="single" w:sz="4" w:space="0" w:color="auto"/>
            </w:tcBorders>
          </w:tcPr>
          <w:p w:rsidR="00325790" w:rsidRPr="009670FE" w:rsidRDefault="00325790" w:rsidP="009F477E">
            <w:pPr>
              <w:pStyle w:val="a7"/>
              <w:jc w:val="center"/>
              <w:rPr>
                <w:rFonts w:ascii="Times New Roman" w:hAnsi="Times New Roman" w:cs="Times New Roman"/>
                <w:sz w:val="28"/>
                <w:szCs w:val="28"/>
              </w:rPr>
            </w:pPr>
          </w:p>
        </w:tc>
        <w:tc>
          <w:tcPr>
            <w:tcW w:w="14318" w:type="dxa"/>
            <w:gridSpan w:val="11"/>
            <w:tcBorders>
              <w:top w:val="single" w:sz="4" w:space="0" w:color="auto"/>
              <w:left w:val="single" w:sz="4" w:space="0" w:color="auto"/>
              <w:bottom w:val="single" w:sz="4" w:space="0" w:color="auto"/>
              <w:right w:val="single" w:sz="4" w:space="0" w:color="auto"/>
            </w:tcBorders>
            <w:vAlign w:val="center"/>
            <w:hideMark/>
          </w:tcPr>
          <w:p w:rsidR="00325790" w:rsidRPr="009670FE" w:rsidRDefault="00325790" w:rsidP="009F477E">
            <w:pPr>
              <w:pStyle w:val="a7"/>
              <w:jc w:val="both"/>
              <w:rPr>
                <w:rFonts w:ascii="Times New Roman" w:hAnsi="Times New Roman" w:cs="Times New Roman"/>
                <w:sz w:val="28"/>
                <w:szCs w:val="28"/>
              </w:rPr>
            </w:pPr>
            <w:r w:rsidRPr="009670FE">
              <w:rPr>
                <w:rFonts w:ascii="Times New Roman" w:hAnsi="Times New Roman" w:cs="Times New Roman"/>
                <w:sz w:val="28"/>
                <w:szCs w:val="28"/>
              </w:rPr>
              <w:t>Цель: снижение уровня аварийности, сокращение количества дорожно-транспортных происшествий с пострадавшими, обеспечение охраны жизни, здоровья граждан и их имущества, обеспечение гарантии их законных прав на безопасные условия движения по автомобильных дорогах местного значения</w:t>
            </w:r>
          </w:p>
        </w:tc>
      </w:tr>
      <w:tr w:rsidR="00325790" w:rsidRPr="009670FE" w:rsidTr="009F477E">
        <w:tc>
          <w:tcPr>
            <w:tcW w:w="817" w:type="dxa"/>
            <w:tcBorders>
              <w:top w:val="single" w:sz="4" w:space="0" w:color="auto"/>
              <w:left w:val="single" w:sz="4" w:space="0" w:color="auto"/>
              <w:bottom w:val="single" w:sz="4" w:space="0" w:color="auto"/>
              <w:right w:val="single" w:sz="4" w:space="0" w:color="auto"/>
            </w:tcBorders>
          </w:tcPr>
          <w:p w:rsidR="00325790" w:rsidRPr="009670FE" w:rsidRDefault="00325790" w:rsidP="009F477E">
            <w:pPr>
              <w:pStyle w:val="a7"/>
              <w:jc w:val="center"/>
              <w:rPr>
                <w:rFonts w:ascii="Times New Roman" w:hAnsi="Times New Roman" w:cs="Times New Roman"/>
                <w:sz w:val="28"/>
                <w:szCs w:val="28"/>
              </w:rPr>
            </w:pPr>
          </w:p>
        </w:tc>
        <w:tc>
          <w:tcPr>
            <w:tcW w:w="14318" w:type="dxa"/>
            <w:gridSpan w:val="11"/>
            <w:tcBorders>
              <w:top w:val="single" w:sz="4" w:space="0" w:color="auto"/>
              <w:left w:val="single" w:sz="4" w:space="0" w:color="auto"/>
              <w:bottom w:val="single" w:sz="4" w:space="0" w:color="auto"/>
              <w:right w:val="single" w:sz="4" w:space="0" w:color="auto"/>
            </w:tcBorders>
            <w:vAlign w:val="center"/>
            <w:hideMark/>
          </w:tcPr>
          <w:p w:rsidR="00325790" w:rsidRPr="009670FE" w:rsidRDefault="00325790" w:rsidP="009F477E">
            <w:pPr>
              <w:pStyle w:val="a7"/>
              <w:jc w:val="both"/>
              <w:rPr>
                <w:rFonts w:ascii="Times New Roman" w:hAnsi="Times New Roman" w:cs="Times New Roman"/>
                <w:sz w:val="28"/>
                <w:szCs w:val="28"/>
              </w:rPr>
            </w:pPr>
            <w:r w:rsidRPr="009670FE">
              <w:rPr>
                <w:rFonts w:ascii="Times New Roman" w:hAnsi="Times New Roman" w:cs="Times New Roman"/>
                <w:sz w:val="28"/>
                <w:szCs w:val="28"/>
              </w:rPr>
              <w:t>Задача</w:t>
            </w:r>
            <w:r w:rsidRPr="009670FE">
              <w:rPr>
                <w:rFonts w:ascii="Times New Roman" w:hAnsi="Times New Roman" w:cs="Times New Roman"/>
                <w:sz w:val="28"/>
                <w:szCs w:val="28"/>
                <w:lang w:val="en-US"/>
              </w:rPr>
              <w:t xml:space="preserve">: </w:t>
            </w:r>
            <w:r w:rsidRPr="009670FE">
              <w:rPr>
                <w:rFonts w:ascii="Times New Roman" w:hAnsi="Times New Roman" w:cs="Times New Roman"/>
                <w:sz w:val="28"/>
                <w:szCs w:val="28"/>
              </w:rPr>
              <w:t>безопасность дорожного движения</w:t>
            </w:r>
          </w:p>
        </w:tc>
      </w:tr>
      <w:tr w:rsidR="00325790" w:rsidRPr="009670FE" w:rsidTr="009F477E">
        <w:tc>
          <w:tcPr>
            <w:tcW w:w="817" w:type="dxa"/>
            <w:tcBorders>
              <w:top w:val="single" w:sz="4" w:space="0" w:color="auto"/>
              <w:left w:val="single" w:sz="4" w:space="0" w:color="auto"/>
              <w:bottom w:val="single" w:sz="4" w:space="0" w:color="auto"/>
              <w:right w:val="single" w:sz="4" w:space="0" w:color="auto"/>
            </w:tcBorders>
            <w:vAlign w:val="center"/>
            <w:hideMark/>
          </w:tcPr>
          <w:p w:rsidR="00325790" w:rsidRPr="009670FE" w:rsidRDefault="00325790" w:rsidP="009F477E">
            <w:pPr>
              <w:pStyle w:val="a7"/>
              <w:jc w:val="center"/>
              <w:rPr>
                <w:rFonts w:ascii="Times New Roman" w:hAnsi="Times New Roman" w:cs="Times New Roman"/>
                <w:sz w:val="28"/>
                <w:szCs w:val="28"/>
              </w:rPr>
            </w:pPr>
            <w:r w:rsidRPr="009670FE">
              <w:rPr>
                <w:rFonts w:ascii="Times New Roman" w:hAnsi="Times New Roman" w:cs="Times New Roman"/>
                <w:sz w:val="28"/>
                <w:szCs w:val="28"/>
              </w:rPr>
              <w:t>1.1</w:t>
            </w:r>
          </w:p>
        </w:tc>
        <w:tc>
          <w:tcPr>
            <w:tcW w:w="7939" w:type="dxa"/>
            <w:gridSpan w:val="2"/>
            <w:tcBorders>
              <w:top w:val="single" w:sz="4" w:space="0" w:color="auto"/>
              <w:left w:val="single" w:sz="4" w:space="0" w:color="auto"/>
              <w:bottom w:val="single" w:sz="4" w:space="0" w:color="auto"/>
              <w:right w:val="single" w:sz="4" w:space="0" w:color="auto"/>
            </w:tcBorders>
            <w:vAlign w:val="center"/>
            <w:hideMark/>
          </w:tcPr>
          <w:p w:rsidR="00325790" w:rsidRPr="009670FE" w:rsidRDefault="00325790" w:rsidP="009F477E">
            <w:pPr>
              <w:pStyle w:val="a6"/>
              <w:jc w:val="both"/>
              <w:rPr>
                <w:rFonts w:ascii="Times New Roman" w:hAnsi="Times New Roman" w:cs="Times New Roman"/>
                <w:sz w:val="28"/>
                <w:szCs w:val="28"/>
              </w:rPr>
            </w:pPr>
            <w:r w:rsidRPr="009670FE">
              <w:rPr>
                <w:rFonts w:ascii="Times New Roman" w:hAnsi="Times New Roman" w:cs="Times New Roman"/>
                <w:sz w:val="28"/>
                <w:szCs w:val="28"/>
              </w:rPr>
              <w:t xml:space="preserve">Нанесение горизонтальной дорожной разметки </w:t>
            </w:r>
            <w:proofErr w:type="gramStart"/>
            <w:r w:rsidRPr="009670FE">
              <w:rPr>
                <w:rFonts w:ascii="Times New Roman" w:hAnsi="Times New Roman" w:cs="Times New Roman"/>
                <w:sz w:val="28"/>
                <w:szCs w:val="28"/>
              </w:rPr>
              <w:t>в  Новоджерелиевском</w:t>
            </w:r>
            <w:proofErr w:type="gramEnd"/>
            <w:r w:rsidRPr="009670FE">
              <w:rPr>
                <w:rFonts w:ascii="Times New Roman" w:hAnsi="Times New Roman" w:cs="Times New Roman"/>
                <w:sz w:val="28"/>
                <w:szCs w:val="28"/>
              </w:rPr>
              <w:t xml:space="preserve"> сельском поселении</w:t>
            </w:r>
          </w:p>
        </w:tc>
        <w:tc>
          <w:tcPr>
            <w:tcW w:w="1135" w:type="dxa"/>
            <w:tcBorders>
              <w:top w:val="single" w:sz="4" w:space="0" w:color="auto"/>
              <w:left w:val="single" w:sz="4" w:space="0" w:color="auto"/>
              <w:bottom w:val="single" w:sz="4" w:space="0" w:color="auto"/>
              <w:right w:val="single" w:sz="4" w:space="0" w:color="auto"/>
            </w:tcBorders>
            <w:vAlign w:val="center"/>
            <w:hideMark/>
          </w:tcPr>
          <w:p w:rsidR="00325790" w:rsidRPr="009670FE" w:rsidRDefault="00325790" w:rsidP="009F477E">
            <w:pPr>
              <w:pStyle w:val="a7"/>
              <w:jc w:val="center"/>
              <w:rPr>
                <w:rFonts w:ascii="Times New Roman" w:hAnsi="Times New Roman" w:cs="Times New Roman"/>
                <w:sz w:val="28"/>
                <w:szCs w:val="28"/>
              </w:rPr>
            </w:pPr>
            <w:r w:rsidRPr="009670FE">
              <w:rPr>
                <w:rFonts w:ascii="Times New Roman" w:hAnsi="Times New Roman" w:cs="Times New Roman"/>
                <w:sz w:val="28"/>
                <w:szCs w:val="28"/>
              </w:rPr>
              <w:t>условные ед.</w:t>
            </w:r>
          </w:p>
        </w:tc>
        <w:tc>
          <w:tcPr>
            <w:tcW w:w="1133" w:type="dxa"/>
            <w:gridSpan w:val="2"/>
            <w:tcBorders>
              <w:top w:val="single" w:sz="4" w:space="0" w:color="auto"/>
              <w:left w:val="single" w:sz="4" w:space="0" w:color="auto"/>
              <w:bottom w:val="single" w:sz="4" w:space="0" w:color="auto"/>
              <w:right w:val="single" w:sz="4" w:space="0" w:color="auto"/>
            </w:tcBorders>
            <w:vAlign w:val="center"/>
            <w:hideMark/>
          </w:tcPr>
          <w:p w:rsidR="00325790" w:rsidRPr="009670FE" w:rsidRDefault="00325790" w:rsidP="009F477E">
            <w:pPr>
              <w:pStyle w:val="a7"/>
              <w:ind w:left="-108"/>
              <w:jc w:val="center"/>
              <w:rPr>
                <w:rFonts w:ascii="Times New Roman" w:hAnsi="Times New Roman" w:cs="Times New Roman"/>
                <w:sz w:val="28"/>
                <w:szCs w:val="28"/>
              </w:rPr>
            </w:pPr>
            <w:r w:rsidRPr="009670FE">
              <w:rPr>
                <w:rFonts w:ascii="Times New Roman" w:hAnsi="Times New Roman" w:cs="Times New Roman"/>
                <w:sz w:val="28"/>
                <w:szCs w:val="28"/>
              </w:rPr>
              <w:t>3</w:t>
            </w:r>
          </w:p>
        </w:tc>
        <w:tc>
          <w:tcPr>
            <w:tcW w:w="1418" w:type="dxa"/>
            <w:gridSpan w:val="3"/>
            <w:tcBorders>
              <w:top w:val="single" w:sz="4" w:space="0" w:color="auto"/>
              <w:left w:val="single" w:sz="4" w:space="0" w:color="auto"/>
              <w:bottom w:val="single" w:sz="4" w:space="0" w:color="auto"/>
              <w:right w:val="single" w:sz="4" w:space="0" w:color="auto"/>
            </w:tcBorders>
            <w:vAlign w:val="center"/>
            <w:hideMark/>
          </w:tcPr>
          <w:p w:rsidR="00325790" w:rsidRPr="009670FE" w:rsidRDefault="00325790" w:rsidP="009F477E">
            <w:pPr>
              <w:pStyle w:val="a7"/>
              <w:jc w:val="center"/>
              <w:rPr>
                <w:rFonts w:ascii="Times New Roman" w:hAnsi="Times New Roman" w:cs="Times New Roman"/>
                <w:sz w:val="28"/>
                <w:szCs w:val="28"/>
              </w:rPr>
            </w:pPr>
            <w:r w:rsidRPr="009670FE">
              <w:rPr>
                <w:rFonts w:ascii="Times New Roman" w:hAnsi="Times New Roman" w:cs="Times New Roman"/>
                <w:sz w:val="28"/>
                <w:szCs w:val="28"/>
              </w:rPr>
              <w:t>1</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325790" w:rsidRPr="009670FE" w:rsidRDefault="00325790" w:rsidP="009F477E">
            <w:pPr>
              <w:pStyle w:val="a7"/>
              <w:jc w:val="center"/>
              <w:rPr>
                <w:rFonts w:ascii="Times New Roman" w:hAnsi="Times New Roman" w:cs="Times New Roman"/>
                <w:sz w:val="28"/>
                <w:szCs w:val="28"/>
              </w:rPr>
            </w:pPr>
            <w:r w:rsidRPr="009670FE">
              <w:rPr>
                <w:rFonts w:ascii="Times New Roman" w:hAnsi="Times New Roman" w:cs="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vAlign w:val="center"/>
            <w:hideMark/>
          </w:tcPr>
          <w:p w:rsidR="00325790" w:rsidRPr="009670FE" w:rsidRDefault="00325790" w:rsidP="009F477E">
            <w:pPr>
              <w:pStyle w:val="a7"/>
              <w:jc w:val="center"/>
              <w:rPr>
                <w:rFonts w:ascii="Times New Roman" w:hAnsi="Times New Roman" w:cs="Times New Roman"/>
                <w:sz w:val="28"/>
                <w:szCs w:val="28"/>
              </w:rPr>
            </w:pPr>
            <w:r w:rsidRPr="009670FE">
              <w:rPr>
                <w:rFonts w:ascii="Times New Roman" w:hAnsi="Times New Roman" w:cs="Times New Roman"/>
                <w:sz w:val="28"/>
                <w:szCs w:val="28"/>
              </w:rPr>
              <w:t>1</w:t>
            </w:r>
          </w:p>
        </w:tc>
      </w:tr>
      <w:tr w:rsidR="00325790" w:rsidRPr="009670FE" w:rsidTr="009F477E">
        <w:tc>
          <w:tcPr>
            <w:tcW w:w="817" w:type="dxa"/>
            <w:tcBorders>
              <w:top w:val="single" w:sz="4" w:space="0" w:color="auto"/>
              <w:left w:val="single" w:sz="4" w:space="0" w:color="auto"/>
              <w:bottom w:val="single" w:sz="4" w:space="0" w:color="auto"/>
              <w:right w:val="single" w:sz="4" w:space="0" w:color="auto"/>
            </w:tcBorders>
            <w:hideMark/>
          </w:tcPr>
          <w:p w:rsidR="00325790" w:rsidRPr="009670FE" w:rsidRDefault="00325790" w:rsidP="009F477E">
            <w:pPr>
              <w:pStyle w:val="a7"/>
              <w:jc w:val="center"/>
              <w:rPr>
                <w:rFonts w:ascii="Times New Roman" w:hAnsi="Times New Roman" w:cs="Times New Roman"/>
                <w:sz w:val="28"/>
                <w:szCs w:val="28"/>
              </w:rPr>
            </w:pPr>
            <w:r w:rsidRPr="009670FE">
              <w:rPr>
                <w:rFonts w:ascii="Times New Roman" w:hAnsi="Times New Roman" w:cs="Times New Roman"/>
                <w:sz w:val="28"/>
                <w:szCs w:val="28"/>
              </w:rPr>
              <w:t>1.2</w:t>
            </w:r>
          </w:p>
        </w:tc>
        <w:tc>
          <w:tcPr>
            <w:tcW w:w="7939" w:type="dxa"/>
            <w:gridSpan w:val="2"/>
            <w:tcBorders>
              <w:top w:val="single" w:sz="4" w:space="0" w:color="auto"/>
              <w:left w:val="single" w:sz="4" w:space="0" w:color="auto"/>
              <w:bottom w:val="single" w:sz="4" w:space="0" w:color="auto"/>
              <w:right w:val="single" w:sz="4" w:space="0" w:color="auto"/>
            </w:tcBorders>
            <w:vAlign w:val="center"/>
            <w:hideMark/>
          </w:tcPr>
          <w:p w:rsidR="00325790" w:rsidRPr="009670FE" w:rsidRDefault="00325790" w:rsidP="009F477E">
            <w:pPr>
              <w:pStyle w:val="a6"/>
              <w:jc w:val="both"/>
              <w:rPr>
                <w:rFonts w:ascii="Times New Roman" w:hAnsi="Times New Roman" w:cs="Times New Roman"/>
                <w:sz w:val="28"/>
                <w:szCs w:val="28"/>
              </w:rPr>
            </w:pPr>
            <w:r w:rsidRPr="009670FE">
              <w:rPr>
                <w:rFonts w:ascii="Times New Roman" w:hAnsi="Times New Roman" w:cs="Times New Roman"/>
                <w:sz w:val="28"/>
                <w:szCs w:val="28"/>
              </w:rPr>
              <w:t>Строительство тротуаров</w:t>
            </w:r>
          </w:p>
        </w:tc>
        <w:tc>
          <w:tcPr>
            <w:tcW w:w="1135" w:type="dxa"/>
            <w:tcBorders>
              <w:top w:val="single" w:sz="4" w:space="0" w:color="auto"/>
              <w:left w:val="single" w:sz="4" w:space="0" w:color="auto"/>
              <w:bottom w:val="single" w:sz="4" w:space="0" w:color="auto"/>
              <w:right w:val="single" w:sz="4" w:space="0" w:color="auto"/>
            </w:tcBorders>
            <w:vAlign w:val="center"/>
            <w:hideMark/>
          </w:tcPr>
          <w:p w:rsidR="00325790" w:rsidRPr="009670FE" w:rsidRDefault="00325790" w:rsidP="009F477E">
            <w:pPr>
              <w:pStyle w:val="a7"/>
              <w:jc w:val="center"/>
              <w:rPr>
                <w:rFonts w:ascii="Times New Roman" w:hAnsi="Times New Roman" w:cs="Times New Roman"/>
                <w:sz w:val="28"/>
                <w:szCs w:val="28"/>
              </w:rPr>
            </w:pPr>
            <w:r w:rsidRPr="009670FE">
              <w:rPr>
                <w:rFonts w:ascii="Times New Roman" w:hAnsi="Times New Roman" w:cs="Times New Roman"/>
                <w:sz w:val="28"/>
                <w:szCs w:val="28"/>
              </w:rPr>
              <w:t>км</w:t>
            </w:r>
          </w:p>
        </w:tc>
        <w:tc>
          <w:tcPr>
            <w:tcW w:w="1133" w:type="dxa"/>
            <w:gridSpan w:val="2"/>
            <w:tcBorders>
              <w:top w:val="single" w:sz="4" w:space="0" w:color="auto"/>
              <w:left w:val="single" w:sz="4" w:space="0" w:color="auto"/>
              <w:bottom w:val="single" w:sz="4" w:space="0" w:color="auto"/>
              <w:right w:val="single" w:sz="4" w:space="0" w:color="auto"/>
            </w:tcBorders>
            <w:vAlign w:val="center"/>
            <w:hideMark/>
          </w:tcPr>
          <w:p w:rsidR="00325790" w:rsidRPr="009670FE" w:rsidRDefault="00325790" w:rsidP="009F477E">
            <w:pPr>
              <w:pStyle w:val="a7"/>
              <w:ind w:left="-108"/>
              <w:jc w:val="center"/>
              <w:rPr>
                <w:rFonts w:ascii="Times New Roman" w:hAnsi="Times New Roman" w:cs="Times New Roman"/>
                <w:sz w:val="28"/>
                <w:szCs w:val="28"/>
              </w:rPr>
            </w:pPr>
            <w:r w:rsidRPr="009670FE">
              <w:rPr>
                <w:rFonts w:ascii="Times New Roman" w:hAnsi="Times New Roman" w:cs="Times New Roman"/>
                <w:sz w:val="28"/>
                <w:szCs w:val="28"/>
              </w:rPr>
              <w:t>3</w:t>
            </w:r>
          </w:p>
        </w:tc>
        <w:tc>
          <w:tcPr>
            <w:tcW w:w="1418" w:type="dxa"/>
            <w:gridSpan w:val="3"/>
            <w:tcBorders>
              <w:top w:val="single" w:sz="4" w:space="0" w:color="auto"/>
              <w:left w:val="single" w:sz="4" w:space="0" w:color="auto"/>
              <w:bottom w:val="single" w:sz="4" w:space="0" w:color="auto"/>
              <w:right w:val="single" w:sz="4" w:space="0" w:color="auto"/>
            </w:tcBorders>
            <w:vAlign w:val="center"/>
            <w:hideMark/>
          </w:tcPr>
          <w:p w:rsidR="00325790" w:rsidRPr="009670FE" w:rsidRDefault="00325790" w:rsidP="009F477E">
            <w:pPr>
              <w:pStyle w:val="a7"/>
              <w:jc w:val="center"/>
              <w:rPr>
                <w:rFonts w:ascii="Times New Roman" w:hAnsi="Times New Roman" w:cs="Times New Roman"/>
                <w:sz w:val="28"/>
                <w:szCs w:val="28"/>
              </w:rPr>
            </w:pPr>
            <w:r w:rsidRPr="009670FE">
              <w:rPr>
                <w:rFonts w:ascii="Times New Roman" w:hAnsi="Times New Roman" w:cs="Times New Roman"/>
                <w:sz w:val="28"/>
                <w:szCs w:val="28"/>
              </w:rPr>
              <w:t>0,5</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325790" w:rsidRPr="009670FE" w:rsidRDefault="00325790" w:rsidP="009F477E">
            <w:pPr>
              <w:pStyle w:val="a7"/>
              <w:jc w:val="center"/>
              <w:rPr>
                <w:rFonts w:ascii="Times New Roman" w:hAnsi="Times New Roman" w:cs="Times New Roman"/>
                <w:sz w:val="28"/>
                <w:szCs w:val="28"/>
              </w:rPr>
            </w:pPr>
            <w:r w:rsidRPr="009670FE">
              <w:rPr>
                <w:rFonts w:ascii="Times New Roman" w:hAnsi="Times New Roman" w:cs="Times New Roman"/>
                <w:sz w:val="28"/>
                <w:szCs w:val="28"/>
              </w:rPr>
              <w:t>0,5</w:t>
            </w:r>
          </w:p>
        </w:tc>
        <w:tc>
          <w:tcPr>
            <w:tcW w:w="1276" w:type="dxa"/>
            <w:tcBorders>
              <w:top w:val="single" w:sz="4" w:space="0" w:color="auto"/>
              <w:left w:val="single" w:sz="4" w:space="0" w:color="auto"/>
              <w:bottom w:val="single" w:sz="4" w:space="0" w:color="auto"/>
              <w:right w:val="single" w:sz="4" w:space="0" w:color="auto"/>
            </w:tcBorders>
            <w:vAlign w:val="center"/>
            <w:hideMark/>
          </w:tcPr>
          <w:p w:rsidR="00325790" w:rsidRPr="009670FE" w:rsidRDefault="00325790" w:rsidP="009F477E">
            <w:pPr>
              <w:pStyle w:val="a7"/>
              <w:jc w:val="center"/>
              <w:rPr>
                <w:rFonts w:ascii="Times New Roman" w:hAnsi="Times New Roman" w:cs="Times New Roman"/>
                <w:sz w:val="28"/>
                <w:szCs w:val="28"/>
              </w:rPr>
            </w:pPr>
            <w:r w:rsidRPr="009670FE">
              <w:rPr>
                <w:rFonts w:ascii="Times New Roman" w:hAnsi="Times New Roman" w:cs="Times New Roman"/>
                <w:sz w:val="28"/>
                <w:szCs w:val="28"/>
              </w:rPr>
              <w:t>0,5</w:t>
            </w:r>
          </w:p>
        </w:tc>
      </w:tr>
    </w:tbl>
    <w:p w:rsidR="00325790" w:rsidRPr="009670FE" w:rsidRDefault="00325790" w:rsidP="00325790">
      <w:pPr>
        <w:pStyle w:val="a7"/>
        <w:tabs>
          <w:tab w:val="left" w:pos="709"/>
        </w:tabs>
        <w:rPr>
          <w:rFonts w:ascii="Times New Roman" w:hAnsi="Times New Roman" w:cs="Times New Roman"/>
          <w:b/>
          <w:sz w:val="28"/>
          <w:szCs w:val="28"/>
        </w:rPr>
      </w:pPr>
    </w:p>
    <w:p w:rsidR="00325790" w:rsidRPr="009670FE" w:rsidRDefault="00325790" w:rsidP="00325790">
      <w:pPr>
        <w:pStyle w:val="a5"/>
        <w:ind w:left="0"/>
        <w:rPr>
          <w:b/>
          <w:sz w:val="28"/>
          <w:szCs w:val="28"/>
        </w:rPr>
      </w:pPr>
    </w:p>
    <w:p w:rsidR="00325790" w:rsidRPr="009670FE" w:rsidRDefault="00325790" w:rsidP="00325790">
      <w:pPr>
        <w:pStyle w:val="a5"/>
        <w:ind w:left="0"/>
        <w:rPr>
          <w:b/>
          <w:sz w:val="28"/>
          <w:szCs w:val="28"/>
        </w:rPr>
      </w:pPr>
    </w:p>
    <w:p w:rsidR="00325790" w:rsidRPr="009670FE" w:rsidRDefault="00325790" w:rsidP="00325790">
      <w:pPr>
        <w:pStyle w:val="a5"/>
        <w:ind w:left="0"/>
        <w:rPr>
          <w:b/>
          <w:sz w:val="28"/>
          <w:szCs w:val="28"/>
        </w:rPr>
      </w:pPr>
    </w:p>
    <w:p w:rsidR="00325790" w:rsidRPr="009670FE" w:rsidRDefault="00325790" w:rsidP="00325790">
      <w:pPr>
        <w:pStyle w:val="a5"/>
        <w:ind w:left="0"/>
        <w:rPr>
          <w:b/>
          <w:sz w:val="28"/>
          <w:szCs w:val="28"/>
        </w:rPr>
      </w:pPr>
    </w:p>
    <w:p w:rsidR="00325790" w:rsidRPr="009670FE" w:rsidRDefault="00325790" w:rsidP="00325790">
      <w:pPr>
        <w:pStyle w:val="a5"/>
        <w:ind w:left="0"/>
        <w:rPr>
          <w:b/>
          <w:sz w:val="28"/>
          <w:szCs w:val="28"/>
        </w:rPr>
      </w:pPr>
    </w:p>
    <w:p w:rsidR="00325790" w:rsidRPr="009670FE" w:rsidRDefault="00325790" w:rsidP="00325790">
      <w:pPr>
        <w:pStyle w:val="a5"/>
        <w:ind w:left="0"/>
        <w:rPr>
          <w:b/>
          <w:sz w:val="28"/>
          <w:szCs w:val="28"/>
        </w:rPr>
      </w:pPr>
    </w:p>
    <w:p w:rsidR="00325790" w:rsidRPr="009670FE" w:rsidRDefault="00325790" w:rsidP="00325790">
      <w:pPr>
        <w:pStyle w:val="a5"/>
        <w:ind w:left="0"/>
        <w:rPr>
          <w:b/>
          <w:sz w:val="28"/>
          <w:szCs w:val="28"/>
        </w:rPr>
      </w:pPr>
    </w:p>
    <w:p w:rsidR="00325790" w:rsidRPr="009670FE" w:rsidRDefault="00325790" w:rsidP="00325790">
      <w:pPr>
        <w:pStyle w:val="a5"/>
        <w:ind w:left="0"/>
        <w:rPr>
          <w:b/>
          <w:sz w:val="28"/>
          <w:szCs w:val="28"/>
        </w:rPr>
      </w:pPr>
    </w:p>
    <w:p w:rsidR="00325790" w:rsidRPr="009670FE" w:rsidRDefault="00325790" w:rsidP="00325790">
      <w:pPr>
        <w:pStyle w:val="a5"/>
        <w:ind w:left="0"/>
        <w:rPr>
          <w:b/>
          <w:sz w:val="28"/>
          <w:szCs w:val="28"/>
        </w:rPr>
      </w:pPr>
    </w:p>
    <w:p w:rsidR="00325790" w:rsidRPr="009670FE" w:rsidRDefault="00325790" w:rsidP="00325790">
      <w:pPr>
        <w:pStyle w:val="a5"/>
        <w:ind w:left="0"/>
        <w:rPr>
          <w:b/>
          <w:sz w:val="28"/>
          <w:szCs w:val="28"/>
        </w:rPr>
      </w:pPr>
    </w:p>
    <w:p w:rsidR="00325790" w:rsidRPr="009670FE" w:rsidRDefault="00325790" w:rsidP="00325790">
      <w:pPr>
        <w:pStyle w:val="a5"/>
        <w:ind w:left="0"/>
        <w:rPr>
          <w:b/>
          <w:sz w:val="28"/>
          <w:szCs w:val="28"/>
        </w:rPr>
      </w:pPr>
    </w:p>
    <w:p w:rsidR="00325790" w:rsidRPr="009670FE" w:rsidRDefault="00325790" w:rsidP="00325790">
      <w:pPr>
        <w:pStyle w:val="a5"/>
        <w:ind w:left="0"/>
        <w:rPr>
          <w:b/>
          <w:sz w:val="28"/>
          <w:szCs w:val="28"/>
        </w:rPr>
      </w:pPr>
    </w:p>
    <w:p w:rsidR="00325790" w:rsidRPr="009670FE" w:rsidRDefault="00325790" w:rsidP="00325790">
      <w:pPr>
        <w:pStyle w:val="a5"/>
        <w:numPr>
          <w:ilvl w:val="0"/>
          <w:numId w:val="4"/>
        </w:numPr>
        <w:jc w:val="center"/>
        <w:rPr>
          <w:b/>
          <w:sz w:val="28"/>
          <w:szCs w:val="28"/>
        </w:rPr>
      </w:pPr>
      <w:r w:rsidRPr="009670FE">
        <w:rPr>
          <w:b/>
          <w:sz w:val="28"/>
          <w:szCs w:val="28"/>
        </w:rPr>
        <w:lastRenderedPageBreak/>
        <w:t xml:space="preserve">ПЕРЕЧЕНЬ </w:t>
      </w:r>
      <w:proofErr w:type="gramStart"/>
      <w:r w:rsidRPr="009670FE">
        <w:rPr>
          <w:b/>
          <w:sz w:val="28"/>
          <w:szCs w:val="28"/>
        </w:rPr>
        <w:t>МЕРОПРИЯТИЙ  ПОДПОГРАММЫ</w:t>
      </w:r>
      <w:proofErr w:type="gramEnd"/>
      <w:r w:rsidRPr="009670FE">
        <w:rPr>
          <w:b/>
          <w:sz w:val="28"/>
          <w:szCs w:val="28"/>
        </w:rPr>
        <w:t>.</w:t>
      </w:r>
    </w:p>
    <w:p w:rsidR="00325790" w:rsidRPr="009670FE" w:rsidRDefault="00325790" w:rsidP="00325790">
      <w:pPr>
        <w:pStyle w:val="ConsPlusNormal"/>
        <w:widowControl/>
        <w:ind w:firstLine="0"/>
        <w:outlineLvl w:val="2"/>
        <w:rPr>
          <w:rFonts w:ascii="Times New Roman" w:hAnsi="Times New Roman" w:cs="Times New Roman"/>
          <w:sz w:val="28"/>
          <w:szCs w:val="28"/>
        </w:rPr>
      </w:pPr>
    </w:p>
    <w:p w:rsidR="00325790" w:rsidRPr="009670FE" w:rsidRDefault="00325790" w:rsidP="00325790">
      <w:pPr>
        <w:pStyle w:val="ConsPlusNormal"/>
        <w:widowControl/>
        <w:ind w:firstLine="0"/>
        <w:outlineLvl w:val="2"/>
        <w:rPr>
          <w:rFonts w:ascii="Times New Roman" w:hAnsi="Times New Roman" w:cs="Times New Roman"/>
          <w:sz w:val="28"/>
          <w:szCs w:val="28"/>
        </w:rPr>
      </w:pPr>
    </w:p>
    <w:p w:rsidR="00325790" w:rsidRPr="009670FE" w:rsidRDefault="00325790" w:rsidP="00325790">
      <w:pPr>
        <w:jc w:val="center"/>
        <w:rPr>
          <w:sz w:val="28"/>
          <w:szCs w:val="28"/>
        </w:rPr>
      </w:pPr>
      <w:proofErr w:type="gramStart"/>
      <w:r w:rsidRPr="009670FE">
        <w:rPr>
          <w:b/>
          <w:color w:val="2D2D2D"/>
          <w:sz w:val="28"/>
          <w:szCs w:val="28"/>
          <w:shd w:val="clear" w:color="auto" w:fill="FFFFFF"/>
        </w:rPr>
        <w:t>ПЕРЕЧЕНЬ  МЕРОПРИЯТИЙ</w:t>
      </w:r>
      <w:proofErr w:type="gramEnd"/>
      <w:r w:rsidRPr="009670FE">
        <w:rPr>
          <w:b/>
          <w:color w:val="2D2D2D"/>
          <w:sz w:val="28"/>
          <w:szCs w:val="28"/>
          <w:shd w:val="clear" w:color="auto" w:fill="FFFFFF"/>
        </w:rPr>
        <w:t xml:space="preserve">  ПОДПРОГРАММЫ «БЕЗОПАСНОСТЬ ДОРОЖНОГО ДВИЖЕНИЯ В НОВОДЖЕРЕЛИЕВСКОМ СЕЛЬСКОИ ПОСЕЛЕНИИ</w:t>
      </w:r>
      <w:r w:rsidRPr="009670FE">
        <w:rPr>
          <w:b/>
          <w:sz w:val="28"/>
          <w:szCs w:val="28"/>
        </w:rPr>
        <w:t xml:space="preserve">» </w:t>
      </w:r>
      <w:r w:rsidRPr="009670FE">
        <w:rPr>
          <w:b/>
          <w:sz w:val="28"/>
          <w:szCs w:val="28"/>
        </w:rPr>
        <w:br/>
        <w:t>НА 2016-2018 ГОДЫ</w:t>
      </w:r>
      <w:r w:rsidRPr="009670FE">
        <w:rPr>
          <w:b/>
          <w:sz w:val="28"/>
          <w:szCs w:val="28"/>
        </w:rPr>
        <w:tab/>
      </w:r>
      <w:r w:rsidRPr="009670FE">
        <w:rPr>
          <w:sz w:val="28"/>
          <w:szCs w:val="28"/>
        </w:rPr>
        <w:t xml:space="preserve"> </w:t>
      </w:r>
    </w:p>
    <w:p w:rsidR="00325790" w:rsidRPr="009670FE" w:rsidRDefault="00325790" w:rsidP="00325790">
      <w:pPr>
        <w:jc w:val="center"/>
        <w:rPr>
          <w:sz w:val="28"/>
          <w:szCs w:val="28"/>
        </w:rPr>
      </w:pPr>
    </w:p>
    <w:p w:rsidR="00325790" w:rsidRPr="009670FE" w:rsidRDefault="00325790" w:rsidP="00325790">
      <w:pPr>
        <w:rPr>
          <w:sz w:val="28"/>
          <w:szCs w:val="28"/>
        </w:rPr>
      </w:pPr>
      <w:r w:rsidRPr="009670FE">
        <w:rPr>
          <w:sz w:val="28"/>
          <w:szCs w:val="28"/>
        </w:rPr>
        <w:t xml:space="preserve">                                                                                                                                                                                      Таблица №2</w:t>
      </w:r>
    </w:p>
    <w:tbl>
      <w:tblPr>
        <w:tblpPr w:leftFromText="180" w:rightFromText="180" w:vertAnchor="text" w:horzAnchor="margin" w:tblpY="391"/>
        <w:tblW w:w="146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8"/>
        <w:gridCol w:w="2748"/>
        <w:gridCol w:w="2268"/>
        <w:gridCol w:w="9"/>
        <w:gridCol w:w="1092"/>
        <w:gridCol w:w="1106"/>
        <w:gridCol w:w="1120"/>
        <w:gridCol w:w="1106"/>
        <w:gridCol w:w="1804"/>
        <w:gridCol w:w="2507"/>
      </w:tblGrid>
      <w:tr w:rsidR="00325790" w:rsidRPr="009670FE" w:rsidTr="009F477E">
        <w:trPr>
          <w:trHeight w:val="1271"/>
          <w:tblHeader/>
        </w:trPr>
        <w:tc>
          <w:tcPr>
            <w:tcW w:w="938" w:type="dxa"/>
            <w:vMerge w:val="restart"/>
            <w:shd w:val="clear" w:color="auto" w:fill="auto"/>
            <w:vAlign w:val="center"/>
          </w:tcPr>
          <w:p w:rsidR="00325790" w:rsidRPr="009670FE" w:rsidRDefault="00325790" w:rsidP="009F477E">
            <w:pPr>
              <w:spacing w:line="216" w:lineRule="auto"/>
              <w:jc w:val="center"/>
              <w:rPr>
                <w:sz w:val="28"/>
                <w:szCs w:val="28"/>
              </w:rPr>
            </w:pPr>
            <w:r w:rsidRPr="009670FE">
              <w:rPr>
                <w:sz w:val="28"/>
                <w:szCs w:val="28"/>
              </w:rPr>
              <w:t>№ п/п</w:t>
            </w:r>
          </w:p>
        </w:tc>
        <w:tc>
          <w:tcPr>
            <w:tcW w:w="2748" w:type="dxa"/>
            <w:vMerge w:val="restart"/>
            <w:vAlign w:val="center"/>
          </w:tcPr>
          <w:p w:rsidR="00325790" w:rsidRPr="009670FE" w:rsidRDefault="00325790" w:rsidP="009F477E">
            <w:pPr>
              <w:spacing w:line="216" w:lineRule="auto"/>
              <w:jc w:val="center"/>
              <w:rPr>
                <w:sz w:val="28"/>
                <w:szCs w:val="28"/>
              </w:rPr>
            </w:pPr>
            <w:r w:rsidRPr="009670FE">
              <w:rPr>
                <w:sz w:val="28"/>
                <w:szCs w:val="28"/>
              </w:rPr>
              <w:t>Наименование мероприятия</w:t>
            </w:r>
          </w:p>
        </w:tc>
        <w:tc>
          <w:tcPr>
            <w:tcW w:w="2277" w:type="dxa"/>
            <w:gridSpan w:val="2"/>
            <w:vMerge w:val="restart"/>
            <w:shd w:val="clear" w:color="auto" w:fill="auto"/>
            <w:vAlign w:val="center"/>
          </w:tcPr>
          <w:p w:rsidR="00325790" w:rsidRPr="009670FE" w:rsidRDefault="00325790" w:rsidP="009F477E">
            <w:pPr>
              <w:spacing w:line="216" w:lineRule="auto"/>
              <w:jc w:val="center"/>
              <w:rPr>
                <w:sz w:val="28"/>
                <w:szCs w:val="28"/>
              </w:rPr>
            </w:pPr>
            <w:r w:rsidRPr="009670FE">
              <w:rPr>
                <w:sz w:val="28"/>
                <w:szCs w:val="28"/>
              </w:rPr>
              <w:t>Источник финансирования</w:t>
            </w:r>
          </w:p>
        </w:tc>
        <w:tc>
          <w:tcPr>
            <w:tcW w:w="1092" w:type="dxa"/>
            <w:vMerge w:val="restart"/>
            <w:shd w:val="clear" w:color="auto" w:fill="auto"/>
            <w:vAlign w:val="center"/>
          </w:tcPr>
          <w:p w:rsidR="00325790" w:rsidRPr="009670FE" w:rsidRDefault="00325790" w:rsidP="009F477E">
            <w:pPr>
              <w:spacing w:line="216" w:lineRule="auto"/>
              <w:jc w:val="center"/>
              <w:rPr>
                <w:sz w:val="28"/>
                <w:szCs w:val="28"/>
              </w:rPr>
            </w:pPr>
            <w:r w:rsidRPr="009670FE">
              <w:rPr>
                <w:sz w:val="28"/>
                <w:szCs w:val="28"/>
              </w:rPr>
              <w:t>Объем финансирования</w:t>
            </w:r>
          </w:p>
        </w:tc>
        <w:tc>
          <w:tcPr>
            <w:tcW w:w="3332" w:type="dxa"/>
            <w:gridSpan w:val="3"/>
            <w:shd w:val="clear" w:color="auto" w:fill="auto"/>
            <w:vAlign w:val="center"/>
          </w:tcPr>
          <w:p w:rsidR="00325790" w:rsidRPr="009670FE" w:rsidRDefault="00325790" w:rsidP="009F477E">
            <w:pPr>
              <w:spacing w:line="216" w:lineRule="auto"/>
              <w:jc w:val="center"/>
              <w:rPr>
                <w:sz w:val="28"/>
                <w:szCs w:val="28"/>
              </w:rPr>
            </w:pPr>
            <w:r w:rsidRPr="009670FE">
              <w:rPr>
                <w:sz w:val="28"/>
                <w:szCs w:val="28"/>
              </w:rPr>
              <w:t>В том числе по годам</w:t>
            </w:r>
          </w:p>
        </w:tc>
        <w:tc>
          <w:tcPr>
            <w:tcW w:w="1804" w:type="dxa"/>
            <w:vMerge w:val="restart"/>
            <w:shd w:val="clear" w:color="auto" w:fill="auto"/>
            <w:vAlign w:val="center"/>
          </w:tcPr>
          <w:p w:rsidR="00325790" w:rsidRPr="009670FE" w:rsidRDefault="00325790" w:rsidP="009F477E">
            <w:pPr>
              <w:spacing w:line="216" w:lineRule="auto"/>
              <w:jc w:val="center"/>
              <w:rPr>
                <w:sz w:val="28"/>
                <w:szCs w:val="28"/>
              </w:rPr>
            </w:pPr>
            <w:r w:rsidRPr="009670FE">
              <w:rPr>
                <w:sz w:val="28"/>
                <w:szCs w:val="28"/>
              </w:rPr>
              <w:t>Непосредственный результат реализации мероприятия</w:t>
            </w:r>
          </w:p>
        </w:tc>
        <w:tc>
          <w:tcPr>
            <w:tcW w:w="2507" w:type="dxa"/>
            <w:vMerge w:val="restart"/>
            <w:shd w:val="clear" w:color="auto" w:fill="auto"/>
          </w:tcPr>
          <w:p w:rsidR="00325790" w:rsidRPr="009670FE" w:rsidRDefault="00325790" w:rsidP="009F477E">
            <w:pPr>
              <w:spacing w:line="216" w:lineRule="auto"/>
              <w:jc w:val="center"/>
              <w:rPr>
                <w:sz w:val="28"/>
                <w:szCs w:val="28"/>
              </w:rPr>
            </w:pPr>
            <w:r w:rsidRPr="009670FE">
              <w:rPr>
                <w:sz w:val="28"/>
                <w:szCs w:val="28"/>
              </w:rPr>
              <w:t>Участник муниципальной программы</w:t>
            </w:r>
          </w:p>
        </w:tc>
      </w:tr>
      <w:tr w:rsidR="00325790" w:rsidRPr="009670FE" w:rsidTr="009F477E">
        <w:trPr>
          <w:trHeight w:val="258"/>
          <w:tblHeader/>
        </w:trPr>
        <w:tc>
          <w:tcPr>
            <w:tcW w:w="938" w:type="dxa"/>
            <w:vMerge/>
            <w:tcBorders>
              <w:bottom w:val="single" w:sz="4" w:space="0" w:color="auto"/>
            </w:tcBorders>
            <w:shd w:val="clear" w:color="auto" w:fill="auto"/>
            <w:vAlign w:val="center"/>
          </w:tcPr>
          <w:p w:rsidR="00325790" w:rsidRPr="009670FE" w:rsidRDefault="00325790" w:rsidP="009F477E">
            <w:pPr>
              <w:spacing w:line="216" w:lineRule="auto"/>
              <w:jc w:val="center"/>
              <w:rPr>
                <w:sz w:val="28"/>
                <w:szCs w:val="28"/>
              </w:rPr>
            </w:pPr>
          </w:p>
        </w:tc>
        <w:tc>
          <w:tcPr>
            <w:tcW w:w="2748" w:type="dxa"/>
            <w:vMerge/>
            <w:tcBorders>
              <w:bottom w:val="single" w:sz="4" w:space="0" w:color="auto"/>
            </w:tcBorders>
            <w:vAlign w:val="center"/>
          </w:tcPr>
          <w:p w:rsidR="00325790" w:rsidRPr="009670FE" w:rsidRDefault="00325790" w:rsidP="009F477E">
            <w:pPr>
              <w:spacing w:line="216" w:lineRule="auto"/>
              <w:jc w:val="center"/>
              <w:rPr>
                <w:sz w:val="28"/>
                <w:szCs w:val="28"/>
              </w:rPr>
            </w:pPr>
          </w:p>
        </w:tc>
        <w:tc>
          <w:tcPr>
            <w:tcW w:w="2277" w:type="dxa"/>
            <w:gridSpan w:val="2"/>
            <w:vMerge/>
            <w:tcBorders>
              <w:bottom w:val="single" w:sz="4" w:space="0" w:color="auto"/>
            </w:tcBorders>
            <w:shd w:val="clear" w:color="auto" w:fill="auto"/>
            <w:vAlign w:val="center"/>
          </w:tcPr>
          <w:p w:rsidR="00325790" w:rsidRPr="009670FE" w:rsidRDefault="00325790" w:rsidP="009F477E">
            <w:pPr>
              <w:spacing w:line="216" w:lineRule="auto"/>
              <w:jc w:val="center"/>
              <w:rPr>
                <w:sz w:val="28"/>
                <w:szCs w:val="28"/>
              </w:rPr>
            </w:pPr>
          </w:p>
        </w:tc>
        <w:tc>
          <w:tcPr>
            <w:tcW w:w="1092" w:type="dxa"/>
            <w:vMerge/>
            <w:tcBorders>
              <w:bottom w:val="single" w:sz="4" w:space="0" w:color="auto"/>
            </w:tcBorders>
            <w:shd w:val="clear" w:color="auto" w:fill="auto"/>
            <w:vAlign w:val="center"/>
          </w:tcPr>
          <w:p w:rsidR="00325790" w:rsidRPr="009670FE" w:rsidRDefault="00325790" w:rsidP="009F477E">
            <w:pPr>
              <w:spacing w:line="216" w:lineRule="auto"/>
              <w:jc w:val="center"/>
              <w:rPr>
                <w:sz w:val="28"/>
                <w:szCs w:val="28"/>
              </w:rPr>
            </w:pPr>
          </w:p>
        </w:tc>
        <w:tc>
          <w:tcPr>
            <w:tcW w:w="1106" w:type="dxa"/>
            <w:tcBorders>
              <w:bottom w:val="single" w:sz="4" w:space="0" w:color="auto"/>
            </w:tcBorders>
            <w:shd w:val="clear" w:color="auto" w:fill="auto"/>
            <w:vAlign w:val="center"/>
          </w:tcPr>
          <w:p w:rsidR="00325790" w:rsidRPr="009670FE" w:rsidRDefault="00325790" w:rsidP="009F477E">
            <w:pPr>
              <w:spacing w:line="216" w:lineRule="auto"/>
              <w:jc w:val="center"/>
              <w:rPr>
                <w:sz w:val="28"/>
                <w:szCs w:val="28"/>
              </w:rPr>
            </w:pPr>
            <w:r w:rsidRPr="009670FE">
              <w:rPr>
                <w:sz w:val="28"/>
                <w:szCs w:val="28"/>
              </w:rPr>
              <w:t>2016 год</w:t>
            </w:r>
          </w:p>
        </w:tc>
        <w:tc>
          <w:tcPr>
            <w:tcW w:w="1120" w:type="dxa"/>
            <w:tcBorders>
              <w:bottom w:val="single" w:sz="4" w:space="0" w:color="auto"/>
            </w:tcBorders>
            <w:shd w:val="clear" w:color="auto" w:fill="auto"/>
            <w:vAlign w:val="center"/>
          </w:tcPr>
          <w:p w:rsidR="00325790" w:rsidRPr="009670FE" w:rsidRDefault="00325790" w:rsidP="009F477E">
            <w:pPr>
              <w:spacing w:line="216" w:lineRule="auto"/>
              <w:jc w:val="center"/>
              <w:rPr>
                <w:sz w:val="28"/>
                <w:szCs w:val="28"/>
              </w:rPr>
            </w:pPr>
            <w:r w:rsidRPr="009670FE">
              <w:rPr>
                <w:sz w:val="28"/>
                <w:szCs w:val="28"/>
              </w:rPr>
              <w:t>2017 год</w:t>
            </w:r>
          </w:p>
        </w:tc>
        <w:tc>
          <w:tcPr>
            <w:tcW w:w="1106" w:type="dxa"/>
            <w:tcBorders>
              <w:bottom w:val="single" w:sz="4" w:space="0" w:color="auto"/>
            </w:tcBorders>
            <w:shd w:val="clear" w:color="auto" w:fill="auto"/>
            <w:vAlign w:val="center"/>
          </w:tcPr>
          <w:p w:rsidR="00325790" w:rsidRPr="009670FE" w:rsidRDefault="00325790" w:rsidP="009F477E">
            <w:pPr>
              <w:spacing w:line="216" w:lineRule="auto"/>
              <w:jc w:val="center"/>
              <w:rPr>
                <w:sz w:val="28"/>
                <w:szCs w:val="28"/>
              </w:rPr>
            </w:pPr>
            <w:r w:rsidRPr="009670FE">
              <w:rPr>
                <w:sz w:val="28"/>
                <w:szCs w:val="28"/>
              </w:rPr>
              <w:t>2018 год</w:t>
            </w:r>
          </w:p>
        </w:tc>
        <w:tc>
          <w:tcPr>
            <w:tcW w:w="1804" w:type="dxa"/>
            <w:vMerge/>
            <w:tcBorders>
              <w:bottom w:val="single" w:sz="4" w:space="0" w:color="auto"/>
            </w:tcBorders>
            <w:shd w:val="clear" w:color="auto" w:fill="auto"/>
            <w:vAlign w:val="center"/>
          </w:tcPr>
          <w:p w:rsidR="00325790" w:rsidRPr="009670FE" w:rsidRDefault="00325790" w:rsidP="009F477E">
            <w:pPr>
              <w:spacing w:line="216" w:lineRule="auto"/>
              <w:jc w:val="center"/>
              <w:rPr>
                <w:sz w:val="28"/>
                <w:szCs w:val="28"/>
              </w:rPr>
            </w:pPr>
          </w:p>
        </w:tc>
        <w:tc>
          <w:tcPr>
            <w:tcW w:w="2507" w:type="dxa"/>
            <w:vMerge/>
            <w:tcBorders>
              <w:bottom w:val="single" w:sz="4" w:space="0" w:color="auto"/>
            </w:tcBorders>
            <w:shd w:val="clear" w:color="auto" w:fill="auto"/>
          </w:tcPr>
          <w:p w:rsidR="00325790" w:rsidRPr="009670FE" w:rsidRDefault="00325790" w:rsidP="009F477E">
            <w:pPr>
              <w:spacing w:line="216" w:lineRule="auto"/>
              <w:jc w:val="center"/>
              <w:rPr>
                <w:sz w:val="28"/>
                <w:szCs w:val="28"/>
              </w:rPr>
            </w:pPr>
          </w:p>
        </w:tc>
      </w:tr>
      <w:tr w:rsidR="00325790" w:rsidRPr="009670FE" w:rsidTr="009F477E">
        <w:trPr>
          <w:tblHeader/>
        </w:trPr>
        <w:tc>
          <w:tcPr>
            <w:tcW w:w="938" w:type="dxa"/>
            <w:shd w:val="clear" w:color="auto" w:fill="auto"/>
            <w:vAlign w:val="center"/>
          </w:tcPr>
          <w:p w:rsidR="00325790" w:rsidRPr="009670FE" w:rsidRDefault="00325790" w:rsidP="009F477E">
            <w:pPr>
              <w:spacing w:line="216" w:lineRule="auto"/>
              <w:jc w:val="center"/>
              <w:rPr>
                <w:sz w:val="28"/>
                <w:szCs w:val="28"/>
              </w:rPr>
            </w:pPr>
            <w:r w:rsidRPr="009670FE">
              <w:rPr>
                <w:sz w:val="28"/>
                <w:szCs w:val="28"/>
              </w:rPr>
              <w:t>1</w:t>
            </w:r>
          </w:p>
        </w:tc>
        <w:tc>
          <w:tcPr>
            <w:tcW w:w="2748" w:type="dxa"/>
            <w:vAlign w:val="center"/>
          </w:tcPr>
          <w:p w:rsidR="00325790" w:rsidRPr="009670FE" w:rsidRDefault="00325790" w:rsidP="009F477E">
            <w:pPr>
              <w:spacing w:line="216" w:lineRule="auto"/>
              <w:jc w:val="center"/>
              <w:rPr>
                <w:sz w:val="28"/>
                <w:szCs w:val="28"/>
              </w:rPr>
            </w:pPr>
            <w:r w:rsidRPr="009670FE">
              <w:rPr>
                <w:sz w:val="28"/>
                <w:szCs w:val="28"/>
              </w:rPr>
              <w:t>2</w:t>
            </w:r>
          </w:p>
        </w:tc>
        <w:tc>
          <w:tcPr>
            <w:tcW w:w="2277" w:type="dxa"/>
            <w:gridSpan w:val="2"/>
            <w:shd w:val="clear" w:color="auto" w:fill="auto"/>
            <w:vAlign w:val="center"/>
          </w:tcPr>
          <w:p w:rsidR="00325790" w:rsidRPr="009670FE" w:rsidRDefault="00325790" w:rsidP="009F477E">
            <w:pPr>
              <w:spacing w:line="216" w:lineRule="auto"/>
              <w:jc w:val="center"/>
              <w:rPr>
                <w:sz w:val="28"/>
                <w:szCs w:val="28"/>
              </w:rPr>
            </w:pPr>
            <w:r w:rsidRPr="009670FE">
              <w:rPr>
                <w:sz w:val="28"/>
                <w:szCs w:val="28"/>
              </w:rPr>
              <w:t>3</w:t>
            </w:r>
          </w:p>
        </w:tc>
        <w:tc>
          <w:tcPr>
            <w:tcW w:w="1092" w:type="dxa"/>
            <w:shd w:val="clear" w:color="auto" w:fill="auto"/>
            <w:vAlign w:val="center"/>
          </w:tcPr>
          <w:p w:rsidR="00325790" w:rsidRPr="009670FE" w:rsidRDefault="00325790" w:rsidP="009F477E">
            <w:pPr>
              <w:spacing w:line="216" w:lineRule="auto"/>
              <w:jc w:val="center"/>
              <w:rPr>
                <w:sz w:val="28"/>
                <w:szCs w:val="28"/>
              </w:rPr>
            </w:pPr>
            <w:r w:rsidRPr="009670FE">
              <w:rPr>
                <w:sz w:val="28"/>
                <w:szCs w:val="28"/>
              </w:rPr>
              <w:t>4</w:t>
            </w:r>
          </w:p>
        </w:tc>
        <w:tc>
          <w:tcPr>
            <w:tcW w:w="1106" w:type="dxa"/>
            <w:shd w:val="clear" w:color="auto" w:fill="auto"/>
            <w:vAlign w:val="center"/>
          </w:tcPr>
          <w:p w:rsidR="00325790" w:rsidRPr="009670FE" w:rsidRDefault="00325790" w:rsidP="009F477E">
            <w:pPr>
              <w:spacing w:line="216" w:lineRule="auto"/>
              <w:jc w:val="center"/>
              <w:rPr>
                <w:sz w:val="28"/>
                <w:szCs w:val="28"/>
              </w:rPr>
            </w:pPr>
            <w:r w:rsidRPr="009670FE">
              <w:rPr>
                <w:sz w:val="28"/>
                <w:szCs w:val="28"/>
              </w:rPr>
              <w:t>5</w:t>
            </w:r>
          </w:p>
        </w:tc>
        <w:tc>
          <w:tcPr>
            <w:tcW w:w="1120" w:type="dxa"/>
            <w:shd w:val="clear" w:color="auto" w:fill="auto"/>
            <w:vAlign w:val="center"/>
          </w:tcPr>
          <w:p w:rsidR="00325790" w:rsidRPr="009670FE" w:rsidRDefault="00325790" w:rsidP="009F477E">
            <w:pPr>
              <w:spacing w:line="216" w:lineRule="auto"/>
              <w:jc w:val="center"/>
              <w:rPr>
                <w:sz w:val="28"/>
                <w:szCs w:val="28"/>
              </w:rPr>
            </w:pPr>
            <w:r w:rsidRPr="009670FE">
              <w:rPr>
                <w:sz w:val="28"/>
                <w:szCs w:val="28"/>
              </w:rPr>
              <w:t>6</w:t>
            </w:r>
          </w:p>
        </w:tc>
        <w:tc>
          <w:tcPr>
            <w:tcW w:w="1106" w:type="dxa"/>
            <w:shd w:val="clear" w:color="auto" w:fill="auto"/>
            <w:vAlign w:val="center"/>
          </w:tcPr>
          <w:p w:rsidR="00325790" w:rsidRPr="009670FE" w:rsidRDefault="00325790" w:rsidP="009F477E">
            <w:pPr>
              <w:spacing w:line="216" w:lineRule="auto"/>
              <w:jc w:val="center"/>
              <w:rPr>
                <w:sz w:val="28"/>
                <w:szCs w:val="28"/>
              </w:rPr>
            </w:pPr>
            <w:r w:rsidRPr="009670FE">
              <w:rPr>
                <w:sz w:val="28"/>
                <w:szCs w:val="28"/>
              </w:rPr>
              <w:t>7</w:t>
            </w:r>
          </w:p>
        </w:tc>
        <w:tc>
          <w:tcPr>
            <w:tcW w:w="1804" w:type="dxa"/>
            <w:shd w:val="clear" w:color="auto" w:fill="auto"/>
            <w:vAlign w:val="center"/>
          </w:tcPr>
          <w:p w:rsidR="00325790" w:rsidRPr="009670FE" w:rsidRDefault="00325790" w:rsidP="009F477E">
            <w:pPr>
              <w:spacing w:line="216" w:lineRule="auto"/>
              <w:jc w:val="center"/>
              <w:rPr>
                <w:sz w:val="28"/>
                <w:szCs w:val="28"/>
              </w:rPr>
            </w:pPr>
            <w:r w:rsidRPr="009670FE">
              <w:rPr>
                <w:sz w:val="28"/>
                <w:szCs w:val="28"/>
              </w:rPr>
              <w:t>8</w:t>
            </w:r>
          </w:p>
        </w:tc>
        <w:tc>
          <w:tcPr>
            <w:tcW w:w="2507" w:type="dxa"/>
            <w:shd w:val="clear" w:color="auto" w:fill="auto"/>
          </w:tcPr>
          <w:p w:rsidR="00325790" w:rsidRPr="009670FE" w:rsidRDefault="00325790" w:rsidP="009F477E">
            <w:pPr>
              <w:spacing w:line="216" w:lineRule="auto"/>
              <w:jc w:val="center"/>
              <w:rPr>
                <w:sz w:val="28"/>
                <w:szCs w:val="28"/>
              </w:rPr>
            </w:pPr>
            <w:r w:rsidRPr="009670FE">
              <w:rPr>
                <w:sz w:val="28"/>
                <w:szCs w:val="28"/>
              </w:rPr>
              <w:t>9</w:t>
            </w:r>
          </w:p>
        </w:tc>
      </w:tr>
      <w:tr w:rsidR="00325790" w:rsidRPr="009670FE" w:rsidTr="009F477E">
        <w:tc>
          <w:tcPr>
            <w:tcW w:w="938" w:type="dxa"/>
            <w:shd w:val="clear" w:color="auto" w:fill="auto"/>
          </w:tcPr>
          <w:p w:rsidR="00325790" w:rsidRPr="009670FE" w:rsidRDefault="00325790" w:rsidP="009F477E">
            <w:pPr>
              <w:spacing w:line="216" w:lineRule="auto"/>
              <w:jc w:val="center"/>
              <w:rPr>
                <w:sz w:val="28"/>
                <w:szCs w:val="28"/>
              </w:rPr>
            </w:pPr>
          </w:p>
        </w:tc>
        <w:tc>
          <w:tcPr>
            <w:tcW w:w="2748" w:type="dxa"/>
            <w:shd w:val="clear" w:color="auto" w:fill="auto"/>
          </w:tcPr>
          <w:p w:rsidR="00325790" w:rsidRPr="009670FE" w:rsidRDefault="00325790" w:rsidP="009F477E">
            <w:pPr>
              <w:spacing w:line="216" w:lineRule="auto"/>
              <w:rPr>
                <w:sz w:val="28"/>
                <w:szCs w:val="28"/>
              </w:rPr>
            </w:pPr>
            <w:r w:rsidRPr="009670FE">
              <w:rPr>
                <w:sz w:val="28"/>
                <w:szCs w:val="28"/>
              </w:rPr>
              <w:t>Цель:</w:t>
            </w:r>
          </w:p>
        </w:tc>
        <w:tc>
          <w:tcPr>
            <w:tcW w:w="11012" w:type="dxa"/>
            <w:gridSpan w:val="8"/>
            <w:shd w:val="clear" w:color="auto" w:fill="auto"/>
          </w:tcPr>
          <w:p w:rsidR="00325790" w:rsidRPr="009670FE" w:rsidRDefault="00325790" w:rsidP="009F477E">
            <w:pPr>
              <w:spacing w:line="216" w:lineRule="auto"/>
              <w:jc w:val="both"/>
              <w:rPr>
                <w:sz w:val="28"/>
                <w:szCs w:val="28"/>
              </w:rPr>
            </w:pPr>
            <w:r w:rsidRPr="009670FE">
              <w:rPr>
                <w:sz w:val="28"/>
                <w:szCs w:val="28"/>
              </w:rPr>
              <w:t>снижение уровня аварийности, сокращение количества дорожно-транспортных происшествий с пострадавшими, обеспечение охраны жизни, здоровья граждан и их имущества, обеспечение гарантии их законных прав на безопасные условия движения по автомобильных дорогах местного значения</w:t>
            </w:r>
          </w:p>
        </w:tc>
      </w:tr>
      <w:tr w:rsidR="00325790" w:rsidRPr="009670FE" w:rsidTr="009F477E">
        <w:trPr>
          <w:trHeight w:val="403"/>
        </w:trPr>
        <w:tc>
          <w:tcPr>
            <w:tcW w:w="938" w:type="dxa"/>
            <w:shd w:val="clear" w:color="auto" w:fill="auto"/>
          </w:tcPr>
          <w:p w:rsidR="00325790" w:rsidRPr="009670FE" w:rsidRDefault="00325790" w:rsidP="009F477E">
            <w:pPr>
              <w:spacing w:line="216" w:lineRule="auto"/>
              <w:jc w:val="center"/>
              <w:rPr>
                <w:sz w:val="28"/>
                <w:szCs w:val="28"/>
              </w:rPr>
            </w:pPr>
            <w:r w:rsidRPr="009670FE">
              <w:rPr>
                <w:sz w:val="28"/>
                <w:szCs w:val="28"/>
              </w:rPr>
              <w:t>1</w:t>
            </w:r>
          </w:p>
        </w:tc>
        <w:tc>
          <w:tcPr>
            <w:tcW w:w="2748" w:type="dxa"/>
            <w:shd w:val="clear" w:color="auto" w:fill="auto"/>
          </w:tcPr>
          <w:p w:rsidR="00325790" w:rsidRPr="009670FE" w:rsidRDefault="00325790" w:rsidP="009F477E">
            <w:pPr>
              <w:spacing w:line="216" w:lineRule="auto"/>
              <w:rPr>
                <w:sz w:val="28"/>
                <w:szCs w:val="28"/>
              </w:rPr>
            </w:pPr>
            <w:r w:rsidRPr="009670FE">
              <w:rPr>
                <w:sz w:val="28"/>
                <w:szCs w:val="28"/>
              </w:rPr>
              <w:t>Задача:</w:t>
            </w:r>
          </w:p>
        </w:tc>
        <w:tc>
          <w:tcPr>
            <w:tcW w:w="11012" w:type="dxa"/>
            <w:gridSpan w:val="8"/>
            <w:shd w:val="clear" w:color="auto" w:fill="auto"/>
          </w:tcPr>
          <w:p w:rsidR="00325790" w:rsidRPr="009670FE" w:rsidRDefault="00325790" w:rsidP="009F477E">
            <w:pPr>
              <w:pStyle w:val="a6"/>
              <w:rPr>
                <w:rFonts w:ascii="Times New Roman" w:hAnsi="Times New Roman" w:cs="Times New Roman"/>
                <w:sz w:val="28"/>
                <w:szCs w:val="28"/>
              </w:rPr>
            </w:pPr>
            <w:r w:rsidRPr="009670FE">
              <w:rPr>
                <w:rFonts w:ascii="Times New Roman" w:hAnsi="Times New Roman" w:cs="Times New Roman"/>
                <w:sz w:val="28"/>
                <w:szCs w:val="28"/>
              </w:rPr>
              <w:t xml:space="preserve"> </w:t>
            </w:r>
            <w:r w:rsidRPr="009670FE">
              <w:rPr>
                <w:rFonts w:ascii="Times New Roman" w:hAnsi="Times New Roman" w:cs="Times New Roman"/>
                <w:color w:val="000000"/>
                <w:sz w:val="28"/>
                <w:szCs w:val="28"/>
              </w:rPr>
              <w:t>безопасность дорожного движения</w:t>
            </w:r>
          </w:p>
        </w:tc>
      </w:tr>
      <w:tr w:rsidR="00325790" w:rsidRPr="009670FE" w:rsidTr="009F477E">
        <w:tc>
          <w:tcPr>
            <w:tcW w:w="938" w:type="dxa"/>
            <w:vMerge w:val="restart"/>
            <w:shd w:val="clear" w:color="auto" w:fill="auto"/>
            <w:vAlign w:val="center"/>
          </w:tcPr>
          <w:p w:rsidR="00325790" w:rsidRPr="009670FE" w:rsidRDefault="00325790" w:rsidP="009F477E">
            <w:pPr>
              <w:spacing w:line="216" w:lineRule="auto"/>
              <w:rPr>
                <w:sz w:val="28"/>
                <w:szCs w:val="28"/>
              </w:rPr>
            </w:pPr>
            <w:r w:rsidRPr="009670FE">
              <w:rPr>
                <w:sz w:val="28"/>
                <w:szCs w:val="28"/>
              </w:rPr>
              <w:t xml:space="preserve">    1.1</w:t>
            </w:r>
          </w:p>
        </w:tc>
        <w:tc>
          <w:tcPr>
            <w:tcW w:w="2748" w:type="dxa"/>
            <w:vMerge w:val="restart"/>
            <w:shd w:val="clear" w:color="auto" w:fill="auto"/>
            <w:vAlign w:val="center"/>
          </w:tcPr>
          <w:p w:rsidR="00325790" w:rsidRPr="009670FE" w:rsidRDefault="00325790" w:rsidP="009F477E">
            <w:pPr>
              <w:rPr>
                <w:sz w:val="28"/>
                <w:szCs w:val="28"/>
              </w:rPr>
            </w:pPr>
            <w:r w:rsidRPr="009670FE">
              <w:rPr>
                <w:sz w:val="28"/>
                <w:szCs w:val="28"/>
              </w:rPr>
              <w:t xml:space="preserve">Нанесение горизонтальной дорожной разметки </w:t>
            </w:r>
            <w:proofErr w:type="gramStart"/>
            <w:r w:rsidRPr="009670FE">
              <w:rPr>
                <w:sz w:val="28"/>
                <w:szCs w:val="28"/>
              </w:rPr>
              <w:t>в  Новоджерелиевском</w:t>
            </w:r>
            <w:proofErr w:type="gramEnd"/>
            <w:r w:rsidRPr="009670FE">
              <w:rPr>
                <w:sz w:val="28"/>
                <w:szCs w:val="28"/>
              </w:rPr>
              <w:t xml:space="preserve"> сельском поселении</w:t>
            </w:r>
          </w:p>
        </w:tc>
        <w:tc>
          <w:tcPr>
            <w:tcW w:w="2268" w:type="dxa"/>
            <w:shd w:val="clear" w:color="auto" w:fill="auto"/>
          </w:tcPr>
          <w:p w:rsidR="00325790" w:rsidRPr="009670FE" w:rsidRDefault="00325790" w:rsidP="009F477E">
            <w:pPr>
              <w:spacing w:line="216" w:lineRule="auto"/>
              <w:jc w:val="both"/>
              <w:rPr>
                <w:sz w:val="28"/>
                <w:szCs w:val="28"/>
              </w:rPr>
            </w:pPr>
            <w:r w:rsidRPr="009670FE">
              <w:rPr>
                <w:sz w:val="28"/>
                <w:szCs w:val="28"/>
              </w:rPr>
              <w:t>всего</w:t>
            </w:r>
          </w:p>
        </w:tc>
        <w:tc>
          <w:tcPr>
            <w:tcW w:w="1101" w:type="dxa"/>
            <w:gridSpan w:val="2"/>
            <w:shd w:val="clear" w:color="auto" w:fill="auto"/>
            <w:tcMar>
              <w:left w:w="0" w:type="dxa"/>
              <w:right w:w="0" w:type="dxa"/>
            </w:tcMar>
            <w:vAlign w:val="center"/>
          </w:tcPr>
          <w:p w:rsidR="00325790" w:rsidRPr="009670FE" w:rsidRDefault="00325790" w:rsidP="009F477E">
            <w:pPr>
              <w:jc w:val="center"/>
              <w:rPr>
                <w:sz w:val="28"/>
                <w:szCs w:val="28"/>
              </w:rPr>
            </w:pPr>
            <w:r w:rsidRPr="009670FE">
              <w:rPr>
                <w:sz w:val="28"/>
                <w:szCs w:val="28"/>
              </w:rPr>
              <w:t>570,6</w:t>
            </w:r>
          </w:p>
        </w:tc>
        <w:tc>
          <w:tcPr>
            <w:tcW w:w="1106" w:type="dxa"/>
            <w:shd w:val="clear" w:color="auto" w:fill="auto"/>
            <w:tcMar>
              <w:left w:w="0" w:type="dxa"/>
              <w:right w:w="0" w:type="dxa"/>
            </w:tcMar>
            <w:vAlign w:val="center"/>
          </w:tcPr>
          <w:p w:rsidR="00325790" w:rsidRPr="009670FE" w:rsidRDefault="00325790" w:rsidP="009F477E">
            <w:pPr>
              <w:jc w:val="center"/>
              <w:rPr>
                <w:sz w:val="28"/>
                <w:szCs w:val="28"/>
              </w:rPr>
            </w:pPr>
            <w:r w:rsidRPr="009670FE">
              <w:rPr>
                <w:sz w:val="28"/>
                <w:szCs w:val="28"/>
              </w:rPr>
              <w:t>285,3</w:t>
            </w:r>
          </w:p>
        </w:tc>
        <w:tc>
          <w:tcPr>
            <w:tcW w:w="1120" w:type="dxa"/>
            <w:shd w:val="clear" w:color="auto" w:fill="auto"/>
            <w:tcMar>
              <w:left w:w="0" w:type="dxa"/>
              <w:right w:w="0" w:type="dxa"/>
            </w:tcMar>
            <w:vAlign w:val="center"/>
          </w:tcPr>
          <w:p w:rsidR="00325790" w:rsidRPr="009670FE" w:rsidRDefault="00325790" w:rsidP="009F477E">
            <w:pPr>
              <w:jc w:val="center"/>
              <w:rPr>
                <w:sz w:val="28"/>
                <w:szCs w:val="28"/>
              </w:rPr>
            </w:pPr>
            <w:r w:rsidRPr="009670FE">
              <w:rPr>
                <w:sz w:val="28"/>
                <w:szCs w:val="28"/>
              </w:rPr>
              <w:t>285,3</w:t>
            </w:r>
          </w:p>
        </w:tc>
        <w:tc>
          <w:tcPr>
            <w:tcW w:w="1106" w:type="dxa"/>
            <w:shd w:val="clear" w:color="auto" w:fill="auto"/>
            <w:tcMar>
              <w:left w:w="0" w:type="dxa"/>
              <w:right w:w="0" w:type="dxa"/>
            </w:tcMar>
            <w:vAlign w:val="center"/>
          </w:tcPr>
          <w:p w:rsidR="00325790" w:rsidRPr="009670FE" w:rsidRDefault="00325790" w:rsidP="009F477E">
            <w:pPr>
              <w:jc w:val="center"/>
              <w:rPr>
                <w:sz w:val="28"/>
                <w:szCs w:val="28"/>
              </w:rPr>
            </w:pPr>
            <w:r w:rsidRPr="009670FE">
              <w:rPr>
                <w:sz w:val="28"/>
                <w:szCs w:val="28"/>
              </w:rPr>
              <w:t>0</w:t>
            </w:r>
          </w:p>
        </w:tc>
        <w:tc>
          <w:tcPr>
            <w:tcW w:w="1804" w:type="dxa"/>
            <w:vMerge w:val="restart"/>
            <w:shd w:val="clear" w:color="auto" w:fill="auto"/>
            <w:vAlign w:val="center"/>
          </w:tcPr>
          <w:p w:rsidR="00325790" w:rsidRPr="009670FE" w:rsidRDefault="00325790" w:rsidP="009F477E">
            <w:pPr>
              <w:shd w:val="clear" w:color="auto" w:fill="FFFFFF"/>
              <w:rPr>
                <w:sz w:val="28"/>
                <w:szCs w:val="28"/>
              </w:rPr>
            </w:pPr>
            <w:r w:rsidRPr="009670FE">
              <w:rPr>
                <w:sz w:val="28"/>
                <w:szCs w:val="28"/>
              </w:rPr>
              <w:t>Уменьшение ДТП в Новоджерелиевском с/п</w:t>
            </w:r>
          </w:p>
        </w:tc>
        <w:tc>
          <w:tcPr>
            <w:tcW w:w="2507" w:type="dxa"/>
            <w:vMerge w:val="restart"/>
            <w:shd w:val="clear" w:color="auto" w:fill="auto"/>
          </w:tcPr>
          <w:p w:rsidR="00325790" w:rsidRPr="009670FE" w:rsidRDefault="00325790" w:rsidP="009F477E">
            <w:pPr>
              <w:widowControl w:val="0"/>
              <w:autoSpaceDE w:val="0"/>
              <w:autoSpaceDN w:val="0"/>
              <w:adjustRightInd w:val="0"/>
              <w:rPr>
                <w:sz w:val="28"/>
                <w:szCs w:val="28"/>
              </w:rPr>
            </w:pPr>
            <w:proofErr w:type="gramStart"/>
            <w:r w:rsidRPr="009670FE">
              <w:rPr>
                <w:sz w:val="28"/>
                <w:szCs w:val="28"/>
              </w:rPr>
              <w:t>Администрация  Новоджерелиевского</w:t>
            </w:r>
            <w:proofErr w:type="gramEnd"/>
            <w:r w:rsidRPr="009670FE">
              <w:rPr>
                <w:sz w:val="28"/>
                <w:szCs w:val="28"/>
              </w:rPr>
              <w:t xml:space="preserve"> сельского поселения Брюховецкого района– главный распорядитель, муниципальный заказчик, администрация  Новоджерелиевско</w:t>
            </w:r>
            <w:r w:rsidRPr="009670FE">
              <w:rPr>
                <w:sz w:val="28"/>
                <w:szCs w:val="28"/>
              </w:rPr>
              <w:lastRenderedPageBreak/>
              <w:t>го сельского поселения Брюховецкого района - исполнитель</w:t>
            </w:r>
          </w:p>
        </w:tc>
      </w:tr>
      <w:tr w:rsidR="00325790" w:rsidRPr="009670FE" w:rsidTr="009F477E">
        <w:tc>
          <w:tcPr>
            <w:tcW w:w="938" w:type="dxa"/>
            <w:vMerge/>
            <w:shd w:val="clear" w:color="auto" w:fill="auto"/>
          </w:tcPr>
          <w:p w:rsidR="00325790" w:rsidRPr="009670FE" w:rsidRDefault="00325790" w:rsidP="009F477E">
            <w:pPr>
              <w:spacing w:line="216" w:lineRule="auto"/>
              <w:jc w:val="center"/>
              <w:rPr>
                <w:sz w:val="28"/>
                <w:szCs w:val="28"/>
              </w:rPr>
            </w:pPr>
          </w:p>
        </w:tc>
        <w:tc>
          <w:tcPr>
            <w:tcW w:w="2748" w:type="dxa"/>
            <w:vMerge/>
            <w:shd w:val="clear" w:color="auto" w:fill="auto"/>
          </w:tcPr>
          <w:p w:rsidR="00325790" w:rsidRPr="009670FE" w:rsidRDefault="00325790" w:rsidP="009F477E">
            <w:pPr>
              <w:spacing w:line="216" w:lineRule="auto"/>
              <w:jc w:val="both"/>
              <w:rPr>
                <w:sz w:val="28"/>
                <w:szCs w:val="28"/>
              </w:rPr>
            </w:pPr>
          </w:p>
        </w:tc>
        <w:tc>
          <w:tcPr>
            <w:tcW w:w="2268" w:type="dxa"/>
            <w:shd w:val="clear" w:color="auto" w:fill="auto"/>
          </w:tcPr>
          <w:p w:rsidR="00325790" w:rsidRPr="009670FE" w:rsidRDefault="00325790" w:rsidP="009F477E">
            <w:pPr>
              <w:spacing w:line="216" w:lineRule="auto"/>
              <w:jc w:val="both"/>
              <w:rPr>
                <w:sz w:val="28"/>
                <w:szCs w:val="28"/>
              </w:rPr>
            </w:pPr>
            <w:r w:rsidRPr="009670FE">
              <w:rPr>
                <w:sz w:val="28"/>
                <w:szCs w:val="28"/>
              </w:rPr>
              <w:t>федеральный бюджет</w:t>
            </w:r>
          </w:p>
        </w:tc>
        <w:tc>
          <w:tcPr>
            <w:tcW w:w="1101" w:type="dxa"/>
            <w:gridSpan w:val="2"/>
            <w:shd w:val="clear" w:color="auto" w:fill="auto"/>
            <w:tcMar>
              <w:left w:w="0" w:type="dxa"/>
              <w:right w:w="0" w:type="dxa"/>
            </w:tcMar>
            <w:vAlign w:val="center"/>
          </w:tcPr>
          <w:p w:rsidR="00325790" w:rsidRPr="009670FE" w:rsidRDefault="00325790" w:rsidP="009F477E">
            <w:pPr>
              <w:spacing w:line="216" w:lineRule="auto"/>
              <w:jc w:val="center"/>
              <w:rPr>
                <w:sz w:val="28"/>
                <w:szCs w:val="28"/>
              </w:rPr>
            </w:pPr>
          </w:p>
        </w:tc>
        <w:tc>
          <w:tcPr>
            <w:tcW w:w="1106" w:type="dxa"/>
            <w:shd w:val="clear" w:color="auto" w:fill="auto"/>
            <w:tcMar>
              <w:left w:w="0" w:type="dxa"/>
              <w:right w:w="0" w:type="dxa"/>
            </w:tcMar>
            <w:vAlign w:val="center"/>
          </w:tcPr>
          <w:p w:rsidR="00325790" w:rsidRPr="009670FE" w:rsidRDefault="00325790" w:rsidP="009F477E">
            <w:pPr>
              <w:spacing w:line="216" w:lineRule="auto"/>
              <w:jc w:val="center"/>
              <w:rPr>
                <w:sz w:val="28"/>
                <w:szCs w:val="28"/>
              </w:rPr>
            </w:pPr>
          </w:p>
        </w:tc>
        <w:tc>
          <w:tcPr>
            <w:tcW w:w="1120" w:type="dxa"/>
            <w:shd w:val="clear" w:color="auto" w:fill="auto"/>
            <w:tcMar>
              <w:left w:w="0" w:type="dxa"/>
              <w:right w:w="0" w:type="dxa"/>
            </w:tcMar>
            <w:vAlign w:val="center"/>
          </w:tcPr>
          <w:p w:rsidR="00325790" w:rsidRPr="009670FE" w:rsidRDefault="00325790" w:rsidP="009F477E">
            <w:pPr>
              <w:spacing w:line="216" w:lineRule="auto"/>
              <w:jc w:val="center"/>
              <w:rPr>
                <w:sz w:val="28"/>
                <w:szCs w:val="28"/>
              </w:rPr>
            </w:pPr>
          </w:p>
        </w:tc>
        <w:tc>
          <w:tcPr>
            <w:tcW w:w="1106" w:type="dxa"/>
            <w:shd w:val="clear" w:color="auto" w:fill="auto"/>
            <w:tcMar>
              <w:left w:w="0" w:type="dxa"/>
              <w:right w:w="0" w:type="dxa"/>
            </w:tcMar>
            <w:vAlign w:val="center"/>
          </w:tcPr>
          <w:p w:rsidR="00325790" w:rsidRPr="009670FE" w:rsidRDefault="00325790" w:rsidP="009F477E">
            <w:pPr>
              <w:spacing w:line="216" w:lineRule="auto"/>
              <w:jc w:val="center"/>
              <w:rPr>
                <w:sz w:val="28"/>
                <w:szCs w:val="28"/>
              </w:rPr>
            </w:pPr>
          </w:p>
        </w:tc>
        <w:tc>
          <w:tcPr>
            <w:tcW w:w="1804" w:type="dxa"/>
            <w:vMerge/>
            <w:shd w:val="clear" w:color="auto" w:fill="auto"/>
          </w:tcPr>
          <w:p w:rsidR="00325790" w:rsidRPr="009670FE" w:rsidRDefault="00325790" w:rsidP="009F477E">
            <w:pPr>
              <w:spacing w:line="216" w:lineRule="auto"/>
              <w:jc w:val="both"/>
              <w:rPr>
                <w:sz w:val="28"/>
                <w:szCs w:val="28"/>
              </w:rPr>
            </w:pPr>
          </w:p>
        </w:tc>
        <w:tc>
          <w:tcPr>
            <w:tcW w:w="2507" w:type="dxa"/>
            <w:vMerge/>
            <w:shd w:val="clear" w:color="auto" w:fill="auto"/>
          </w:tcPr>
          <w:p w:rsidR="00325790" w:rsidRPr="009670FE" w:rsidRDefault="00325790" w:rsidP="009F477E">
            <w:pPr>
              <w:spacing w:line="216" w:lineRule="auto"/>
              <w:jc w:val="both"/>
              <w:rPr>
                <w:sz w:val="28"/>
                <w:szCs w:val="28"/>
              </w:rPr>
            </w:pPr>
          </w:p>
        </w:tc>
      </w:tr>
      <w:tr w:rsidR="00325790" w:rsidRPr="009670FE" w:rsidTr="009F477E">
        <w:tc>
          <w:tcPr>
            <w:tcW w:w="938" w:type="dxa"/>
            <w:vMerge/>
            <w:shd w:val="clear" w:color="auto" w:fill="auto"/>
          </w:tcPr>
          <w:p w:rsidR="00325790" w:rsidRPr="009670FE" w:rsidRDefault="00325790" w:rsidP="009F477E">
            <w:pPr>
              <w:spacing w:line="216" w:lineRule="auto"/>
              <w:jc w:val="center"/>
              <w:rPr>
                <w:sz w:val="28"/>
                <w:szCs w:val="28"/>
              </w:rPr>
            </w:pPr>
          </w:p>
        </w:tc>
        <w:tc>
          <w:tcPr>
            <w:tcW w:w="2748" w:type="dxa"/>
            <w:vMerge/>
            <w:shd w:val="clear" w:color="auto" w:fill="auto"/>
          </w:tcPr>
          <w:p w:rsidR="00325790" w:rsidRPr="009670FE" w:rsidRDefault="00325790" w:rsidP="009F477E">
            <w:pPr>
              <w:spacing w:line="216" w:lineRule="auto"/>
              <w:jc w:val="both"/>
              <w:rPr>
                <w:sz w:val="28"/>
                <w:szCs w:val="28"/>
              </w:rPr>
            </w:pPr>
          </w:p>
        </w:tc>
        <w:tc>
          <w:tcPr>
            <w:tcW w:w="2268" w:type="dxa"/>
            <w:shd w:val="clear" w:color="auto" w:fill="auto"/>
          </w:tcPr>
          <w:p w:rsidR="00325790" w:rsidRPr="009670FE" w:rsidRDefault="00325790" w:rsidP="009F477E">
            <w:pPr>
              <w:spacing w:line="216" w:lineRule="auto"/>
              <w:jc w:val="both"/>
              <w:rPr>
                <w:sz w:val="28"/>
                <w:szCs w:val="28"/>
              </w:rPr>
            </w:pPr>
            <w:r w:rsidRPr="009670FE">
              <w:rPr>
                <w:sz w:val="28"/>
                <w:szCs w:val="28"/>
              </w:rPr>
              <w:t>краевой бюджет</w:t>
            </w:r>
          </w:p>
        </w:tc>
        <w:tc>
          <w:tcPr>
            <w:tcW w:w="1101" w:type="dxa"/>
            <w:gridSpan w:val="2"/>
            <w:shd w:val="clear" w:color="auto" w:fill="auto"/>
            <w:tcMar>
              <w:left w:w="0" w:type="dxa"/>
              <w:right w:w="0" w:type="dxa"/>
            </w:tcMar>
            <w:vAlign w:val="center"/>
          </w:tcPr>
          <w:p w:rsidR="00325790" w:rsidRPr="009670FE" w:rsidRDefault="00325790" w:rsidP="009F477E">
            <w:pPr>
              <w:spacing w:line="216" w:lineRule="auto"/>
              <w:jc w:val="center"/>
              <w:rPr>
                <w:sz w:val="28"/>
                <w:szCs w:val="28"/>
              </w:rPr>
            </w:pPr>
          </w:p>
        </w:tc>
        <w:tc>
          <w:tcPr>
            <w:tcW w:w="1106" w:type="dxa"/>
            <w:shd w:val="clear" w:color="auto" w:fill="auto"/>
            <w:tcMar>
              <w:left w:w="0" w:type="dxa"/>
              <w:right w:w="0" w:type="dxa"/>
            </w:tcMar>
            <w:vAlign w:val="center"/>
          </w:tcPr>
          <w:p w:rsidR="00325790" w:rsidRPr="009670FE" w:rsidRDefault="00325790" w:rsidP="009F477E">
            <w:pPr>
              <w:spacing w:line="216" w:lineRule="auto"/>
              <w:jc w:val="center"/>
              <w:rPr>
                <w:sz w:val="28"/>
                <w:szCs w:val="28"/>
              </w:rPr>
            </w:pPr>
          </w:p>
        </w:tc>
        <w:tc>
          <w:tcPr>
            <w:tcW w:w="1120" w:type="dxa"/>
            <w:shd w:val="clear" w:color="auto" w:fill="auto"/>
            <w:tcMar>
              <w:left w:w="0" w:type="dxa"/>
              <w:right w:w="0" w:type="dxa"/>
            </w:tcMar>
            <w:vAlign w:val="center"/>
          </w:tcPr>
          <w:p w:rsidR="00325790" w:rsidRPr="009670FE" w:rsidRDefault="00325790" w:rsidP="009F477E">
            <w:pPr>
              <w:spacing w:line="216" w:lineRule="auto"/>
              <w:jc w:val="center"/>
              <w:rPr>
                <w:sz w:val="28"/>
                <w:szCs w:val="28"/>
              </w:rPr>
            </w:pPr>
          </w:p>
        </w:tc>
        <w:tc>
          <w:tcPr>
            <w:tcW w:w="1106" w:type="dxa"/>
            <w:shd w:val="clear" w:color="auto" w:fill="auto"/>
            <w:tcMar>
              <w:left w:w="0" w:type="dxa"/>
              <w:right w:w="0" w:type="dxa"/>
            </w:tcMar>
            <w:vAlign w:val="center"/>
          </w:tcPr>
          <w:p w:rsidR="00325790" w:rsidRPr="009670FE" w:rsidRDefault="00325790" w:rsidP="009F477E">
            <w:pPr>
              <w:spacing w:line="216" w:lineRule="auto"/>
              <w:jc w:val="center"/>
              <w:rPr>
                <w:sz w:val="28"/>
                <w:szCs w:val="28"/>
              </w:rPr>
            </w:pPr>
          </w:p>
        </w:tc>
        <w:tc>
          <w:tcPr>
            <w:tcW w:w="1804" w:type="dxa"/>
            <w:vMerge/>
            <w:shd w:val="clear" w:color="auto" w:fill="auto"/>
          </w:tcPr>
          <w:p w:rsidR="00325790" w:rsidRPr="009670FE" w:rsidRDefault="00325790" w:rsidP="009F477E">
            <w:pPr>
              <w:spacing w:line="216" w:lineRule="auto"/>
              <w:jc w:val="both"/>
              <w:rPr>
                <w:sz w:val="28"/>
                <w:szCs w:val="28"/>
              </w:rPr>
            </w:pPr>
          </w:p>
        </w:tc>
        <w:tc>
          <w:tcPr>
            <w:tcW w:w="2507" w:type="dxa"/>
            <w:vMerge/>
            <w:shd w:val="clear" w:color="auto" w:fill="auto"/>
          </w:tcPr>
          <w:p w:rsidR="00325790" w:rsidRPr="009670FE" w:rsidRDefault="00325790" w:rsidP="009F477E">
            <w:pPr>
              <w:spacing w:line="216" w:lineRule="auto"/>
              <w:jc w:val="both"/>
              <w:rPr>
                <w:sz w:val="28"/>
                <w:szCs w:val="28"/>
              </w:rPr>
            </w:pPr>
          </w:p>
        </w:tc>
      </w:tr>
      <w:tr w:rsidR="00325790" w:rsidRPr="009670FE" w:rsidTr="009F477E">
        <w:tc>
          <w:tcPr>
            <w:tcW w:w="938" w:type="dxa"/>
            <w:vMerge/>
            <w:shd w:val="clear" w:color="auto" w:fill="auto"/>
          </w:tcPr>
          <w:p w:rsidR="00325790" w:rsidRPr="009670FE" w:rsidRDefault="00325790" w:rsidP="009F477E">
            <w:pPr>
              <w:spacing w:line="216" w:lineRule="auto"/>
              <w:jc w:val="center"/>
              <w:rPr>
                <w:sz w:val="28"/>
                <w:szCs w:val="28"/>
              </w:rPr>
            </w:pPr>
          </w:p>
        </w:tc>
        <w:tc>
          <w:tcPr>
            <w:tcW w:w="2748" w:type="dxa"/>
            <w:vMerge/>
            <w:shd w:val="clear" w:color="auto" w:fill="auto"/>
          </w:tcPr>
          <w:p w:rsidR="00325790" w:rsidRPr="009670FE" w:rsidRDefault="00325790" w:rsidP="009F477E">
            <w:pPr>
              <w:spacing w:line="216" w:lineRule="auto"/>
              <w:jc w:val="both"/>
              <w:rPr>
                <w:sz w:val="28"/>
                <w:szCs w:val="28"/>
              </w:rPr>
            </w:pPr>
          </w:p>
        </w:tc>
        <w:tc>
          <w:tcPr>
            <w:tcW w:w="2268" w:type="dxa"/>
            <w:shd w:val="clear" w:color="auto" w:fill="auto"/>
          </w:tcPr>
          <w:p w:rsidR="00325790" w:rsidRPr="009670FE" w:rsidRDefault="00325790" w:rsidP="009F477E">
            <w:pPr>
              <w:spacing w:line="216" w:lineRule="auto"/>
              <w:jc w:val="both"/>
              <w:rPr>
                <w:sz w:val="28"/>
                <w:szCs w:val="28"/>
              </w:rPr>
            </w:pPr>
            <w:r w:rsidRPr="009670FE">
              <w:rPr>
                <w:sz w:val="28"/>
                <w:szCs w:val="28"/>
              </w:rPr>
              <w:t>местный бюджет</w:t>
            </w:r>
          </w:p>
        </w:tc>
        <w:tc>
          <w:tcPr>
            <w:tcW w:w="1101" w:type="dxa"/>
            <w:gridSpan w:val="2"/>
            <w:shd w:val="clear" w:color="auto" w:fill="auto"/>
            <w:tcMar>
              <w:left w:w="0" w:type="dxa"/>
              <w:right w:w="0" w:type="dxa"/>
            </w:tcMar>
            <w:vAlign w:val="center"/>
          </w:tcPr>
          <w:p w:rsidR="00325790" w:rsidRPr="009670FE" w:rsidRDefault="00325790" w:rsidP="009F477E">
            <w:pPr>
              <w:jc w:val="center"/>
              <w:rPr>
                <w:sz w:val="28"/>
                <w:szCs w:val="28"/>
              </w:rPr>
            </w:pPr>
            <w:r w:rsidRPr="009670FE">
              <w:rPr>
                <w:sz w:val="28"/>
                <w:szCs w:val="28"/>
              </w:rPr>
              <w:t>570,6</w:t>
            </w:r>
          </w:p>
        </w:tc>
        <w:tc>
          <w:tcPr>
            <w:tcW w:w="1106" w:type="dxa"/>
            <w:shd w:val="clear" w:color="auto" w:fill="auto"/>
            <w:tcMar>
              <w:left w:w="0" w:type="dxa"/>
              <w:right w:w="0" w:type="dxa"/>
            </w:tcMar>
            <w:vAlign w:val="center"/>
          </w:tcPr>
          <w:p w:rsidR="00325790" w:rsidRPr="009670FE" w:rsidRDefault="00325790" w:rsidP="009F477E">
            <w:pPr>
              <w:jc w:val="center"/>
              <w:rPr>
                <w:sz w:val="28"/>
                <w:szCs w:val="28"/>
              </w:rPr>
            </w:pPr>
            <w:r w:rsidRPr="009670FE">
              <w:rPr>
                <w:sz w:val="28"/>
                <w:szCs w:val="28"/>
              </w:rPr>
              <w:t>285,3</w:t>
            </w:r>
          </w:p>
        </w:tc>
        <w:tc>
          <w:tcPr>
            <w:tcW w:w="1120" w:type="dxa"/>
            <w:shd w:val="clear" w:color="auto" w:fill="auto"/>
            <w:tcMar>
              <w:left w:w="0" w:type="dxa"/>
              <w:right w:w="0" w:type="dxa"/>
            </w:tcMar>
            <w:vAlign w:val="center"/>
          </w:tcPr>
          <w:p w:rsidR="00325790" w:rsidRPr="009670FE" w:rsidRDefault="00325790" w:rsidP="009F477E">
            <w:pPr>
              <w:jc w:val="center"/>
              <w:rPr>
                <w:sz w:val="28"/>
                <w:szCs w:val="28"/>
              </w:rPr>
            </w:pPr>
            <w:r w:rsidRPr="009670FE">
              <w:rPr>
                <w:sz w:val="28"/>
                <w:szCs w:val="28"/>
              </w:rPr>
              <w:t>285,3</w:t>
            </w:r>
          </w:p>
        </w:tc>
        <w:tc>
          <w:tcPr>
            <w:tcW w:w="1106" w:type="dxa"/>
            <w:shd w:val="clear" w:color="auto" w:fill="auto"/>
            <w:tcMar>
              <w:left w:w="0" w:type="dxa"/>
              <w:right w:w="0" w:type="dxa"/>
            </w:tcMar>
            <w:vAlign w:val="center"/>
          </w:tcPr>
          <w:p w:rsidR="00325790" w:rsidRPr="009670FE" w:rsidRDefault="00325790" w:rsidP="009F477E">
            <w:pPr>
              <w:jc w:val="center"/>
              <w:rPr>
                <w:sz w:val="28"/>
                <w:szCs w:val="28"/>
              </w:rPr>
            </w:pPr>
            <w:r w:rsidRPr="009670FE">
              <w:rPr>
                <w:sz w:val="28"/>
                <w:szCs w:val="28"/>
              </w:rPr>
              <w:t>0</w:t>
            </w:r>
          </w:p>
        </w:tc>
        <w:tc>
          <w:tcPr>
            <w:tcW w:w="1804" w:type="dxa"/>
            <w:vMerge/>
            <w:shd w:val="clear" w:color="auto" w:fill="auto"/>
          </w:tcPr>
          <w:p w:rsidR="00325790" w:rsidRPr="009670FE" w:rsidRDefault="00325790" w:rsidP="009F477E">
            <w:pPr>
              <w:spacing w:line="216" w:lineRule="auto"/>
              <w:jc w:val="both"/>
              <w:rPr>
                <w:sz w:val="28"/>
                <w:szCs w:val="28"/>
              </w:rPr>
            </w:pPr>
          </w:p>
        </w:tc>
        <w:tc>
          <w:tcPr>
            <w:tcW w:w="2507" w:type="dxa"/>
            <w:vMerge/>
            <w:shd w:val="clear" w:color="auto" w:fill="auto"/>
          </w:tcPr>
          <w:p w:rsidR="00325790" w:rsidRPr="009670FE" w:rsidRDefault="00325790" w:rsidP="009F477E">
            <w:pPr>
              <w:spacing w:line="216" w:lineRule="auto"/>
              <w:jc w:val="both"/>
              <w:rPr>
                <w:sz w:val="28"/>
                <w:szCs w:val="28"/>
              </w:rPr>
            </w:pPr>
          </w:p>
        </w:tc>
      </w:tr>
      <w:tr w:rsidR="00325790" w:rsidRPr="009670FE" w:rsidTr="009F477E">
        <w:tc>
          <w:tcPr>
            <w:tcW w:w="938" w:type="dxa"/>
            <w:vMerge/>
            <w:shd w:val="clear" w:color="auto" w:fill="auto"/>
          </w:tcPr>
          <w:p w:rsidR="00325790" w:rsidRPr="009670FE" w:rsidRDefault="00325790" w:rsidP="009F477E">
            <w:pPr>
              <w:spacing w:line="216" w:lineRule="auto"/>
              <w:jc w:val="center"/>
              <w:rPr>
                <w:sz w:val="28"/>
                <w:szCs w:val="28"/>
              </w:rPr>
            </w:pPr>
          </w:p>
        </w:tc>
        <w:tc>
          <w:tcPr>
            <w:tcW w:w="2748" w:type="dxa"/>
            <w:vMerge/>
            <w:shd w:val="clear" w:color="auto" w:fill="auto"/>
          </w:tcPr>
          <w:p w:rsidR="00325790" w:rsidRPr="009670FE" w:rsidRDefault="00325790" w:rsidP="009F477E">
            <w:pPr>
              <w:spacing w:line="216" w:lineRule="auto"/>
              <w:jc w:val="both"/>
              <w:rPr>
                <w:sz w:val="28"/>
                <w:szCs w:val="28"/>
              </w:rPr>
            </w:pPr>
          </w:p>
        </w:tc>
        <w:tc>
          <w:tcPr>
            <w:tcW w:w="2268" w:type="dxa"/>
            <w:shd w:val="clear" w:color="auto" w:fill="auto"/>
          </w:tcPr>
          <w:p w:rsidR="00325790" w:rsidRPr="009670FE" w:rsidRDefault="00325790" w:rsidP="009F477E">
            <w:pPr>
              <w:spacing w:line="216" w:lineRule="auto"/>
              <w:jc w:val="both"/>
              <w:rPr>
                <w:sz w:val="28"/>
                <w:szCs w:val="28"/>
              </w:rPr>
            </w:pPr>
            <w:r w:rsidRPr="009670FE">
              <w:rPr>
                <w:sz w:val="28"/>
                <w:szCs w:val="28"/>
              </w:rPr>
              <w:t>внебюджетные источники</w:t>
            </w:r>
          </w:p>
        </w:tc>
        <w:tc>
          <w:tcPr>
            <w:tcW w:w="1101" w:type="dxa"/>
            <w:gridSpan w:val="2"/>
            <w:shd w:val="clear" w:color="auto" w:fill="auto"/>
            <w:vAlign w:val="center"/>
          </w:tcPr>
          <w:p w:rsidR="00325790" w:rsidRPr="009670FE" w:rsidRDefault="00325790" w:rsidP="009F477E">
            <w:pPr>
              <w:spacing w:line="216" w:lineRule="auto"/>
              <w:jc w:val="center"/>
              <w:rPr>
                <w:sz w:val="28"/>
                <w:szCs w:val="28"/>
              </w:rPr>
            </w:pPr>
          </w:p>
        </w:tc>
        <w:tc>
          <w:tcPr>
            <w:tcW w:w="1106" w:type="dxa"/>
            <w:shd w:val="clear" w:color="auto" w:fill="auto"/>
            <w:vAlign w:val="center"/>
          </w:tcPr>
          <w:p w:rsidR="00325790" w:rsidRPr="009670FE" w:rsidRDefault="00325790" w:rsidP="009F477E">
            <w:pPr>
              <w:spacing w:line="216" w:lineRule="auto"/>
              <w:jc w:val="center"/>
              <w:rPr>
                <w:sz w:val="28"/>
                <w:szCs w:val="28"/>
              </w:rPr>
            </w:pPr>
          </w:p>
        </w:tc>
        <w:tc>
          <w:tcPr>
            <w:tcW w:w="1120" w:type="dxa"/>
            <w:shd w:val="clear" w:color="auto" w:fill="auto"/>
            <w:vAlign w:val="center"/>
          </w:tcPr>
          <w:p w:rsidR="00325790" w:rsidRPr="009670FE" w:rsidRDefault="00325790" w:rsidP="009F477E">
            <w:pPr>
              <w:spacing w:line="216" w:lineRule="auto"/>
              <w:jc w:val="center"/>
              <w:rPr>
                <w:sz w:val="28"/>
                <w:szCs w:val="28"/>
              </w:rPr>
            </w:pPr>
          </w:p>
        </w:tc>
        <w:tc>
          <w:tcPr>
            <w:tcW w:w="1106" w:type="dxa"/>
            <w:shd w:val="clear" w:color="auto" w:fill="auto"/>
            <w:vAlign w:val="center"/>
          </w:tcPr>
          <w:p w:rsidR="00325790" w:rsidRPr="009670FE" w:rsidRDefault="00325790" w:rsidP="009F477E">
            <w:pPr>
              <w:spacing w:line="216" w:lineRule="auto"/>
              <w:jc w:val="center"/>
              <w:rPr>
                <w:sz w:val="28"/>
                <w:szCs w:val="28"/>
              </w:rPr>
            </w:pPr>
          </w:p>
        </w:tc>
        <w:tc>
          <w:tcPr>
            <w:tcW w:w="1804" w:type="dxa"/>
            <w:vMerge/>
            <w:shd w:val="clear" w:color="auto" w:fill="auto"/>
          </w:tcPr>
          <w:p w:rsidR="00325790" w:rsidRPr="009670FE" w:rsidRDefault="00325790" w:rsidP="009F477E">
            <w:pPr>
              <w:spacing w:line="216" w:lineRule="auto"/>
              <w:jc w:val="both"/>
              <w:rPr>
                <w:sz w:val="28"/>
                <w:szCs w:val="28"/>
              </w:rPr>
            </w:pPr>
          </w:p>
        </w:tc>
        <w:tc>
          <w:tcPr>
            <w:tcW w:w="2507" w:type="dxa"/>
            <w:vMerge/>
            <w:shd w:val="clear" w:color="auto" w:fill="auto"/>
          </w:tcPr>
          <w:p w:rsidR="00325790" w:rsidRPr="009670FE" w:rsidRDefault="00325790" w:rsidP="009F477E">
            <w:pPr>
              <w:spacing w:line="216" w:lineRule="auto"/>
              <w:jc w:val="both"/>
              <w:rPr>
                <w:sz w:val="28"/>
                <w:szCs w:val="28"/>
              </w:rPr>
            </w:pPr>
          </w:p>
        </w:tc>
      </w:tr>
      <w:tr w:rsidR="00325790" w:rsidRPr="009670FE" w:rsidTr="009F477E">
        <w:tc>
          <w:tcPr>
            <w:tcW w:w="938" w:type="dxa"/>
            <w:vMerge w:val="restart"/>
            <w:shd w:val="clear" w:color="auto" w:fill="auto"/>
            <w:vAlign w:val="center"/>
          </w:tcPr>
          <w:p w:rsidR="00325790" w:rsidRPr="009670FE" w:rsidRDefault="00325790" w:rsidP="009F477E">
            <w:pPr>
              <w:spacing w:line="216" w:lineRule="auto"/>
              <w:rPr>
                <w:sz w:val="28"/>
                <w:szCs w:val="28"/>
              </w:rPr>
            </w:pPr>
            <w:r w:rsidRPr="009670FE">
              <w:rPr>
                <w:sz w:val="28"/>
                <w:szCs w:val="28"/>
              </w:rPr>
              <w:lastRenderedPageBreak/>
              <w:t xml:space="preserve">    1.2</w:t>
            </w:r>
          </w:p>
        </w:tc>
        <w:tc>
          <w:tcPr>
            <w:tcW w:w="2748" w:type="dxa"/>
            <w:vMerge w:val="restart"/>
            <w:shd w:val="clear" w:color="auto" w:fill="auto"/>
            <w:vAlign w:val="center"/>
          </w:tcPr>
          <w:p w:rsidR="00325790" w:rsidRPr="009670FE" w:rsidRDefault="00325790" w:rsidP="009F477E">
            <w:pPr>
              <w:rPr>
                <w:sz w:val="28"/>
                <w:szCs w:val="28"/>
              </w:rPr>
            </w:pPr>
            <w:r w:rsidRPr="009670FE">
              <w:rPr>
                <w:sz w:val="28"/>
                <w:szCs w:val="28"/>
              </w:rPr>
              <w:t>Строительство тротуаров</w:t>
            </w:r>
          </w:p>
        </w:tc>
        <w:tc>
          <w:tcPr>
            <w:tcW w:w="2268" w:type="dxa"/>
            <w:shd w:val="clear" w:color="auto" w:fill="auto"/>
          </w:tcPr>
          <w:p w:rsidR="00325790" w:rsidRPr="009670FE" w:rsidRDefault="00325790" w:rsidP="009F477E">
            <w:pPr>
              <w:spacing w:line="216" w:lineRule="auto"/>
              <w:jc w:val="both"/>
              <w:rPr>
                <w:sz w:val="28"/>
                <w:szCs w:val="28"/>
              </w:rPr>
            </w:pPr>
            <w:r w:rsidRPr="009670FE">
              <w:rPr>
                <w:sz w:val="28"/>
                <w:szCs w:val="28"/>
              </w:rPr>
              <w:t>всего</w:t>
            </w:r>
          </w:p>
        </w:tc>
        <w:tc>
          <w:tcPr>
            <w:tcW w:w="1101" w:type="dxa"/>
            <w:gridSpan w:val="2"/>
            <w:shd w:val="clear" w:color="auto" w:fill="auto"/>
            <w:tcMar>
              <w:left w:w="0" w:type="dxa"/>
              <w:right w:w="0" w:type="dxa"/>
            </w:tcMar>
            <w:vAlign w:val="center"/>
          </w:tcPr>
          <w:p w:rsidR="00325790" w:rsidRPr="009670FE" w:rsidRDefault="00325790" w:rsidP="009F477E">
            <w:pPr>
              <w:jc w:val="center"/>
              <w:rPr>
                <w:sz w:val="28"/>
                <w:szCs w:val="28"/>
              </w:rPr>
            </w:pPr>
            <w:r w:rsidRPr="009670FE">
              <w:rPr>
                <w:sz w:val="28"/>
                <w:szCs w:val="28"/>
              </w:rPr>
              <w:t>800,0</w:t>
            </w:r>
          </w:p>
        </w:tc>
        <w:tc>
          <w:tcPr>
            <w:tcW w:w="1106" w:type="dxa"/>
            <w:shd w:val="clear" w:color="auto" w:fill="auto"/>
            <w:tcMar>
              <w:left w:w="0" w:type="dxa"/>
              <w:right w:w="0" w:type="dxa"/>
            </w:tcMar>
            <w:vAlign w:val="center"/>
          </w:tcPr>
          <w:p w:rsidR="00325790" w:rsidRPr="009670FE" w:rsidRDefault="00325790" w:rsidP="009F477E">
            <w:pPr>
              <w:jc w:val="center"/>
              <w:rPr>
                <w:sz w:val="28"/>
                <w:szCs w:val="28"/>
              </w:rPr>
            </w:pPr>
            <w:r w:rsidRPr="009670FE">
              <w:rPr>
                <w:sz w:val="28"/>
                <w:szCs w:val="28"/>
              </w:rPr>
              <w:t>0</w:t>
            </w:r>
          </w:p>
        </w:tc>
        <w:tc>
          <w:tcPr>
            <w:tcW w:w="1120" w:type="dxa"/>
            <w:shd w:val="clear" w:color="auto" w:fill="auto"/>
            <w:tcMar>
              <w:left w:w="0" w:type="dxa"/>
              <w:right w:w="0" w:type="dxa"/>
            </w:tcMar>
            <w:vAlign w:val="center"/>
          </w:tcPr>
          <w:p w:rsidR="00325790" w:rsidRPr="009670FE" w:rsidRDefault="00325790" w:rsidP="009F477E">
            <w:pPr>
              <w:jc w:val="center"/>
              <w:rPr>
                <w:sz w:val="28"/>
                <w:szCs w:val="28"/>
              </w:rPr>
            </w:pPr>
            <w:r w:rsidRPr="009670FE">
              <w:rPr>
                <w:sz w:val="28"/>
                <w:szCs w:val="28"/>
              </w:rPr>
              <w:t>400,0</w:t>
            </w:r>
          </w:p>
        </w:tc>
        <w:tc>
          <w:tcPr>
            <w:tcW w:w="1106" w:type="dxa"/>
            <w:shd w:val="clear" w:color="auto" w:fill="auto"/>
            <w:tcMar>
              <w:left w:w="0" w:type="dxa"/>
              <w:right w:w="0" w:type="dxa"/>
            </w:tcMar>
            <w:vAlign w:val="center"/>
          </w:tcPr>
          <w:p w:rsidR="00325790" w:rsidRPr="009670FE" w:rsidRDefault="00325790" w:rsidP="009F477E">
            <w:pPr>
              <w:jc w:val="center"/>
              <w:rPr>
                <w:sz w:val="28"/>
                <w:szCs w:val="28"/>
              </w:rPr>
            </w:pPr>
            <w:r w:rsidRPr="009670FE">
              <w:rPr>
                <w:sz w:val="28"/>
                <w:szCs w:val="28"/>
              </w:rPr>
              <w:t>400,0</w:t>
            </w:r>
          </w:p>
        </w:tc>
        <w:tc>
          <w:tcPr>
            <w:tcW w:w="1804" w:type="dxa"/>
            <w:vMerge w:val="restart"/>
            <w:shd w:val="clear" w:color="auto" w:fill="auto"/>
            <w:vAlign w:val="center"/>
          </w:tcPr>
          <w:p w:rsidR="00325790" w:rsidRPr="009670FE" w:rsidRDefault="00325790" w:rsidP="009F477E">
            <w:pPr>
              <w:spacing w:line="216" w:lineRule="auto"/>
              <w:rPr>
                <w:sz w:val="28"/>
                <w:szCs w:val="28"/>
              </w:rPr>
            </w:pPr>
            <w:r w:rsidRPr="009670FE">
              <w:rPr>
                <w:sz w:val="28"/>
                <w:szCs w:val="28"/>
              </w:rPr>
              <w:t>Обеспечение охраны жизни, здоровья граждан</w:t>
            </w:r>
          </w:p>
        </w:tc>
        <w:tc>
          <w:tcPr>
            <w:tcW w:w="2507" w:type="dxa"/>
            <w:vMerge w:val="restart"/>
            <w:shd w:val="clear" w:color="auto" w:fill="auto"/>
          </w:tcPr>
          <w:p w:rsidR="00325790" w:rsidRPr="009670FE" w:rsidRDefault="00325790" w:rsidP="009F477E">
            <w:pPr>
              <w:widowControl w:val="0"/>
              <w:autoSpaceDE w:val="0"/>
              <w:autoSpaceDN w:val="0"/>
              <w:adjustRightInd w:val="0"/>
              <w:rPr>
                <w:sz w:val="28"/>
                <w:szCs w:val="28"/>
              </w:rPr>
            </w:pPr>
            <w:proofErr w:type="gramStart"/>
            <w:r w:rsidRPr="009670FE">
              <w:rPr>
                <w:sz w:val="28"/>
                <w:szCs w:val="28"/>
              </w:rPr>
              <w:t>Администрация  Новоджерелиевского</w:t>
            </w:r>
            <w:proofErr w:type="gramEnd"/>
            <w:r w:rsidRPr="009670FE">
              <w:rPr>
                <w:sz w:val="28"/>
                <w:szCs w:val="28"/>
              </w:rPr>
              <w:t xml:space="preserve"> сельского поселения Брюховецкого района– главный распорядитель, муниципальный заказчик, администрация  Новоджерелиевского сельского поселения Брюховецкого района - исполнитель</w:t>
            </w:r>
          </w:p>
        </w:tc>
      </w:tr>
      <w:tr w:rsidR="00325790" w:rsidRPr="009670FE" w:rsidTr="009F477E">
        <w:tc>
          <w:tcPr>
            <w:tcW w:w="938" w:type="dxa"/>
            <w:vMerge/>
            <w:shd w:val="clear" w:color="auto" w:fill="auto"/>
          </w:tcPr>
          <w:p w:rsidR="00325790" w:rsidRPr="009670FE" w:rsidRDefault="00325790" w:rsidP="009F477E">
            <w:pPr>
              <w:spacing w:line="216" w:lineRule="auto"/>
              <w:jc w:val="center"/>
              <w:rPr>
                <w:sz w:val="28"/>
                <w:szCs w:val="28"/>
              </w:rPr>
            </w:pPr>
          </w:p>
        </w:tc>
        <w:tc>
          <w:tcPr>
            <w:tcW w:w="2748" w:type="dxa"/>
            <w:vMerge/>
            <w:shd w:val="clear" w:color="auto" w:fill="auto"/>
          </w:tcPr>
          <w:p w:rsidR="00325790" w:rsidRPr="009670FE" w:rsidRDefault="00325790" w:rsidP="009F477E">
            <w:pPr>
              <w:spacing w:line="216" w:lineRule="auto"/>
              <w:jc w:val="both"/>
              <w:rPr>
                <w:sz w:val="28"/>
                <w:szCs w:val="28"/>
              </w:rPr>
            </w:pPr>
          </w:p>
        </w:tc>
        <w:tc>
          <w:tcPr>
            <w:tcW w:w="2268" w:type="dxa"/>
            <w:shd w:val="clear" w:color="auto" w:fill="auto"/>
          </w:tcPr>
          <w:p w:rsidR="00325790" w:rsidRPr="009670FE" w:rsidRDefault="00325790" w:rsidP="009F477E">
            <w:pPr>
              <w:spacing w:line="216" w:lineRule="auto"/>
              <w:jc w:val="both"/>
              <w:rPr>
                <w:sz w:val="28"/>
                <w:szCs w:val="28"/>
              </w:rPr>
            </w:pPr>
            <w:r w:rsidRPr="009670FE">
              <w:rPr>
                <w:sz w:val="28"/>
                <w:szCs w:val="28"/>
              </w:rPr>
              <w:t>федеральный бюджет</w:t>
            </w:r>
          </w:p>
        </w:tc>
        <w:tc>
          <w:tcPr>
            <w:tcW w:w="1101" w:type="dxa"/>
            <w:gridSpan w:val="2"/>
            <w:shd w:val="clear" w:color="auto" w:fill="auto"/>
            <w:tcMar>
              <w:left w:w="0" w:type="dxa"/>
              <w:right w:w="0" w:type="dxa"/>
            </w:tcMar>
            <w:vAlign w:val="center"/>
          </w:tcPr>
          <w:p w:rsidR="00325790" w:rsidRPr="009670FE" w:rsidRDefault="00325790" w:rsidP="009F477E">
            <w:pPr>
              <w:spacing w:line="216" w:lineRule="auto"/>
              <w:jc w:val="center"/>
              <w:rPr>
                <w:sz w:val="28"/>
                <w:szCs w:val="28"/>
              </w:rPr>
            </w:pPr>
          </w:p>
        </w:tc>
        <w:tc>
          <w:tcPr>
            <w:tcW w:w="1106" w:type="dxa"/>
            <w:shd w:val="clear" w:color="auto" w:fill="auto"/>
            <w:tcMar>
              <w:left w:w="0" w:type="dxa"/>
              <w:right w:w="0" w:type="dxa"/>
            </w:tcMar>
            <w:vAlign w:val="center"/>
          </w:tcPr>
          <w:p w:rsidR="00325790" w:rsidRPr="009670FE" w:rsidRDefault="00325790" w:rsidP="009F477E">
            <w:pPr>
              <w:spacing w:line="216" w:lineRule="auto"/>
              <w:jc w:val="center"/>
              <w:rPr>
                <w:sz w:val="28"/>
                <w:szCs w:val="28"/>
              </w:rPr>
            </w:pPr>
          </w:p>
        </w:tc>
        <w:tc>
          <w:tcPr>
            <w:tcW w:w="1120" w:type="dxa"/>
            <w:shd w:val="clear" w:color="auto" w:fill="auto"/>
            <w:tcMar>
              <w:left w:w="0" w:type="dxa"/>
              <w:right w:w="0" w:type="dxa"/>
            </w:tcMar>
            <w:vAlign w:val="center"/>
          </w:tcPr>
          <w:p w:rsidR="00325790" w:rsidRPr="009670FE" w:rsidRDefault="00325790" w:rsidP="009F477E">
            <w:pPr>
              <w:spacing w:line="216" w:lineRule="auto"/>
              <w:jc w:val="center"/>
              <w:rPr>
                <w:sz w:val="28"/>
                <w:szCs w:val="28"/>
              </w:rPr>
            </w:pPr>
          </w:p>
        </w:tc>
        <w:tc>
          <w:tcPr>
            <w:tcW w:w="1106" w:type="dxa"/>
            <w:shd w:val="clear" w:color="auto" w:fill="auto"/>
            <w:tcMar>
              <w:left w:w="0" w:type="dxa"/>
              <w:right w:w="0" w:type="dxa"/>
            </w:tcMar>
            <w:vAlign w:val="center"/>
          </w:tcPr>
          <w:p w:rsidR="00325790" w:rsidRPr="009670FE" w:rsidRDefault="00325790" w:rsidP="009F477E">
            <w:pPr>
              <w:spacing w:line="216" w:lineRule="auto"/>
              <w:jc w:val="center"/>
              <w:rPr>
                <w:sz w:val="28"/>
                <w:szCs w:val="28"/>
              </w:rPr>
            </w:pPr>
          </w:p>
        </w:tc>
        <w:tc>
          <w:tcPr>
            <w:tcW w:w="1804" w:type="dxa"/>
            <w:vMerge/>
            <w:shd w:val="clear" w:color="auto" w:fill="auto"/>
          </w:tcPr>
          <w:p w:rsidR="00325790" w:rsidRPr="009670FE" w:rsidRDefault="00325790" w:rsidP="009F477E">
            <w:pPr>
              <w:spacing w:line="216" w:lineRule="auto"/>
              <w:jc w:val="both"/>
              <w:rPr>
                <w:sz w:val="28"/>
                <w:szCs w:val="28"/>
              </w:rPr>
            </w:pPr>
          </w:p>
        </w:tc>
        <w:tc>
          <w:tcPr>
            <w:tcW w:w="2507" w:type="dxa"/>
            <w:vMerge/>
            <w:shd w:val="clear" w:color="auto" w:fill="auto"/>
          </w:tcPr>
          <w:p w:rsidR="00325790" w:rsidRPr="009670FE" w:rsidRDefault="00325790" w:rsidP="009F477E">
            <w:pPr>
              <w:spacing w:line="216" w:lineRule="auto"/>
              <w:jc w:val="both"/>
              <w:rPr>
                <w:sz w:val="28"/>
                <w:szCs w:val="28"/>
              </w:rPr>
            </w:pPr>
          </w:p>
        </w:tc>
      </w:tr>
      <w:tr w:rsidR="00325790" w:rsidRPr="009670FE" w:rsidTr="009F477E">
        <w:tc>
          <w:tcPr>
            <w:tcW w:w="938" w:type="dxa"/>
            <w:vMerge/>
            <w:shd w:val="clear" w:color="auto" w:fill="auto"/>
          </w:tcPr>
          <w:p w:rsidR="00325790" w:rsidRPr="009670FE" w:rsidRDefault="00325790" w:rsidP="009F477E">
            <w:pPr>
              <w:spacing w:line="216" w:lineRule="auto"/>
              <w:jc w:val="center"/>
              <w:rPr>
                <w:sz w:val="28"/>
                <w:szCs w:val="28"/>
              </w:rPr>
            </w:pPr>
          </w:p>
        </w:tc>
        <w:tc>
          <w:tcPr>
            <w:tcW w:w="2748" w:type="dxa"/>
            <w:vMerge/>
            <w:shd w:val="clear" w:color="auto" w:fill="auto"/>
          </w:tcPr>
          <w:p w:rsidR="00325790" w:rsidRPr="009670FE" w:rsidRDefault="00325790" w:rsidP="009F477E">
            <w:pPr>
              <w:spacing w:line="216" w:lineRule="auto"/>
              <w:jc w:val="both"/>
              <w:rPr>
                <w:sz w:val="28"/>
                <w:szCs w:val="28"/>
              </w:rPr>
            </w:pPr>
          </w:p>
        </w:tc>
        <w:tc>
          <w:tcPr>
            <w:tcW w:w="2268" w:type="dxa"/>
            <w:shd w:val="clear" w:color="auto" w:fill="auto"/>
          </w:tcPr>
          <w:p w:rsidR="00325790" w:rsidRPr="009670FE" w:rsidRDefault="00325790" w:rsidP="009F477E">
            <w:pPr>
              <w:spacing w:line="216" w:lineRule="auto"/>
              <w:jc w:val="both"/>
              <w:rPr>
                <w:sz w:val="28"/>
                <w:szCs w:val="28"/>
              </w:rPr>
            </w:pPr>
            <w:r w:rsidRPr="009670FE">
              <w:rPr>
                <w:sz w:val="28"/>
                <w:szCs w:val="28"/>
              </w:rPr>
              <w:t>краевой бюджет</w:t>
            </w:r>
          </w:p>
        </w:tc>
        <w:tc>
          <w:tcPr>
            <w:tcW w:w="1101" w:type="dxa"/>
            <w:gridSpan w:val="2"/>
            <w:shd w:val="clear" w:color="auto" w:fill="auto"/>
            <w:tcMar>
              <w:left w:w="0" w:type="dxa"/>
              <w:right w:w="0" w:type="dxa"/>
            </w:tcMar>
            <w:vAlign w:val="center"/>
          </w:tcPr>
          <w:p w:rsidR="00325790" w:rsidRPr="009670FE" w:rsidRDefault="00325790" w:rsidP="009F477E">
            <w:pPr>
              <w:spacing w:line="216" w:lineRule="auto"/>
              <w:jc w:val="center"/>
              <w:rPr>
                <w:sz w:val="28"/>
                <w:szCs w:val="28"/>
              </w:rPr>
            </w:pPr>
          </w:p>
        </w:tc>
        <w:tc>
          <w:tcPr>
            <w:tcW w:w="1106" w:type="dxa"/>
            <w:shd w:val="clear" w:color="auto" w:fill="auto"/>
            <w:tcMar>
              <w:left w:w="0" w:type="dxa"/>
              <w:right w:w="0" w:type="dxa"/>
            </w:tcMar>
            <w:vAlign w:val="center"/>
          </w:tcPr>
          <w:p w:rsidR="00325790" w:rsidRPr="009670FE" w:rsidRDefault="00325790" w:rsidP="009F477E">
            <w:pPr>
              <w:spacing w:line="216" w:lineRule="auto"/>
              <w:jc w:val="center"/>
              <w:rPr>
                <w:sz w:val="28"/>
                <w:szCs w:val="28"/>
              </w:rPr>
            </w:pPr>
          </w:p>
        </w:tc>
        <w:tc>
          <w:tcPr>
            <w:tcW w:w="1120" w:type="dxa"/>
            <w:shd w:val="clear" w:color="auto" w:fill="auto"/>
            <w:tcMar>
              <w:left w:w="0" w:type="dxa"/>
              <w:right w:w="0" w:type="dxa"/>
            </w:tcMar>
            <w:vAlign w:val="center"/>
          </w:tcPr>
          <w:p w:rsidR="00325790" w:rsidRPr="009670FE" w:rsidRDefault="00325790" w:rsidP="009F477E">
            <w:pPr>
              <w:spacing w:line="216" w:lineRule="auto"/>
              <w:jc w:val="center"/>
              <w:rPr>
                <w:sz w:val="28"/>
                <w:szCs w:val="28"/>
              </w:rPr>
            </w:pPr>
          </w:p>
        </w:tc>
        <w:tc>
          <w:tcPr>
            <w:tcW w:w="1106" w:type="dxa"/>
            <w:shd w:val="clear" w:color="auto" w:fill="auto"/>
            <w:tcMar>
              <w:left w:w="0" w:type="dxa"/>
              <w:right w:w="0" w:type="dxa"/>
            </w:tcMar>
            <w:vAlign w:val="center"/>
          </w:tcPr>
          <w:p w:rsidR="00325790" w:rsidRPr="009670FE" w:rsidRDefault="00325790" w:rsidP="009F477E">
            <w:pPr>
              <w:spacing w:line="216" w:lineRule="auto"/>
              <w:jc w:val="center"/>
              <w:rPr>
                <w:sz w:val="28"/>
                <w:szCs w:val="28"/>
              </w:rPr>
            </w:pPr>
          </w:p>
        </w:tc>
        <w:tc>
          <w:tcPr>
            <w:tcW w:w="1804" w:type="dxa"/>
            <w:vMerge/>
            <w:shd w:val="clear" w:color="auto" w:fill="auto"/>
          </w:tcPr>
          <w:p w:rsidR="00325790" w:rsidRPr="009670FE" w:rsidRDefault="00325790" w:rsidP="009F477E">
            <w:pPr>
              <w:spacing w:line="216" w:lineRule="auto"/>
              <w:jc w:val="both"/>
              <w:rPr>
                <w:sz w:val="28"/>
                <w:szCs w:val="28"/>
              </w:rPr>
            </w:pPr>
          </w:p>
        </w:tc>
        <w:tc>
          <w:tcPr>
            <w:tcW w:w="2507" w:type="dxa"/>
            <w:vMerge/>
            <w:shd w:val="clear" w:color="auto" w:fill="auto"/>
          </w:tcPr>
          <w:p w:rsidR="00325790" w:rsidRPr="009670FE" w:rsidRDefault="00325790" w:rsidP="009F477E">
            <w:pPr>
              <w:spacing w:line="216" w:lineRule="auto"/>
              <w:jc w:val="both"/>
              <w:rPr>
                <w:sz w:val="28"/>
                <w:szCs w:val="28"/>
              </w:rPr>
            </w:pPr>
          </w:p>
        </w:tc>
      </w:tr>
      <w:tr w:rsidR="00325790" w:rsidRPr="009670FE" w:rsidTr="009F477E">
        <w:tc>
          <w:tcPr>
            <w:tcW w:w="938" w:type="dxa"/>
            <w:vMerge/>
            <w:shd w:val="clear" w:color="auto" w:fill="auto"/>
          </w:tcPr>
          <w:p w:rsidR="00325790" w:rsidRPr="009670FE" w:rsidRDefault="00325790" w:rsidP="009F477E">
            <w:pPr>
              <w:spacing w:line="216" w:lineRule="auto"/>
              <w:jc w:val="center"/>
              <w:rPr>
                <w:sz w:val="28"/>
                <w:szCs w:val="28"/>
              </w:rPr>
            </w:pPr>
          </w:p>
        </w:tc>
        <w:tc>
          <w:tcPr>
            <w:tcW w:w="2748" w:type="dxa"/>
            <w:vMerge/>
            <w:shd w:val="clear" w:color="auto" w:fill="auto"/>
          </w:tcPr>
          <w:p w:rsidR="00325790" w:rsidRPr="009670FE" w:rsidRDefault="00325790" w:rsidP="009F477E">
            <w:pPr>
              <w:spacing w:line="216" w:lineRule="auto"/>
              <w:jc w:val="both"/>
              <w:rPr>
                <w:sz w:val="28"/>
                <w:szCs w:val="28"/>
              </w:rPr>
            </w:pPr>
          </w:p>
        </w:tc>
        <w:tc>
          <w:tcPr>
            <w:tcW w:w="2268" w:type="dxa"/>
            <w:shd w:val="clear" w:color="auto" w:fill="auto"/>
          </w:tcPr>
          <w:p w:rsidR="00325790" w:rsidRPr="009670FE" w:rsidRDefault="00325790" w:rsidP="009F477E">
            <w:pPr>
              <w:spacing w:line="216" w:lineRule="auto"/>
              <w:jc w:val="both"/>
              <w:rPr>
                <w:sz w:val="28"/>
                <w:szCs w:val="28"/>
              </w:rPr>
            </w:pPr>
            <w:r w:rsidRPr="009670FE">
              <w:rPr>
                <w:sz w:val="28"/>
                <w:szCs w:val="28"/>
              </w:rPr>
              <w:t>местный бюджет</w:t>
            </w:r>
          </w:p>
        </w:tc>
        <w:tc>
          <w:tcPr>
            <w:tcW w:w="1101" w:type="dxa"/>
            <w:gridSpan w:val="2"/>
            <w:shd w:val="clear" w:color="auto" w:fill="auto"/>
            <w:tcMar>
              <w:left w:w="0" w:type="dxa"/>
              <w:right w:w="0" w:type="dxa"/>
            </w:tcMar>
            <w:vAlign w:val="center"/>
          </w:tcPr>
          <w:p w:rsidR="00325790" w:rsidRPr="009670FE" w:rsidRDefault="00325790" w:rsidP="009F477E">
            <w:pPr>
              <w:jc w:val="center"/>
              <w:rPr>
                <w:sz w:val="28"/>
                <w:szCs w:val="28"/>
              </w:rPr>
            </w:pPr>
            <w:r w:rsidRPr="009670FE">
              <w:rPr>
                <w:sz w:val="28"/>
                <w:szCs w:val="28"/>
              </w:rPr>
              <w:t>800,0</w:t>
            </w:r>
          </w:p>
        </w:tc>
        <w:tc>
          <w:tcPr>
            <w:tcW w:w="1106" w:type="dxa"/>
            <w:shd w:val="clear" w:color="auto" w:fill="auto"/>
            <w:tcMar>
              <w:left w:w="0" w:type="dxa"/>
              <w:right w:w="0" w:type="dxa"/>
            </w:tcMar>
            <w:vAlign w:val="center"/>
          </w:tcPr>
          <w:p w:rsidR="00325790" w:rsidRPr="009670FE" w:rsidRDefault="00325790" w:rsidP="009F477E">
            <w:pPr>
              <w:jc w:val="center"/>
              <w:rPr>
                <w:sz w:val="28"/>
                <w:szCs w:val="28"/>
              </w:rPr>
            </w:pPr>
            <w:r w:rsidRPr="009670FE">
              <w:rPr>
                <w:sz w:val="28"/>
                <w:szCs w:val="28"/>
              </w:rPr>
              <w:t>0</w:t>
            </w:r>
          </w:p>
        </w:tc>
        <w:tc>
          <w:tcPr>
            <w:tcW w:w="1120" w:type="dxa"/>
            <w:shd w:val="clear" w:color="auto" w:fill="auto"/>
            <w:tcMar>
              <w:left w:w="0" w:type="dxa"/>
              <w:right w:w="0" w:type="dxa"/>
            </w:tcMar>
            <w:vAlign w:val="center"/>
          </w:tcPr>
          <w:p w:rsidR="00325790" w:rsidRPr="009670FE" w:rsidRDefault="00325790" w:rsidP="009F477E">
            <w:pPr>
              <w:jc w:val="center"/>
              <w:rPr>
                <w:sz w:val="28"/>
                <w:szCs w:val="28"/>
              </w:rPr>
            </w:pPr>
            <w:r w:rsidRPr="009670FE">
              <w:rPr>
                <w:sz w:val="28"/>
                <w:szCs w:val="28"/>
              </w:rPr>
              <w:t>400,0</w:t>
            </w:r>
          </w:p>
        </w:tc>
        <w:tc>
          <w:tcPr>
            <w:tcW w:w="1106" w:type="dxa"/>
            <w:shd w:val="clear" w:color="auto" w:fill="auto"/>
            <w:tcMar>
              <w:left w:w="0" w:type="dxa"/>
              <w:right w:w="0" w:type="dxa"/>
            </w:tcMar>
            <w:vAlign w:val="center"/>
          </w:tcPr>
          <w:p w:rsidR="00325790" w:rsidRPr="009670FE" w:rsidRDefault="00325790" w:rsidP="009F477E">
            <w:pPr>
              <w:jc w:val="center"/>
              <w:rPr>
                <w:sz w:val="28"/>
                <w:szCs w:val="28"/>
              </w:rPr>
            </w:pPr>
            <w:r w:rsidRPr="009670FE">
              <w:rPr>
                <w:sz w:val="28"/>
                <w:szCs w:val="28"/>
              </w:rPr>
              <w:t>400,0</w:t>
            </w:r>
          </w:p>
        </w:tc>
        <w:tc>
          <w:tcPr>
            <w:tcW w:w="1804" w:type="dxa"/>
            <w:vMerge/>
            <w:shd w:val="clear" w:color="auto" w:fill="auto"/>
          </w:tcPr>
          <w:p w:rsidR="00325790" w:rsidRPr="009670FE" w:rsidRDefault="00325790" w:rsidP="009F477E">
            <w:pPr>
              <w:spacing w:line="216" w:lineRule="auto"/>
              <w:jc w:val="both"/>
              <w:rPr>
                <w:sz w:val="28"/>
                <w:szCs w:val="28"/>
              </w:rPr>
            </w:pPr>
          </w:p>
        </w:tc>
        <w:tc>
          <w:tcPr>
            <w:tcW w:w="2507" w:type="dxa"/>
            <w:vMerge/>
            <w:shd w:val="clear" w:color="auto" w:fill="auto"/>
          </w:tcPr>
          <w:p w:rsidR="00325790" w:rsidRPr="009670FE" w:rsidRDefault="00325790" w:rsidP="009F477E">
            <w:pPr>
              <w:spacing w:line="216" w:lineRule="auto"/>
              <w:jc w:val="both"/>
              <w:rPr>
                <w:sz w:val="28"/>
                <w:szCs w:val="28"/>
              </w:rPr>
            </w:pPr>
          </w:p>
        </w:tc>
      </w:tr>
      <w:tr w:rsidR="00325790" w:rsidRPr="009670FE" w:rsidTr="009F477E">
        <w:tc>
          <w:tcPr>
            <w:tcW w:w="938" w:type="dxa"/>
            <w:vMerge/>
            <w:shd w:val="clear" w:color="auto" w:fill="auto"/>
          </w:tcPr>
          <w:p w:rsidR="00325790" w:rsidRPr="009670FE" w:rsidRDefault="00325790" w:rsidP="009F477E">
            <w:pPr>
              <w:spacing w:line="216" w:lineRule="auto"/>
              <w:jc w:val="center"/>
              <w:rPr>
                <w:sz w:val="28"/>
                <w:szCs w:val="28"/>
              </w:rPr>
            </w:pPr>
          </w:p>
        </w:tc>
        <w:tc>
          <w:tcPr>
            <w:tcW w:w="2748" w:type="dxa"/>
            <w:vMerge/>
            <w:shd w:val="clear" w:color="auto" w:fill="auto"/>
          </w:tcPr>
          <w:p w:rsidR="00325790" w:rsidRPr="009670FE" w:rsidRDefault="00325790" w:rsidP="009F477E">
            <w:pPr>
              <w:spacing w:line="216" w:lineRule="auto"/>
              <w:jc w:val="both"/>
              <w:rPr>
                <w:sz w:val="28"/>
                <w:szCs w:val="28"/>
              </w:rPr>
            </w:pPr>
          </w:p>
        </w:tc>
        <w:tc>
          <w:tcPr>
            <w:tcW w:w="2268" w:type="dxa"/>
            <w:shd w:val="clear" w:color="auto" w:fill="auto"/>
          </w:tcPr>
          <w:p w:rsidR="00325790" w:rsidRPr="009670FE" w:rsidRDefault="00325790" w:rsidP="009F477E">
            <w:pPr>
              <w:spacing w:line="216" w:lineRule="auto"/>
              <w:jc w:val="both"/>
              <w:rPr>
                <w:sz w:val="28"/>
                <w:szCs w:val="28"/>
              </w:rPr>
            </w:pPr>
            <w:r w:rsidRPr="009670FE">
              <w:rPr>
                <w:sz w:val="28"/>
                <w:szCs w:val="28"/>
              </w:rPr>
              <w:t>внебюджетные источники</w:t>
            </w:r>
          </w:p>
        </w:tc>
        <w:tc>
          <w:tcPr>
            <w:tcW w:w="1101" w:type="dxa"/>
            <w:gridSpan w:val="2"/>
            <w:shd w:val="clear" w:color="auto" w:fill="auto"/>
            <w:tcMar>
              <w:left w:w="0" w:type="dxa"/>
              <w:right w:w="0" w:type="dxa"/>
            </w:tcMar>
            <w:vAlign w:val="center"/>
          </w:tcPr>
          <w:p w:rsidR="00325790" w:rsidRPr="009670FE" w:rsidRDefault="00325790" w:rsidP="009F477E">
            <w:pPr>
              <w:spacing w:line="216" w:lineRule="auto"/>
              <w:jc w:val="center"/>
              <w:rPr>
                <w:sz w:val="28"/>
                <w:szCs w:val="28"/>
              </w:rPr>
            </w:pPr>
          </w:p>
        </w:tc>
        <w:tc>
          <w:tcPr>
            <w:tcW w:w="1106" w:type="dxa"/>
            <w:shd w:val="clear" w:color="auto" w:fill="auto"/>
            <w:tcMar>
              <w:left w:w="0" w:type="dxa"/>
              <w:right w:w="0" w:type="dxa"/>
            </w:tcMar>
            <w:vAlign w:val="center"/>
          </w:tcPr>
          <w:p w:rsidR="00325790" w:rsidRPr="009670FE" w:rsidRDefault="00325790" w:rsidP="009F477E">
            <w:pPr>
              <w:spacing w:line="216" w:lineRule="auto"/>
              <w:jc w:val="center"/>
              <w:rPr>
                <w:sz w:val="28"/>
                <w:szCs w:val="28"/>
              </w:rPr>
            </w:pPr>
          </w:p>
        </w:tc>
        <w:tc>
          <w:tcPr>
            <w:tcW w:w="1120" w:type="dxa"/>
            <w:shd w:val="clear" w:color="auto" w:fill="auto"/>
            <w:tcMar>
              <w:left w:w="0" w:type="dxa"/>
              <w:right w:w="0" w:type="dxa"/>
            </w:tcMar>
            <w:vAlign w:val="center"/>
          </w:tcPr>
          <w:p w:rsidR="00325790" w:rsidRPr="009670FE" w:rsidRDefault="00325790" w:rsidP="009F477E">
            <w:pPr>
              <w:spacing w:line="216" w:lineRule="auto"/>
              <w:jc w:val="center"/>
              <w:rPr>
                <w:sz w:val="28"/>
                <w:szCs w:val="28"/>
              </w:rPr>
            </w:pPr>
          </w:p>
        </w:tc>
        <w:tc>
          <w:tcPr>
            <w:tcW w:w="1106" w:type="dxa"/>
            <w:shd w:val="clear" w:color="auto" w:fill="auto"/>
            <w:tcMar>
              <w:left w:w="0" w:type="dxa"/>
              <w:right w:w="0" w:type="dxa"/>
            </w:tcMar>
            <w:vAlign w:val="center"/>
          </w:tcPr>
          <w:p w:rsidR="00325790" w:rsidRPr="009670FE" w:rsidRDefault="00325790" w:rsidP="009F477E">
            <w:pPr>
              <w:spacing w:line="216" w:lineRule="auto"/>
              <w:jc w:val="center"/>
              <w:rPr>
                <w:sz w:val="28"/>
                <w:szCs w:val="28"/>
              </w:rPr>
            </w:pPr>
          </w:p>
        </w:tc>
        <w:tc>
          <w:tcPr>
            <w:tcW w:w="1804" w:type="dxa"/>
            <w:vMerge/>
            <w:shd w:val="clear" w:color="auto" w:fill="auto"/>
          </w:tcPr>
          <w:p w:rsidR="00325790" w:rsidRPr="009670FE" w:rsidRDefault="00325790" w:rsidP="009F477E">
            <w:pPr>
              <w:spacing w:line="216" w:lineRule="auto"/>
              <w:jc w:val="both"/>
              <w:rPr>
                <w:sz w:val="28"/>
                <w:szCs w:val="28"/>
              </w:rPr>
            </w:pPr>
          </w:p>
        </w:tc>
        <w:tc>
          <w:tcPr>
            <w:tcW w:w="2507" w:type="dxa"/>
            <w:vMerge/>
            <w:shd w:val="clear" w:color="auto" w:fill="auto"/>
          </w:tcPr>
          <w:p w:rsidR="00325790" w:rsidRPr="009670FE" w:rsidRDefault="00325790" w:rsidP="009F477E">
            <w:pPr>
              <w:spacing w:line="216" w:lineRule="auto"/>
              <w:jc w:val="both"/>
              <w:rPr>
                <w:sz w:val="28"/>
                <w:szCs w:val="28"/>
              </w:rPr>
            </w:pPr>
          </w:p>
        </w:tc>
      </w:tr>
      <w:tr w:rsidR="00325790" w:rsidRPr="009670FE" w:rsidTr="009F477E">
        <w:trPr>
          <w:trHeight w:val="293"/>
        </w:trPr>
        <w:tc>
          <w:tcPr>
            <w:tcW w:w="938" w:type="dxa"/>
            <w:vMerge w:val="restart"/>
            <w:shd w:val="clear" w:color="auto" w:fill="auto"/>
          </w:tcPr>
          <w:p w:rsidR="00325790" w:rsidRPr="009670FE" w:rsidRDefault="00325790" w:rsidP="009F477E">
            <w:pPr>
              <w:spacing w:line="216" w:lineRule="auto"/>
              <w:jc w:val="center"/>
              <w:rPr>
                <w:sz w:val="28"/>
                <w:szCs w:val="28"/>
              </w:rPr>
            </w:pPr>
          </w:p>
        </w:tc>
        <w:tc>
          <w:tcPr>
            <w:tcW w:w="2748" w:type="dxa"/>
            <w:vMerge w:val="restart"/>
            <w:shd w:val="clear" w:color="auto" w:fill="auto"/>
          </w:tcPr>
          <w:p w:rsidR="00325790" w:rsidRPr="009670FE" w:rsidRDefault="00325790" w:rsidP="009F477E">
            <w:pPr>
              <w:spacing w:line="216" w:lineRule="auto"/>
              <w:jc w:val="both"/>
              <w:rPr>
                <w:b/>
                <w:sz w:val="28"/>
                <w:szCs w:val="28"/>
              </w:rPr>
            </w:pPr>
            <w:r w:rsidRPr="009670FE">
              <w:rPr>
                <w:sz w:val="28"/>
                <w:szCs w:val="28"/>
              </w:rPr>
              <w:t>Итого по программе</w:t>
            </w:r>
          </w:p>
        </w:tc>
        <w:tc>
          <w:tcPr>
            <w:tcW w:w="2268" w:type="dxa"/>
            <w:shd w:val="clear" w:color="auto" w:fill="auto"/>
          </w:tcPr>
          <w:p w:rsidR="00325790" w:rsidRPr="009670FE" w:rsidRDefault="00325790" w:rsidP="009F477E">
            <w:pPr>
              <w:spacing w:line="216" w:lineRule="auto"/>
              <w:jc w:val="both"/>
              <w:rPr>
                <w:sz w:val="28"/>
                <w:szCs w:val="28"/>
              </w:rPr>
            </w:pPr>
            <w:r w:rsidRPr="009670FE">
              <w:rPr>
                <w:sz w:val="28"/>
                <w:szCs w:val="28"/>
              </w:rPr>
              <w:t>всего</w:t>
            </w:r>
          </w:p>
        </w:tc>
        <w:tc>
          <w:tcPr>
            <w:tcW w:w="1101" w:type="dxa"/>
            <w:gridSpan w:val="2"/>
            <w:shd w:val="clear" w:color="auto" w:fill="auto"/>
            <w:vAlign w:val="center"/>
          </w:tcPr>
          <w:p w:rsidR="00325790" w:rsidRPr="009670FE" w:rsidRDefault="00325790" w:rsidP="009F477E">
            <w:pPr>
              <w:spacing w:line="216" w:lineRule="auto"/>
              <w:jc w:val="center"/>
              <w:rPr>
                <w:sz w:val="28"/>
                <w:szCs w:val="28"/>
              </w:rPr>
            </w:pPr>
            <w:r w:rsidRPr="009670FE">
              <w:rPr>
                <w:sz w:val="28"/>
                <w:szCs w:val="28"/>
              </w:rPr>
              <w:t>1370,6</w:t>
            </w:r>
          </w:p>
        </w:tc>
        <w:tc>
          <w:tcPr>
            <w:tcW w:w="1106" w:type="dxa"/>
            <w:shd w:val="clear" w:color="auto" w:fill="auto"/>
            <w:vAlign w:val="center"/>
          </w:tcPr>
          <w:p w:rsidR="00325790" w:rsidRPr="009670FE" w:rsidRDefault="00325790" w:rsidP="009F477E">
            <w:pPr>
              <w:spacing w:line="216" w:lineRule="auto"/>
              <w:jc w:val="center"/>
              <w:rPr>
                <w:sz w:val="28"/>
                <w:szCs w:val="28"/>
              </w:rPr>
            </w:pPr>
            <w:r w:rsidRPr="009670FE">
              <w:rPr>
                <w:sz w:val="28"/>
                <w:szCs w:val="28"/>
              </w:rPr>
              <w:t>285,3</w:t>
            </w:r>
          </w:p>
        </w:tc>
        <w:tc>
          <w:tcPr>
            <w:tcW w:w="1120" w:type="dxa"/>
            <w:shd w:val="clear" w:color="auto" w:fill="auto"/>
            <w:vAlign w:val="center"/>
          </w:tcPr>
          <w:p w:rsidR="00325790" w:rsidRPr="009670FE" w:rsidRDefault="00325790" w:rsidP="009F477E">
            <w:pPr>
              <w:spacing w:line="216" w:lineRule="auto"/>
              <w:jc w:val="center"/>
              <w:rPr>
                <w:sz w:val="28"/>
                <w:szCs w:val="28"/>
              </w:rPr>
            </w:pPr>
            <w:r w:rsidRPr="009670FE">
              <w:rPr>
                <w:sz w:val="28"/>
                <w:szCs w:val="28"/>
              </w:rPr>
              <w:t>685,3</w:t>
            </w:r>
          </w:p>
        </w:tc>
        <w:tc>
          <w:tcPr>
            <w:tcW w:w="1106" w:type="dxa"/>
            <w:shd w:val="clear" w:color="auto" w:fill="auto"/>
            <w:vAlign w:val="center"/>
          </w:tcPr>
          <w:p w:rsidR="00325790" w:rsidRPr="009670FE" w:rsidRDefault="00325790" w:rsidP="009F477E">
            <w:pPr>
              <w:spacing w:line="216" w:lineRule="auto"/>
              <w:jc w:val="center"/>
              <w:rPr>
                <w:sz w:val="28"/>
                <w:szCs w:val="28"/>
              </w:rPr>
            </w:pPr>
            <w:r w:rsidRPr="009670FE">
              <w:rPr>
                <w:sz w:val="28"/>
                <w:szCs w:val="28"/>
              </w:rPr>
              <w:t>400,0</w:t>
            </w:r>
          </w:p>
        </w:tc>
        <w:tc>
          <w:tcPr>
            <w:tcW w:w="1804" w:type="dxa"/>
            <w:shd w:val="clear" w:color="auto" w:fill="auto"/>
            <w:vAlign w:val="center"/>
          </w:tcPr>
          <w:p w:rsidR="00325790" w:rsidRPr="009670FE" w:rsidRDefault="00325790" w:rsidP="009F477E">
            <w:pPr>
              <w:spacing w:line="216" w:lineRule="auto"/>
              <w:jc w:val="both"/>
              <w:rPr>
                <w:sz w:val="28"/>
                <w:szCs w:val="28"/>
              </w:rPr>
            </w:pPr>
          </w:p>
        </w:tc>
        <w:tc>
          <w:tcPr>
            <w:tcW w:w="2507" w:type="dxa"/>
            <w:shd w:val="clear" w:color="auto" w:fill="auto"/>
          </w:tcPr>
          <w:p w:rsidR="00325790" w:rsidRPr="009670FE" w:rsidRDefault="00325790" w:rsidP="009F477E">
            <w:pPr>
              <w:spacing w:line="216" w:lineRule="auto"/>
              <w:jc w:val="both"/>
              <w:rPr>
                <w:sz w:val="28"/>
                <w:szCs w:val="28"/>
              </w:rPr>
            </w:pPr>
          </w:p>
        </w:tc>
      </w:tr>
      <w:tr w:rsidR="00325790" w:rsidRPr="009670FE" w:rsidTr="009F477E">
        <w:trPr>
          <w:trHeight w:val="293"/>
        </w:trPr>
        <w:tc>
          <w:tcPr>
            <w:tcW w:w="938" w:type="dxa"/>
            <w:vMerge/>
            <w:shd w:val="clear" w:color="auto" w:fill="auto"/>
          </w:tcPr>
          <w:p w:rsidR="00325790" w:rsidRPr="009670FE" w:rsidRDefault="00325790" w:rsidP="009F477E">
            <w:pPr>
              <w:spacing w:line="216" w:lineRule="auto"/>
              <w:jc w:val="center"/>
              <w:rPr>
                <w:sz w:val="28"/>
                <w:szCs w:val="28"/>
              </w:rPr>
            </w:pPr>
          </w:p>
        </w:tc>
        <w:tc>
          <w:tcPr>
            <w:tcW w:w="2748" w:type="dxa"/>
            <w:vMerge/>
            <w:shd w:val="clear" w:color="auto" w:fill="auto"/>
          </w:tcPr>
          <w:p w:rsidR="00325790" w:rsidRPr="009670FE" w:rsidRDefault="00325790" w:rsidP="009F477E">
            <w:pPr>
              <w:spacing w:line="216" w:lineRule="auto"/>
              <w:jc w:val="both"/>
              <w:rPr>
                <w:b/>
                <w:sz w:val="28"/>
                <w:szCs w:val="28"/>
              </w:rPr>
            </w:pPr>
          </w:p>
        </w:tc>
        <w:tc>
          <w:tcPr>
            <w:tcW w:w="2268" w:type="dxa"/>
            <w:shd w:val="clear" w:color="auto" w:fill="auto"/>
          </w:tcPr>
          <w:p w:rsidR="00325790" w:rsidRPr="009670FE" w:rsidRDefault="00325790" w:rsidP="009F477E">
            <w:pPr>
              <w:spacing w:line="216" w:lineRule="auto"/>
              <w:jc w:val="both"/>
              <w:rPr>
                <w:sz w:val="28"/>
                <w:szCs w:val="28"/>
              </w:rPr>
            </w:pPr>
            <w:r w:rsidRPr="009670FE">
              <w:rPr>
                <w:sz w:val="28"/>
                <w:szCs w:val="28"/>
              </w:rPr>
              <w:t>местный бюджет</w:t>
            </w:r>
          </w:p>
        </w:tc>
        <w:tc>
          <w:tcPr>
            <w:tcW w:w="1101" w:type="dxa"/>
            <w:gridSpan w:val="2"/>
            <w:shd w:val="clear" w:color="auto" w:fill="auto"/>
            <w:vAlign w:val="center"/>
          </w:tcPr>
          <w:p w:rsidR="00325790" w:rsidRPr="009670FE" w:rsidRDefault="00325790" w:rsidP="009F477E">
            <w:pPr>
              <w:spacing w:line="216" w:lineRule="auto"/>
              <w:jc w:val="center"/>
              <w:rPr>
                <w:sz w:val="28"/>
                <w:szCs w:val="28"/>
              </w:rPr>
            </w:pPr>
            <w:r w:rsidRPr="009670FE">
              <w:rPr>
                <w:sz w:val="28"/>
                <w:szCs w:val="28"/>
              </w:rPr>
              <w:t>1370,6</w:t>
            </w:r>
          </w:p>
        </w:tc>
        <w:tc>
          <w:tcPr>
            <w:tcW w:w="1106" w:type="dxa"/>
            <w:shd w:val="clear" w:color="auto" w:fill="auto"/>
            <w:vAlign w:val="center"/>
          </w:tcPr>
          <w:p w:rsidR="00325790" w:rsidRPr="009670FE" w:rsidRDefault="00325790" w:rsidP="009F477E">
            <w:pPr>
              <w:spacing w:line="216" w:lineRule="auto"/>
              <w:jc w:val="center"/>
              <w:rPr>
                <w:sz w:val="28"/>
                <w:szCs w:val="28"/>
              </w:rPr>
            </w:pPr>
            <w:r w:rsidRPr="009670FE">
              <w:rPr>
                <w:sz w:val="28"/>
                <w:szCs w:val="28"/>
              </w:rPr>
              <w:t>285,3</w:t>
            </w:r>
          </w:p>
        </w:tc>
        <w:tc>
          <w:tcPr>
            <w:tcW w:w="1120" w:type="dxa"/>
            <w:shd w:val="clear" w:color="auto" w:fill="auto"/>
            <w:vAlign w:val="center"/>
          </w:tcPr>
          <w:p w:rsidR="00325790" w:rsidRPr="009670FE" w:rsidRDefault="00325790" w:rsidP="009F477E">
            <w:pPr>
              <w:spacing w:line="216" w:lineRule="auto"/>
              <w:jc w:val="center"/>
              <w:rPr>
                <w:sz w:val="28"/>
                <w:szCs w:val="28"/>
              </w:rPr>
            </w:pPr>
            <w:r w:rsidRPr="009670FE">
              <w:rPr>
                <w:sz w:val="28"/>
                <w:szCs w:val="28"/>
              </w:rPr>
              <w:t>685,3</w:t>
            </w:r>
          </w:p>
        </w:tc>
        <w:tc>
          <w:tcPr>
            <w:tcW w:w="1106" w:type="dxa"/>
            <w:shd w:val="clear" w:color="auto" w:fill="auto"/>
            <w:vAlign w:val="center"/>
          </w:tcPr>
          <w:p w:rsidR="00325790" w:rsidRPr="009670FE" w:rsidRDefault="00325790" w:rsidP="009F477E">
            <w:pPr>
              <w:spacing w:line="216" w:lineRule="auto"/>
              <w:jc w:val="center"/>
              <w:rPr>
                <w:sz w:val="28"/>
                <w:szCs w:val="28"/>
              </w:rPr>
            </w:pPr>
            <w:r w:rsidRPr="009670FE">
              <w:rPr>
                <w:sz w:val="28"/>
                <w:szCs w:val="28"/>
              </w:rPr>
              <w:t>400,0</w:t>
            </w:r>
          </w:p>
        </w:tc>
        <w:tc>
          <w:tcPr>
            <w:tcW w:w="1804" w:type="dxa"/>
            <w:shd w:val="clear" w:color="auto" w:fill="auto"/>
            <w:vAlign w:val="center"/>
          </w:tcPr>
          <w:p w:rsidR="00325790" w:rsidRPr="009670FE" w:rsidRDefault="00325790" w:rsidP="009F477E">
            <w:pPr>
              <w:spacing w:line="216" w:lineRule="auto"/>
              <w:jc w:val="both"/>
              <w:rPr>
                <w:sz w:val="28"/>
                <w:szCs w:val="28"/>
              </w:rPr>
            </w:pPr>
          </w:p>
        </w:tc>
        <w:tc>
          <w:tcPr>
            <w:tcW w:w="2507" w:type="dxa"/>
            <w:shd w:val="clear" w:color="auto" w:fill="auto"/>
          </w:tcPr>
          <w:p w:rsidR="00325790" w:rsidRPr="009670FE" w:rsidRDefault="00325790" w:rsidP="009F477E">
            <w:pPr>
              <w:spacing w:line="216" w:lineRule="auto"/>
              <w:jc w:val="both"/>
              <w:rPr>
                <w:sz w:val="28"/>
                <w:szCs w:val="28"/>
              </w:rPr>
            </w:pPr>
          </w:p>
        </w:tc>
      </w:tr>
    </w:tbl>
    <w:p w:rsidR="00325790" w:rsidRPr="009670FE" w:rsidRDefault="00325790" w:rsidP="00325790">
      <w:pPr>
        <w:jc w:val="center"/>
        <w:rPr>
          <w:vanish/>
          <w:sz w:val="28"/>
          <w:szCs w:val="28"/>
        </w:rPr>
      </w:pPr>
      <w:r w:rsidRPr="009670FE">
        <w:rPr>
          <w:sz w:val="28"/>
          <w:szCs w:val="28"/>
        </w:rPr>
        <w:t xml:space="preserve">                                                                                                                                                                                                              </w:t>
      </w:r>
      <w:r w:rsidRPr="009670FE">
        <w:rPr>
          <w:b/>
          <w:sz w:val="28"/>
          <w:szCs w:val="28"/>
        </w:rPr>
        <w:tab/>
      </w:r>
    </w:p>
    <w:tbl>
      <w:tblPr>
        <w:tblpPr w:leftFromText="180" w:rightFromText="180" w:vertAnchor="text" w:tblpX="-209" w:tblpY="1"/>
        <w:tblOverlap w:val="never"/>
        <w:tblW w:w="15026" w:type="dxa"/>
        <w:tblCellSpacing w:w="5" w:type="nil"/>
        <w:tblBorders>
          <w:left w:val="single" w:sz="4" w:space="0" w:color="auto"/>
          <w:right w:val="single" w:sz="4" w:space="0" w:color="auto"/>
        </w:tblBorders>
        <w:tblLayout w:type="fixed"/>
        <w:tblCellMar>
          <w:left w:w="75" w:type="dxa"/>
          <w:right w:w="75" w:type="dxa"/>
        </w:tblCellMar>
        <w:tblLook w:val="0000" w:firstRow="0" w:lastRow="0" w:firstColumn="0" w:lastColumn="0" w:noHBand="0" w:noVBand="0"/>
      </w:tblPr>
      <w:tblGrid>
        <w:gridCol w:w="15026"/>
      </w:tblGrid>
      <w:tr w:rsidR="00325790" w:rsidRPr="009670FE" w:rsidTr="009F477E">
        <w:trPr>
          <w:tblCellSpacing w:w="5" w:type="nil"/>
        </w:trPr>
        <w:tc>
          <w:tcPr>
            <w:tcW w:w="15026" w:type="dxa"/>
          </w:tcPr>
          <w:p w:rsidR="00325790" w:rsidRPr="009670FE" w:rsidRDefault="00325790" w:rsidP="009F477E">
            <w:pPr>
              <w:rPr>
                <w:sz w:val="28"/>
                <w:szCs w:val="28"/>
              </w:rPr>
            </w:pPr>
          </w:p>
        </w:tc>
      </w:tr>
    </w:tbl>
    <w:p w:rsidR="00325790" w:rsidRPr="009670FE" w:rsidRDefault="00325790" w:rsidP="00325790">
      <w:pPr>
        <w:rPr>
          <w:b/>
          <w:sz w:val="28"/>
          <w:szCs w:val="28"/>
        </w:rPr>
        <w:sectPr w:rsidR="00325790" w:rsidRPr="009670FE" w:rsidSect="00082D21">
          <w:pgSz w:w="16840" w:h="11907" w:orient="landscape"/>
          <w:pgMar w:top="568" w:right="1134" w:bottom="426" w:left="851" w:header="720" w:footer="720" w:gutter="0"/>
          <w:cols w:space="708"/>
          <w:titlePg/>
          <w:docGrid w:linePitch="360"/>
        </w:sectPr>
      </w:pPr>
    </w:p>
    <w:p w:rsidR="00325790" w:rsidRPr="009670FE" w:rsidRDefault="00325790" w:rsidP="00325790">
      <w:pPr>
        <w:pStyle w:val="a5"/>
        <w:numPr>
          <w:ilvl w:val="0"/>
          <w:numId w:val="1"/>
        </w:numPr>
        <w:jc w:val="center"/>
        <w:rPr>
          <w:b/>
          <w:sz w:val="28"/>
          <w:szCs w:val="28"/>
        </w:rPr>
      </w:pPr>
      <w:r w:rsidRPr="009670FE">
        <w:rPr>
          <w:b/>
          <w:sz w:val="28"/>
          <w:szCs w:val="28"/>
        </w:rPr>
        <w:lastRenderedPageBreak/>
        <w:t>ОБОСНОВАНИЕ РЕСУРСНОГО ОБЕСПЕЧЕНИЯ ПОДПРОГРАММЫ</w:t>
      </w:r>
    </w:p>
    <w:p w:rsidR="00325790" w:rsidRPr="009670FE" w:rsidRDefault="00325790" w:rsidP="00325790">
      <w:pPr>
        <w:pStyle w:val="a5"/>
        <w:jc w:val="center"/>
        <w:rPr>
          <w:b/>
          <w:sz w:val="28"/>
          <w:szCs w:val="28"/>
        </w:rPr>
      </w:pPr>
    </w:p>
    <w:p w:rsidR="00325790" w:rsidRPr="009670FE" w:rsidRDefault="00325790" w:rsidP="00325790">
      <w:pPr>
        <w:ind w:firstLine="567"/>
        <w:jc w:val="both"/>
        <w:rPr>
          <w:sz w:val="28"/>
          <w:szCs w:val="28"/>
        </w:rPr>
      </w:pPr>
      <w:r w:rsidRPr="009670FE">
        <w:rPr>
          <w:sz w:val="28"/>
          <w:szCs w:val="28"/>
        </w:rPr>
        <w:t>Финансовое обеспечение реализации муниципальной подпрограммы осуществляется за счет средств бюджета Новоджерелиевского сельского поселения Брюховецкого района.</w:t>
      </w:r>
    </w:p>
    <w:p w:rsidR="00325790" w:rsidRPr="009670FE" w:rsidRDefault="00325790" w:rsidP="00325790">
      <w:pPr>
        <w:jc w:val="both"/>
        <w:rPr>
          <w:sz w:val="28"/>
          <w:szCs w:val="28"/>
        </w:rPr>
      </w:pPr>
      <w:r w:rsidRPr="009670FE">
        <w:rPr>
          <w:color w:val="000000"/>
          <w:sz w:val="28"/>
          <w:szCs w:val="28"/>
        </w:rPr>
        <w:t xml:space="preserve">Всего по </w:t>
      </w:r>
      <w:proofErr w:type="gramStart"/>
      <w:r w:rsidRPr="009670FE">
        <w:rPr>
          <w:color w:val="000000"/>
          <w:sz w:val="28"/>
          <w:szCs w:val="28"/>
        </w:rPr>
        <w:t>подпрограмме:  1370</w:t>
      </w:r>
      <w:proofErr w:type="gramEnd"/>
      <w:r w:rsidRPr="009670FE">
        <w:rPr>
          <w:color w:val="000000"/>
          <w:sz w:val="28"/>
          <w:szCs w:val="28"/>
        </w:rPr>
        <w:t>,6 тыс. рублей, в т. ч из</w:t>
      </w:r>
    </w:p>
    <w:p w:rsidR="00325790" w:rsidRPr="009670FE" w:rsidRDefault="00325790" w:rsidP="00325790">
      <w:pPr>
        <w:jc w:val="both"/>
        <w:rPr>
          <w:color w:val="000000"/>
          <w:sz w:val="28"/>
          <w:szCs w:val="28"/>
        </w:rPr>
      </w:pPr>
      <w:r w:rsidRPr="009670FE">
        <w:rPr>
          <w:color w:val="000000"/>
          <w:sz w:val="28"/>
          <w:szCs w:val="28"/>
        </w:rPr>
        <w:t>местного бюджета– 1370,6 тыс. рублей,</w:t>
      </w:r>
    </w:p>
    <w:p w:rsidR="00325790" w:rsidRPr="009670FE" w:rsidRDefault="00325790" w:rsidP="00325790">
      <w:pPr>
        <w:jc w:val="both"/>
        <w:rPr>
          <w:color w:val="000000"/>
          <w:sz w:val="28"/>
          <w:szCs w:val="28"/>
        </w:rPr>
      </w:pPr>
      <w:r w:rsidRPr="009670FE">
        <w:rPr>
          <w:color w:val="000000"/>
          <w:sz w:val="28"/>
          <w:szCs w:val="28"/>
        </w:rPr>
        <w:t>в том числе по годам:</w:t>
      </w:r>
    </w:p>
    <w:p w:rsidR="00325790" w:rsidRPr="009670FE" w:rsidRDefault="00325790" w:rsidP="00325790">
      <w:pPr>
        <w:jc w:val="both"/>
        <w:rPr>
          <w:color w:val="000000"/>
          <w:sz w:val="28"/>
          <w:szCs w:val="28"/>
        </w:rPr>
      </w:pPr>
      <w:r w:rsidRPr="009670FE">
        <w:rPr>
          <w:color w:val="000000"/>
          <w:sz w:val="28"/>
          <w:szCs w:val="28"/>
        </w:rPr>
        <w:t>2016 год – 285,3 тыс. рублей;</w:t>
      </w:r>
    </w:p>
    <w:p w:rsidR="00325790" w:rsidRPr="009670FE" w:rsidRDefault="00325790" w:rsidP="00325790">
      <w:pPr>
        <w:jc w:val="both"/>
        <w:rPr>
          <w:color w:val="000000"/>
          <w:sz w:val="28"/>
          <w:szCs w:val="28"/>
        </w:rPr>
      </w:pPr>
      <w:r w:rsidRPr="009670FE">
        <w:rPr>
          <w:color w:val="000000"/>
          <w:sz w:val="28"/>
          <w:szCs w:val="28"/>
        </w:rPr>
        <w:t>2017 год – 685,3 тыс. рублей;</w:t>
      </w:r>
    </w:p>
    <w:p w:rsidR="00325790" w:rsidRPr="009670FE" w:rsidRDefault="00325790" w:rsidP="00325790">
      <w:pPr>
        <w:jc w:val="both"/>
        <w:rPr>
          <w:color w:val="000000"/>
          <w:sz w:val="28"/>
          <w:szCs w:val="28"/>
        </w:rPr>
      </w:pPr>
      <w:r w:rsidRPr="009670FE">
        <w:rPr>
          <w:color w:val="000000"/>
          <w:sz w:val="28"/>
          <w:szCs w:val="28"/>
        </w:rPr>
        <w:t xml:space="preserve">2018 год – 400,0тыс. рублей </w:t>
      </w:r>
    </w:p>
    <w:p w:rsidR="00325790" w:rsidRPr="009670FE" w:rsidRDefault="00325790" w:rsidP="00325790">
      <w:pPr>
        <w:pStyle w:val="a5"/>
        <w:ind w:left="0" w:firstLine="567"/>
        <w:rPr>
          <w:b/>
          <w:sz w:val="28"/>
          <w:szCs w:val="28"/>
        </w:rPr>
      </w:pPr>
      <w:r w:rsidRPr="009670FE">
        <w:rPr>
          <w:sz w:val="28"/>
          <w:szCs w:val="28"/>
        </w:rPr>
        <w:t>Вместе с тем возможны корректировки финансирования мероприятий в ходе реализации программы по мере необходимости решения вновь поставленных задач</w:t>
      </w:r>
    </w:p>
    <w:p w:rsidR="00325790" w:rsidRPr="009670FE" w:rsidRDefault="00325790" w:rsidP="00325790">
      <w:pPr>
        <w:pStyle w:val="a5"/>
        <w:ind w:left="0"/>
        <w:rPr>
          <w:b/>
          <w:sz w:val="28"/>
          <w:szCs w:val="28"/>
        </w:rPr>
      </w:pPr>
    </w:p>
    <w:p w:rsidR="00325790" w:rsidRPr="009670FE" w:rsidRDefault="00325790" w:rsidP="00325790">
      <w:pPr>
        <w:pStyle w:val="a5"/>
        <w:jc w:val="center"/>
        <w:rPr>
          <w:b/>
          <w:sz w:val="28"/>
          <w:szCs w:val="28"/>
        </w:rPr>
      </w:pPr>
      <w:r w:rsidRPr="009670FE">
        <w:rPr>
          <w:b/>
          <w:sz w:val="28"/>
          <w:szCs w:val="28"/>
        </w:rPr>
        <w:t>5. МЕХАНИЗМ РЕАЛИЗАЦИИ МУНИЦИПАЛЬНОЙ ПОДПРОГРАММЫ И КОНТРОЛЬ ЗА ЕЁ ВЫПОЛНЕНИЕМ</w:t>
      </w:r>
    </w:p>
    <w:p w:rsidR="00325790" w:rsidRPr="009670FE" w:rsidRDefault="00325790" w:rsidP="00325790">
      <w:pPr>
        <w:jc w:val="center"/>
        <w:rPr>
          <w:sz w:val="28"/>
          <w:szCs w:val="28"/>
        </w:rPr>
      </w:pPr>
    </w:p>
    <w:p w:rsidR="00325790" w:rsidRPr="009670FE" w:rsidRDefault="00325790" w:rsidP="00325790">
      <w:pPr>
        <w:ind w:firstLine="709"/>
        <w:jc w:val="both"/>
        <w:rPr>
          <w:sz w:val="28"/>
          <w:szCs w:val="28"/>
        </w:rPr>
      </w:pPr>
      <w:r w:rsidRPr="009670FE">
        <w:rPr>
          <w:sz w:val="28"/>
          <w:szCs w:val="28"/>
        </w:rPr>
        <w:t>Текущее управление муниципальной подпрограммой осуществляет координатор муниципальной подпрограммы – заместитель главы Новоджерелиевского сельского поселения Брюховецкого района.</w:t>
      </w:r>
    </w:p>
    <w:p w:rsidR="00325790" w:rsidRPr="009670FE" w:rsidRDefault="00325790" w:rsidP="00325790">
      <w:pPr>
        <w:ind w:firstLine="709"/>
        <w:jc w:val="both"/>
        <w:rPr>
          <w:sz w:val="28"/>
          <w:szCs w:val="28"/>
        </w:rPr>
      </w:pPr>
      <w:r w:rsidRPr="009670FE">
        <w:rPr>
          <w:sz w:val="28"/>
          <w:szCs w:val="28"/>
        </w:rPr>
        <w:t>Координатор муниципальной подпрограммы:</w:t>
      </w:r>
    </w:p>
    <w:p w:rsidR="00325790" w:rsidRPr="009670FE" w:rsidRDefault="00325790" w:rsidP="00325790">
      <w:pPr>
        <w:ind w:firstLine="709"/>
        <w:jc w:val="both"/>
        <w:rPr>
          <w:sz w:val="28"/>
          <w:szCs w:val="28"/>
        </w:rPr>
      </w:pPr>
      <w:r w:rsidRPr="009670FE">
        <w:rPr>
          <w:sz w:val="28"/>
          <w:szCs w:val="28"/>
        </w:rPr>
        <w:t>обеспечивает разработку муниципальной подпрограммы, ее согласование с муниципальными заказчиками и исполнителями;</w:t>
      </w:r>
    </w:p>
    <w:p w:rsidR="00325790" w:rsidRPr="009670FE" w:rsidRDefault="00325790" w:rsidP="00325790">
      <w:pPr>
        <w:ind w:firstLine="709"/>
        <w:jc w:val="both"/>
        <w:rPr>
          <w:sz w:val="28"/>
          <w:szCs w:val="28"/>
        </w:rPr>
      </w:pPr>
      <w:r w:rsidRPr="009670FE">
        <w:rPr>
          <w:sz w:val="28"/>
          <w:szCs w:val="28"/>
        </w:rPr>
        <w:t>формирует структуру муниципальной подпрограммы;</w:t>
      </w:r>
    </w:p>
    <w:p w:rsidR="00325790" w:rsidRPr="009670FE" w:rsidRDefault="00325790" w:rsidP="00325790">
      <w:pPr>
        <w:ind w:firstLine="709"/>
        <w:jc w:val="both"/>
        <w:rPr>
          <w:sz w:val="28"/>
          <w:szCs w:val="28"/>
        </w:rPr>
      </w:pPr>
      <w:r w:rsidRPr="009670FE">
        <w:rPr>
          <w:sz w:val="28"/>
          <w:szCs w:val="28"/>
        </w:rPr>
        <w:t>организует реализацию муниципальной подпрограммы;</w:t>
      </w:r>
    </w:p>
    <w:p w:rsidR="00325790" w:rsidRPr="009670FE" w:rsidRDefault="00325790" w:rsidP="00325790">
      <w:pPr>
        <w:ind w:firstLine="709"/>
        <w:jc w:val="both"/>
        <w:rPr>
          <w:sz w:val="28"/>
          <w:szCs w:val="28"/>
        </w:rPr>
      </w:pPr>
      <w:r w:rsidRPr="009670FE">
        <w:rPr>
          <w:sz w:val="28"/>
          <w:szCs w:val="28"/>
        </w:rPr>
        <w:t>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подпрограммы;</w:t>
      </w:r>
    </w:p>
    <w:p w:rsidR="00325790" w:rsidRPr="009670FE" w:rsidRDefault="00325790" w:rsidP="00325790">
      <w:pPr>
        <w:ind w:firstLine="709"/>
        <w:jc w:val="both"/>
        <w:rPr>
          <w:sz w:val="28"/>
          <w:szCs w:val="28"/>
        </w:rPr>
      </w:pPr>
      <w:r w:rsidRPr="009670FE">
        <w:rPr>
          <w:sz w:val="28"/>
          <w:szCs w:val="28"/>
        </w:rPr>
        <w:t>проводит оценку эффективности муниципальной подпрограммы;</w:t>
      </w:r>
    </w:p>
    <w:p w:rsidR="00325790" w:rsidRPr="009670FE" w:rsidRDefault="00325790" w:rsidP="00325790">
      <w:pPr>
        <w:ind w:firstLine="709"/>
        <w:jc w:val="both"/>
        <w:rPr>
          <w:sz w:val="28"/>
          <w:szCs w:val="28"/>
        </w:rPr>
      </w:pPr>
      <w:r w:rsidRPr="009670FE">
        <w:rPr>
          <w:sz w:val="28"/>
          <w:szCs w:val="28"/>
        </w:rPr>
        <w:t>готовит годовой отчет о ходе реализации муниципальной подпрограммы;</w:t>
      </w:r>
    </w:p>
    <w:p w:rsidR="00325790" w:rsidRPr="009670FE" w:rsidRDefault="00325790" w:rsidP="00325790">
      <w:pPr>
        <w:ind w:firstLine="709"/>
        <w:jc w:val="both"/>
        <w:rPr>
          <w:sz w:val="28"/>
          <w:szCs w:val="28"/>
        </w:rPr>
      </w:pPr>
      <w:r w:rsidRPr="009670FE">
        <w:rPr>
          <w:sz w:val="28"/>
          <w:szCs w:val="28"/>
        </w:rPr>
        <w:t>организует информационную и разъяснительную работу, направленную на освещение целей и задач муниципальной подпрограммы;</w:t>
      </w:r>
    </w:p>
    <w:p w:rsidR="00325790" w:rsidRPr="009670FE" w:rsidRDefault="00325790" w:rsidP="00325790">
      <w:pPr>
        <w:ind w:firstLine="709"/>
        <w:jc w:val="both"/>
        <w:rPr>
          <w:sz w:val="28"/>
          <w:szCs w:val="28"/>
        </w:rPr>
      </w:pPr>
      <w:r w:rsidRPr="009670FE">
        <w:rPr>
          <w:sz w:val="28"/>
          <w:szCs w:val="28"/>
        </w:rPr>
        <w:t>размещает информацию о ходе реализации и достигнутых результатах муниципальной подпрограммы на официальном сайт в сети «Интернет»;</w:t>
      </w:r>
    </w:p>
    <w:p w:rsidR="00325790" w:rsidRPr="009670FE" w:rsidRDefault="00325790" w:rsidP="00325790">
      <w:pPr>
        <w:ind w:firstLine="709"/>
        <w:jc w:val="both"/>
        <w:rPr>
          <w:sz w:val="28"/>
          <w:szCs w:val="28"/>
        </w:rPr>
      </w:pPr>
      <w:r w:rsidRPr="009670FE">
        <w:rPr>
          <w:sz w:val="28"/>
          <w:szCs w:val="28"/>
        </w:rPr>
        <w:t>осуществляет иные полномочия, установленные муниципальной подпрограммой.</w:t>
      </w:r>
    </w:p>
    <w:p w:rsidR="00325790" w:rsidRPr="009670FE" w:rsidRDefault="00325790" w:rsidP="00325790">
      <w:pPr>
        <w:tabs>
          <w:tab w:val="left" w:pos="916"/>
          <w:tab w:val="left" w:pos="1832"/>
          <w:tab w:val="left" w:pos="2748"/>
          <w:tab w:val="left" w:pos="3664"/>
          <w:tab w:val="left" w:pos="4580"/>
          <w:tab w:val="left" w:pos="5496"/>
          <w:tab w:val="left" w:pos="6412"/>
          <w:tab w:val="left" w:pos="7328"/>
          <w:tab w:val="left" w:pos="8244"/>
          <w:tab w:val="left" w:pos="10076"/>
          <w:tab w:val="left" w:pos="10204"/>
          <w:tab w:val="left" w:pos="10992"/>
          <w:tab w:val="left" w:pos="11908"/>
          <w:tab w:val="left" w:pos="12824"/>
          <w:tab w:val="left" w:pos="13740"/>
          <w:tab w:val="left" w:pos="14656"/>
        </w:tabs>
        <w:jc w:val="both"/>
        <w:rPr>
          <w:sz w:val="28"/>
          <w:szCs w:val="28"/>
        </w:rPr>
      </w:pPr>
      <w:r w:rsidRPr="009670FE">
        <w:rPr>
          <w:sz w:val="28"/>
          <w:szCs w:val="28"/>
        </w:rPr>
        <w:tab/>
        <w:t xml:space="preserve">Методика оценки эффективности реализации муниципальной подпрограммы основывается на принципе сопоставления фактически </w:t>
      </w:r>
    </w:p>
    <w:p w:rsidR="00325790" w:rsidRPr="009670FE" w:rsidRDefault="00325790" w:rsidP="00325790">
      <w:pPr>
        <w:tabs>
          <w:tab w:val="left" w:pos="916"/>
          <w:tab w:val="left" w:pos="1832"/>
          <w:tab w:val="left" w:pos="2748"/>
          <w:tab w:val="left" w:pos="3664"/>
          <w:tab w:val="left" w:pos="4580"/>
          <w:tab w:val="left" w:pos="5496"/>
          <w:tab w:val="left" w:pos="6412"/>
          <w:tab w:val="left" w:pos="7328"/>
          <w:tab w:val="left" w:pos="8244"/>
          <w:tab w:val="left" w:pos="10076"/>
          <w:tab w:val="left" w:pos="10204"/>
          <w:tab w:val="left" w:pos="10992"/>
          <w:tab w:val="left" w:pos="11908"/>
          <w:tab w:val="left" w:pos="12824"/>
          <w:tab w:val="left" w:pos="13740"/>
          <w:tab w:val="left" w:pos="14656"/>
        </w:tabs>
        <w:jc w:val="both"/>
        <w:rPr>
          <w:sz w:val="28"/>
          <w:szCs w:val="28"/>
        </w:rPr>
      </w:pPr>
    </w:p>
    <w:p w:rsidR="00325790" w:rsidRPr="009670FE" w:rsidRDefault="00325790" w:rsidP="00325790">
      <w:pPr>
        <w:tabs>
          <w:tab w:val="left" w:pos="916"/>
          <w:tab w:val="left" w:pos="1832"/>
          <w:tab w:val="left" w:pos="2748"/>
          <w:tab w:val="left" w:pos="3664"/>
          <w:tab w:val="left" w:pos="4580"/>
          <w:tab w:val="left" w:pos="5496"/>
          <w:tab w:val="left" w:pos="6412"/>
          <w:tab w:val="left" w:pos="7328"/>
          <w:tab w:val="left" w:pos="8244"/>
          <w:tab w:val="left" w:pos="10076"/>
          <w:tab w:val="left" w:pos="10204"/>
          <w:tab w:val="left" w:pos="10992"/>
          <w:tab w:val="left" w:pos="11908"/>
          <w:tab w:val="left" w:pos="12824"/>
          <w:tab w:val="left" w:pos="13740"/>
          <w:tab w:val="left" w:pos="14656"/>
        </w:tabs>
        <w:jc w:val="both"/>
        <w:rPr>
          <w:sz w:val="28"/>
          <w:szCs w:val="28"/>
        </w:rPr>
      </w:pPr>
    </w:p>
    <w:p w:rsidR="00325790" w:rsidRPr="009670FE" w:rsidRDefault="00325790" w:rsidP="00325790">
      <w:pPr>
        <w:tabs>
          <w:tab w:val="left" w:pos="916"/>
          <w:tab w:val="left" w:pos="1832"/>
          <w:tab w:val="left" w:pos="2748"/>
          <w:tab w:val="left" w:pos="3664"/>
          <w:tab w:val="left" w:pos="4580"/>
          <w:tab w:val="left" w:pos="5496"/>
          <w:tab w:val="left" w:pos="6412"/>
          <w:tab w:val="left" w:pos="7328"/>
          <w:tab w:val="left" w:pos="8244"/>
          <w:tab w:val="left" w:pos="10076"/>
          <w:tab w:val="left" w:pos="10204"/>
          <w:tab w:val="left" w:pos="10992"/>
          <w:tab w:val="left" w:pos="11908"/>
          <w:tab w:val="left" w:pos="12824"/>
          <w:tab w:val="left" w:pos="13740"/>
          <w:tab w:val="left" w:pos="14656"/>
        </w:tabs>
        <w:jc w:val="both"/>
        <w:rPr>
          <w:sz w:val="28"/>
          <w:szCs w:val="28"/>
        </w:rPr>
      </w:pPr>
    </w:p>
    <w:p w:rsidR="00325790" w:rsidRPr="009670FE" w:rsidRDefault="00325790" w:rsidP="00325790">
      <w:pPr>
        <w:tabs>
          <w:tab w:val="left" w:pos="916"/>
          <w:tab w:val="left" w:pos="1832"/>
          <w:tab w:val="left" w:pos="2748"/>
          <w:tab w:val="left" w:pos="3664"/>
          <w:tab w:val="left" w:pos="4580"/>
          <w:tab w:val="left" w:pos="5496"/>
          <w:tab w:val="left" w:pos="6412"/>
          <w:tab w:val="left" w:pos="7328"/>
          <w:tab w:val="left" w:pos="8244"/>
          <w:tab w:val="left" w:pos="10076"/>
          <w:tab w:val="left" w:pos="10204"/>
          <w:tab w:val="left" w:pos="10992"/>
          <w:tab w:val="left" w:pos="11908"/>
          <w:tab w:val="left" w:pos="12824"/>
          <w:tab w:val="left" w:pos="13740"/>
          <w:tab w:val="left" w:pos="14656"/>
        </w:tabs>
        <w:jc w:val="both"/>
        <w:rPr>
          <w:sz w:val="28"/>
          <w:szCs w:val="28"/>
        </w:rPr>
      </w:pPr>
    </w:p>
    <w:p w:rsidR="00325790" w:rsidRPr="009670FE" w:rsidRDefault="00325790" w:rsidP="00325790">
      <w:pPr>
        <w:tabs>
          <w:tab w:val="left" w:pos="916"/>
          <w:tab w:val="left" w:pos="1832"/>
          <w:tab w:val="left" w:pos="2748"/>
          <w:tab w:val="left" w:pos="3664"/>
          <w:tab w:val="left" w:pos="4580"/>
          <w:tab w:val="left" w:pos="5496"/>
          <w:tab w:val="left" w:pos="6412"/>
          <w:tab w:val="left" w:pos="7328"/>
          <w:tab w:val="left" w:pos="8244"/>
          <w:tab w:val="left" w:pos="10076"/>
          <w:tab w:val="left" w:pos="10204"/>
          <w:tab w:val="left" w:pos="10992"/>
          <w:tab w:val="left" w:pos="11908"/>
          <w:tab w:val="left" w:pos="12824"/>
          <w:tab w:val="left" w:pos="13740"/>
          <w:tab w:val="left" w:pos="14656"/>
        </w:tabs>
        <w:jc w:val="both"/>
        <w:rPr>
          <w:sz w:val="28"/>
          <w:szCs w:val="28"/>
        </w:rPr>
      </w:pPr>
      <w:r w:rsidRPr="009670FE">
        <w:rPr>
          <w:sz w:val="28"/>
          <w:szCs w:val="28"/>
        </w:rPr>
        <w:lastRenderedPageBreak/>
        <w:t>достигнутых целей показателей с их плановыми значениями по результатам отчетного года.</w:t>
      </w:r>
    </w:p>
    <w:p w:rsidR="00325790" w:rsidRPr="009670FE" w:rsidRDefault="00325790" w:rsidP="00325790">
      <w:pPr>
        <w:rPr>
          <w:sz w:val="28"/>
          <w:szCs w:val="28"/>
        </w:rPr>
      </w:pPr>
    </w:p>
    <w:p w:rsidR="00325790" w:rsidRPr="009670FE" w:rsidRDefault="00325790" w:rsidP="00325790">
      <w:pPr>
        <w:rPr>
          <w:sz w:val="28"/>
          <w:szCs w:val="28"/>
        </w:rPr>
      </w:pPr>
    </w:p>
    <w:p w:rsidR="00325790" w:rsidRPr="009670FE" w:rsidRDefault="00325790" w:rsidP="00325790">
      <w:pPr>
        <w:rPr>
          <w:sz w:val="28"/>
          <w:szCs w:val="28"/>
        </w:rPr>
      </w:pPr>
    </w:p>
    <w:p w:rsidR="00325790" w:rsidRPr="009670FE" w:rsidRDefault="00325790" w:rsidP="00325790">
      <w:pPr>
        <w:rPr>
          <w:sz w:val="28"/>
          <w:szCs w:val="28"/>
        </w:rPr>
      </w:pPr>
      <w:r w:rsidRPr="009670FE">
        <w:rPr>
          <w:sz w:val="28"/>
          <w:szCs w:val="28"/>
        </w:rPr>
        <w:t>Заместитель главы</w:t>
      </w:r>
    </w:p>
    <w:p w:rsidR="00325790" w:rsidRPr="009670FE" w:rsidRDefault="00325790" w:rsidP="00325790">
      <w:pPr>
        <w:rPr>
          <w:sz w:val="28"/>
          <w:szCs w:val="28"/>
        </w:rPr>
      </w:pPr>
      <w:r w:rsidRPr="009670FE">
        <w:rPr>
          <w:sz w:val="28"/>
          <w:szCs w:val="28"/>
        </w:rPr>
        <w:t>Новоджерелиевского</w:t>
      </w:r>
    </w:p>
    <w:p w:rsidR="00325790" w:rsidRPr="009670FE" w:rsidRDefault="00325790" w:rsidP="00325790">
      <w:pPr>
        <w:rPr>
          <w:sz w:val="28"/>
          <w:szCs w:val="28"/>
        </w:rPr>
      </w:pPr>
      <w:r w:rsidRPr="009670FE">
        <w:rPr>
          <w:sz w:val="28"/>
          <w:szCs w:val="28"/>
        </w:rPr>
        <w:t>сельского поселения                                                                    В.А. Герасименко</w:t>
      </w:r>
    </w:p>
    <w:p w:rsidR="00325790" w:rsidRPr="009670FE" w:rsidRDefault="00325790" w:rsidP="00325790">
      <w:pPr>
        <w:widowControl w:val="0"/>
        <w:tabs>
          <w:tab w:val="left" w:pos="1260"/>
        </w:tabs>
        <w:jc w:val="center"/>
        <w:rPr>
          <w:b/>
          <w:color w:val="FF0000"/>
          <w:sz w:val="28"/>
          <w:szCs w:val="28"/>
        </w:rPr>
      </w:pPr>
    </w:p>
    <w:p w:rsidR="00325790" w:rsidRPr="009670FE" w:rsidRDefault="00325790" w:rsidP="00793F91">
      <w:pPr>
        <w:jc w:val="center"/>
        <w:rPr>
          <w:sz w:val="28"/>
          <w:szCs w:val="28"/>
        </w:rPr>
      </w:pPr>
    </w:p>
    <w:p w:rsidR="00325790" w:rsidRPr="009670FE" w:rsidRDefault="00325790" w:rsidP="00793F91">
      <w:pPr>
        <w:jc w:val="center"/>
        <w:rPr>
          <w:sz w:val="28"/>
          <w:szCs w:val="28"/>
        </w:rPr>
      </w:pPr>
    </w:p>
    <w:p w:rsidR="002D31CA" w:rsidRPr="009670FE" w:rsidRDefault="002D31CA" w:rsidP="00793F91">
      <w:pPr>
        <w:jc w:val="center"/>
        <w:rPr>
          <w:sz w:val="28"/>
          <w:szCs w:val="28"/>
        </w:rPr>
      </w:pPr>
    </w:p>
    <w:p w:rsidR="002D31CA" w:rsidRPr="009670FE" w:rsidRDefault="002D31CA" w:rsidP="00793F91">
      <w:pPr>
        <w:jc w:val="center"/>
        <w:rPr>
          <w:sz w:val="28"/>
          <w:szCs w:val="28"/>
        </w:rPr>
      </w:pPr>
    </w:p>
    <w:p w:rsidR="002D31CA" w:rsidRPr="009670FE" w:rsidRDefault="002D31CA" w:rsidP="00793F91">
      <w:pPr>
        <w:jc w:val="center"/>
        <w:rPr>
          <w:sz w:val="28"/>
          <w:szCs w:val="28"/>
        </w:rPr>
      </w:pPr>
    </w:p>
    <w:p w:rsidR="002D31CA" w:rsidRPr="009670FE" w:rsidRDefault="002D31CA" w:rsidP="00793F91">
      <w:pPr>
        <w:jc w:val="center"/>
        <w:rPr>
          <w:sz w:val="28"/>
          <w:szCs w:val="28"/>
        </w:rPr>
      </w:pPr>
    </w:p>
    <w:p w:rsidR="002D31CA" w:rsidRPr="009670FE" w:rsidRDefault="002D31CA" w:rsidP="00793F91">
      <w:pPr>
        <w:jc w:val="center"/>
        <w:rPr>
          <w:sz w:val="28"/>
          <w:szCs w:val="28"/>
        </w:rPr>
      </w:pPr>
    </w:p>
    <w:p w:rsidR="002D31CA" w:rsidRPr="009670FE" w:rsidRDefault="002D31CA" w:rsidP="00793F91">
      <w:pPr>
        <w:jc w:val="center"/>
        <w:rPr>
          <w:sz w:val="28"/>
          <w:szCs w:val="28"/>
        </w:rPr>
      </w:pPr>
    </w:p>
    <w:p w:rsidR="002D31CA" w:rsidRPr="009670FE" w:rsidRDefault="002D31CA" w:rsidP="00793F91">
      <w:pPr>
        <w:jc w:val="center"/>
        <w:rPr>
          <w:sz w:val="28"/>
          <w:szCs w:val="28"/>
        </w:rPr>
      </w:pPr>
    </w:p>
    <w:p w:rsidR="002D31CA" w:rsidRPr="009670FE" w:rsidRDefault="002D31CA" w:rsidP="00793F91">
      <w:pPr>
        <w:jc w:val="center"/>
        <w:rPr>
          <w:sz w:val="28"/>
          <w:szCs w:val="28"/>
        </w:rPr>
      </w:pPr>
    </w:p>
    <w:p w:rsidR="002D31CA" w:rsidRPr="009670FE" w:rsidRDefault="002D31CA" w:rsidP="00793F91">
      <w:pPr>
        <w:jc w:val="center"/>
        <w:rPr>
          <w:sz w:val="28"/>
          <w:szCs w:val="28"/>
        </w:rPr>
      </w:pPr>
    </w:p>
    <w:p w:rsidR="002D31CA" w:rsidRPr="009670FE" w:rsidRDefault="002D31CA" w:rsidP="00793F91">
      <w:pPr>
        <w:jc w:val="center"/>
        <w:rPr>
          <w:sz w:val="28"/>
          <w:szCs w:val="28"/>
        </w:rPr>
      </w:pPr>
    </w:p>
    <w:p w:rsidR="002D31CA" w:rsidRPr="009670FE" w:rsidRDefault="002D31CA" w:rsidP="00793F91">
      <w:pPr>
        <w:jc w:val="center"/>
        <w:rPr>
          <w:sz w:val="28"/>
          <w:szCs w:val="28"/>
        </w:rPr>
      </w:pPr>
    </w:p>
    <w:p w:rsidR="002D31CA" w:rsidRPr="009670FE" w:rsidRDefault="002D31CA" w:rsidP="00793F91">
      <w:pPr>
        <w:jc w:val="center"/>
        <w:rPr>
          <w:sz w:val="28"/>
          <w:szCs w:val="28"/>
        </w:rPr>
      </w:pPr>
    </w:p>
    <w:p w:rsidR="002D31CA" w:rsidRPr="009670FE" w:rsidRDefault="002D31CA" w:rsidP="00793F91">
      <w:pPr>
        <w:jc w:val="center"/>
        <w:rPr>
          <w:sz w:val="28"/>
          <w:szCs w:val="28"/>
        </w:rPr>
      </w:pPr>
    </w:p>
    <w:p w:rsidR="002D31CA" w:rsidRPr="009670FE" w:rsidRDefault="002D31CA" w:rsidP="00793F91">
      <w:pPr>
        <w:jc w:val="center"/>
        <w:rPr>
          <w:sz w:val="28"/>
          <w:szCs w:val="28"/>
        </w:rPr>
      </w:pPr>
    </w:p>
    <w:p w:rsidR="002D31CA" w:rsidRPr="009670FE" w:rsidRDefault="002D31CA" w:rsidP="00793F91">
      <w:pPr>
        <w:jc w:val="center"/>
        <w:rPr>
          <w:sz w:val="28"/>
          <w:szCs w:val="28"/>
        </w:rPr>
      </w:pPr>
    </w:p>
    <w:p w:rsidR="002D31CA" w:rsidRPr="009670FE" w:rsidRDefault="002D31CA" w:rsidP="00793F91">
      <w:pPr>
        <w:jc w:val="center"/>
        <w:rPr>
          <w:sz w:val="28"/>
          <w:szCs w:val="28"/>
        </w:rPr>
      </w:pPr>
    </w:p>
    <w:p w:rsidR="002D31CA" w:rsidRPr="009670FE" w:rsidRDefault="002D31CA" w:rsidP="00793F91">
      <w:pPr>
        <w:jc w:val="center"/>
        <w:rPr>
          <w:sz w:val="28"/>
          <w:szCs w:val="28"/>
        </w:rPr>
      </w:pPr>
    </w:p>
    <w:p w:rsidR="002D31CA" w:rsidRPr="009670FE" w:rsidRDefault="002D31CA" w:rsidP="00793F91">
      <w:pPr>
        <w:jc w:val="center"/>
        <w:rPr>
          <w:sz w:val="28"/>
          <w:szCs w:val="28"/>
        </w:rPr>
      </w:pPr>
    </w:p>
    <w:p w:rsidR="002D31CA" w:rsidRPr="009670FE" w:rsidRDefault="002D31CA" w:rsidP="00793F91">
      <w:pPr>
        <w:jc w:val="center"/>
        <w:rPr>
          <w:sz w:val="28"/>
          <w:szCs w:val="28"/>
        </w:rPr>
      </w:pPr>
    </w:p>
    <w:p w:rsidR="002D31CA" w:rsidRPr="009670FE" w:rsidRDefault="002D31CA" w:rsidP="00793F91">
      <w:pPr>
        <w:jc w:val="center"/>
        <w:rPr>
          <w:sz w:val="28"/>
          <w:szCs w:val="28"/>
        </w:rPr>
      </w:pPr>
    </w:p>
    <w:p w:rsidR="002D31CA" w:rsidRPr="009670FE" w:rsidRDefault="002D31CA" w:rsidP="00793F91">
      <w:pPr>
        <w:jc w:val="center"/>
        <w:rPr>
          <w:sz w:val="28"/>
          <w:szCs w:val="28"/>
        </w:rPr>
      </w:pPr>
    </w:p>
    <w:p w:rsidR="002D31CA" w:rsidRPr="009670FE" w:rsidRDefault="002D31CA" w:rsidP="00793F91">
      <w:pPr>
        <w:jc w:val="center"/>
        <w:rPr>
          <w:sz w:val="28"/>
          <w:szCs w:val="28"/>
        </w:rPr>
      </w:pPr>
    </w:p>
    <w:p w:rsidR="002D31CA" w:rsidRPr="009670FE" w:rsidRDefault="002D31CA" w:rsidP="00793F91">
      <w:pPr>
        <w:jc w:val="center"/>
        <w:rPr>
          <w:sz w:val="28"/>
          <w:szCs w:val="28"/>
        </w:rPr>
      </w:pPr>
    </w:p>
    <w:p w:rsidR="002D31CA" w:rsidRPr="009670FE" w:rsidRDefault="002D31CA" w:rsidP="00793F91">
      <w:pPr>
        <w:jc w:val="center"/>
        <w:rPr>
          <w:sz w:val="28"/>
          <w:szCs w:val="28"/>
        </w:rPr>
      </w:pPr>
    </w:p>
    <w:p w:rsidR="002D31CA" w:rsidRPr="009670FE" w:rsidRDefault="002D31CA" w:rsidP="00793F91">
      <w:pPr>
        <w:jc w:val="center"/>
        <w:rPr>
          <w:sz w:val="28"/>
          <w:szCs w:val="28"/>
        </w:rPr>
      </w:pPr>
    </w:p>
    <w:p w:rsidR="002D31CA" w:rsidRPr="009670FE" w:rsidRDefault="002D31CA" w:rsidP="00793F91">
      <w:pPr>
        <w:jc w:val="center"/>
        <w:rPr>
          <w:sz w:val="28"/>
          <w:szCs w:val="28"/>
        </w:rPr>
      </w:pPr>
    </w:p>
    <w:p w:rsidR="002D31CA" w:rsidRPr="009670FE" w:rsidRDefault="002D31CA" w:rsidP="00793F91">
      <w:pPr>
        <w:jc w:val="center"/>
        <w:rPr>
          <w:sz w:val="28"/>
          <w:szCs w:val="28"/>
        </w:rPr>
      </w:pPr>
    </w:p>
    <w:p w:rsidR="002D31CA" w:rsidRPr="009670FE" w:rsidRDefault="002D31CA" w:rsidP="00793F91">
      <w:pPr>
        <w:jc w:val="center"/>
        <w:rPr>
          <w:sz w:val="28"/>
          <w:szCs w:val="28"/>
        </w:rPr>
      </w:pPr>
    </w:p>
    <w:p w:rsidR="002D31CA" w:rsidRPr="009670FE" w:rsidRDefault="002D31CA" w:rsidP="00793F91">
      <w:pPr>
        <w:jc w:val="center"/>
        <w:rPr>
          <w:sz w:val="28"/>
          <w:szCs w:val="28"/>
        </w:rPr>
      </w:pPr>
    </w:p>
    <w:p w:rsidR="002D31CA" w:rsidRPr="009670FE" w:rsidRDefault="002D31CA" w:rsidP="00793F91">
      <w:pPr>
        <w:jc w:val="center"/>
        <w:rPr>
          <w:sz w:val="28"/>
          <w:szCs w:val="28"/>
        </w:rPr>
      </w:pPr>
    </w:p>
    <w:p w:rsidR="002D31CA" w:rsidRPr="009670FE" w:rsidRDefault="002D31CA" w:rsidP="00793F91">
      <w:pPr>
        <w:jc w:val="center"/>
        <w:rPr>
          <w:sz w:val="28"/>
          <w:szCs w:val="28"/>
        </w:rPr>
      </w:pPr>
    </w:p>
    <w:p w:rsidR="002D31CA" w:rsidRPr="009670FE" w:rsidRDefault="002D31CA" w:rsidP="00793F91">
      <w:pPr>
        <w:jc w:val="center"/>
        <w:rPr>
          <w:sz w:val="28"/>
          <w:szCs w:val="28"/>
        </w:rPr>
      </w:pPr>
    </w:p>
    <w:p w:rsidR="002D31CA" w:rsidRPr="009670FE" w:rsidRDefault="002D31CA" w:rsidP="00793F91">
      <w:pPr>
        <w:jc w:val="center"/>
        <w:rPr>
          <w:sz w:val="28"/>
          <w:szCs w:val="28"/>
        </w:rPr>
      </w:pPr>
    </w:p>
    <w:p w:rsidR="002D31CA" w:rsidRPr="009670FE" w:rsidRDefault="002D31CA" w:rsidP="002D31CA">
      <w:pPr>
        <w:jc w:val="center"/>
        <w:rPr>
          <w:sz w:val="28"/>
          <w:szCs w:val="28"/>
        </w:rPr>
      </w:pPr>
      <w:r w:rsidRPr="009670FE">
        <w:rPr>
          <w:sz w:val="28"/>
          <w:szCs w:val="28"/>
        </w:rPr>
        <w:lastRenderedPageBreak/>
        <w:t xml:space="preserve">                                                                        ПРИЛОЖЕНИЕ № 3</w:t>
      </w:r>
    </w:p>
    <w:p w:rsidR="002D31CA" w:rsidRPr="009670FE" w:rsidRDefault="002D31CA" w:rsidP="002D31CA">
      <w:pPr>
        <w:widowControl w:val="0"/>
        <w:ind w:left="5529"/>
        <w:jc w:val="center"/>
        <w:rPr>
          <w:snapToGrid w:val="0"/>
          <w:sz w:val="28"/>
          <w:szCs w:val="28"/>
          <w:lang w:eastAsia="ar-SA"/>
        </w:rPr>
      </w:pPr>
      <w:r w:rsidRPr="009670FE">
        <w:rPr>
          <w:snapToGrid w:val="0"/>
          <w:sz w:val="28"/>
          <w:szCs w:val="28"/>
          <w:lang w:eastAsia="ar-SA"/>
        </w:rPr>
        <w:t>к муниципальной программе</w:t>
      </w:r>
    </w:p>
    <w:p w:rsidR="002D31CA" w:rsidRPr="009670FE" w:rsidRDefault="002D31CA" w:rsidP="002D31CA">
      <w:pPr>
        <w:ind w:left="4956"/>
        <w:jc w:val="center"/>
        <w:rPr>
          <w:bCs/>
          <w:sz w:val="28"/>
          <w:szCs w:val="28"/>
        </w:rPr>
      </w:pPr>
      <w:r w:rsidRPr="009670FE">
        <w:rPr>
          <w:bCs/>
          <w:sz w:val="28"/>
          <w:szCs w:val="28"/>
        </w:rPr>
        <w:t xml:space="preserve">«Комплексное и устойчивое развитие </w:t>
      </w:r>
    </w:p>
    <w:p w:rsidR="002D31CA" w:rsidRPr="009670FE" w:rsidRDefault="002D31CA" w:rsidP="002D31CA">
      <w:pPr>
        <w:ind w:left="4956"/>
        <w:jc w:val="center"/>
        <w:rPr>
          <w:bCs/>
          <w:sz w:val="28"/>
          <w:szCs w:val="28"/>
        </w:rPr>
      </w:pPr>
      <w:r w:rsidRPr="009670FE">
        <w:rPr>
          <w:snapToGrid w:val="0"/>
          <w:sz w:val="28"/>
          <w:szCs w:val="28"/>
        </w:rPr>
        <w:t xml:space="preserve">Новоджерелиевского </w:t>
      </w:r>
      <w:r w:rsidRPr="009670FE">
        <w:rPr>
          <w:bCs/>
          <w:sz w:val="28"/>
          <w:szCs w:val="28"/>
        </w:rPr>
        <w:t xml:space="preserve">сельского </w:t>
      </w:r>
    </w:p>
    <w:p w:rsidR="002D31CA" w:rsidRPr="009670FE" w:rsidRDefault="002D31CA" w:rsidP="002D31CA">
      <w:pPr>
        <w:ind w:left="4956"/>
        <w:jc w:val="center"/>
        <w:rPr>
          <w:bCs/>
          <w:sz w:val="28"/>
          <w:szCs w:val="28"/>
        </w:rPr>
      </w:pPr>
      <w:r w:rsidRPr="009670FE">
        <w:rPr>
          <w:bCs/>
          <w:sz w:val="28"/>
          <w:szCs w:val="28"/>
        </w:rPr>
        <w:t xml:space="preserve">поселения Брюховецкого района </w:t>
      </w:r>
    </w:p>
    <w:p w:rsidR="002D31CA" w:rsidRPr="009670FE" w:rsidRDefault="002D31CA" w:rsidP="002D31CA">
      <w:pPr>
        <w:ind w:left="4956"/>
        <w:jc w:val="center"/>
        <w:rPr>
          <w:bCs/>
          <w:sz w:val="28"/>
          <w:szCs w:val="28"/>
        </w:rPr>
      </w:pPr>
      <w:r w:rsidRPr="009670FE">
        <w:rPr>
          <w:bCs/>
          <w:sz w:val="28"/>
          <w:szCs w:val="28"/>
        </w:rPr>
        <w:t xml:space="preserve">в сфере строительства, архитектуры, </w:t>
      </w:r>
    </w:p>
    <w:p w:rsidR="002D31CA" w:rsidRPr="009670FE" w:rsidRDefault="002D31CA" w:rsidP="002D31CA">
      <w:pPr>
        <w:ind w:left="4956"/>
        <w:jc w:val="center"/>
        <w:rPr>
          <w:bCs/>
          <w:sz w:val="28"/>
          <w:szCs w:val="28"/>
        </w:rPr>
      </w:pPr>
      <w:r w:rsidRPr="009670FE">
        <w:rPr>
          <w:bCs/>
          <w:sz w:val="28"/>
          <w:szCs w:val="28"/>
        </w:rPr>
        <w:t>транспорта и дорожного хозяйства»</w:t>
      </w:r>
    </w:p>
    <w:p w:rsidR="002D31CA" w:rsidRPr="009670FE" w:rsidRDefault="002D31CA" w:rsidP="002D31CA">
      <w:pPr>
        <w:ind w:left="4956"/>
        <w:jc w:val="center"/>
        <w:rPr>
          <w:bCs/>
          <w:sz w:val="28"/>
          <w:szCs w:val="28"/>
        </w:rPr>
      </w:pPr>
      <w:r w:rsidRPr="009670FE">
        <w:rPr>
          <w:bCs/>
          <w:sz w:val="28"/>
          <w:szCs w:val="28"/>
        </w:rPr>
        <w:t xml:space="preserve"> на 2016-2018 годы</w:t>
      </w:r>
    </w:p>
    <w:p w:rsidR="002D31CA" w:rsidRPr="009670FE" w:rsidRDefault="002D31CA" w:rsidP="002D31CA">
      <w:pPr>
        <w:rPr>
          <w:color w:val="000000"/>
          <w:sz w:val="28"/>
          <w:szCs w:val="28"/>
        </w:rPr>
      </w:pPr>
    </w:p>
    <w:p w:rsidR="002D31CA" w:rsidRPr="009670FE" w:rsidRDefault="002D31CA" w:rsidP="002D31CA">
      <w:pPr>
        <w:jc w:val="both"/>
        <w:rPr>
          <w:color w:val="000000"/>
          <w:sz w:val="28"/>
          <w:szCs w:val="28"/>
        </w:rPr>
      </w:pPr>
    </w:p>
    <w:p w:rsidR="002D31CA" w:rsidRPr="009670FE" w:rsidRDefault="002D31CA" w:rsidP="002D31CA">
      <w:pPr>
        <w:jc w:val="both"/>
        <w:rPr>
          <w:color w:val="000000"/>
          <w:sz w:val="28"/>
          <w:szCs w:val="28"/>
        </w:rPr>
      </w:pPr>
    </w:p>
    <w:p w:rsidR="002D31CA" w:rsidRPr="009670FE" w:rsidRDefault="002D31CA" w:rsidP="002D31CA">
      <w:pPr>
        <w:jc w:val="center"/>
        <w:rPr>
          <w:b/>
          <w:color w:val="000000"/>
          <w:sz w:val="28"/>
          <w:szCs w:val="28"/>
        </w:rPr>
      </w:pPr>
      <w:r w:rsidRPr="009670FE">
        <w:rPr>
          <w:b/>
          <w:color w:val="000000"/>
          <w:sz w:val="28"/>
          <w:szCs w:val="28"/>
        </w:rPr>
        <w:t>ПАСПОРТ</w:t>
      </w:r>
    </w:p>
    <w:p w:rsidR="002D31CA" w:rsidRPr="009670FE" w:rsidRDefault="002D31CA" w:rsidP="002D31CA">
      <w:pPr>
        <w:jc w:val="center"/>
        <w:rPr>
          <w:b/>
          <w:color w:val="000000"/>
          <w:sz w:val="28"/>
          <w:szCs w:val="28"/>
        </w:rPr>
      </w:pPr>
      <w:r w:rsidRPr="009670FE">
        <w:rPr>
          <w:b/>
          <w:color w:val="000000"/>
          <w:sz w:val="28"/>
          <w:szCs w:val="28"/>
        </w:rPr>
        <w:t>подпрограммы «</w:t>
      </w:r>
      <w:r w:rsidRPr="009670FE">
        <w:rPr>
          <w:rFonts w:eastAsia="Calibri"/>
          <w:b/>
          <w:sz w:val="28"/>
          <w:szCs w:val="28"/>
        </w:rPr>
        <w:t xml:space="preserve">Устойчивое развитие сельских территорий </w:t>
      </w:r>
      <w:r w:rsidRPr="009670FE">
        <w:rPr>
          <w:rFonts w:eastAsia="Calibri"/>
          <w:b/>
          <w:sz w:val="28"/>
          <w:szCs w:val="28"/>
        </w:rPr>
        <w:br/>
      </w:r>
      <w:r w:rsidRPr="009670FE">
        <w:rPr>
          <w:b/>
          <w:sz w:val="28"/>
          <w:szCs w:val="28"/>
        </w:rPr>
        <w:t>в Новоджерелиевском</w:t>
      </w:r>
      <w:r w:rsidRPr="009670FE">
        <w:rPr>
          <w:rFonts w:eastAsia="Calibri"/>
          <w:b/>
          <w:sz w:val="28"/>
          <w:szCs w:val="28"/>
        </w:rPr>
        <w:t xml:space="preserve"> сельском поселении Брюховецкого района</w:t>
      </w:r>
      <w:r w:rsidRPr="009670FE">
        <w:rPr>
          <w:b/>
          <w:color w:val="000000"/>
          <w:sz w:val="28"/>
          <w:szCs w:val="28"/>
        </w:rPr>
        <w:t>» на 2016-2018 годы</w:t>
      </w:r>
    </w:p>
    <w:p w:rsidR="002D31CA" w:rsidRPr="009670FE" w:rsidRDefault="002D31CA" w:rsidP="002D31CA">
      <w:pPr>
        <w:ind w:firstLine="720"/>
        <w:jc w:val="both"/>
        <w:rPr>
          <w:b/>
          <w:sz w:val="28"/>
          <w:szCs w:val="28"/>
        </w:rPr>
      </w:pPr>
    </w:p>
    <w:tbl>
      <w:tblPr>
        <w:tblW w:w="9889" w:type="dxa"/>
        <w:tblLook w:val="01E0" w:firstRow="1" w:lastRow="1" w:firstColumn="1" w:lastColumn="1" w:noHBand="0" w:noVBand="0"/>
      </w:tblPr>
      <w:tblGrid>
        <w:gridCol w:w="4361"/>
        <w:gridCol w:w="5528"/>
      </w:tblGrid>
      <w:tr w:rsidR="002D31CA" w:rsidRPr="009670FE" w:rsidTr="009F477E">
        <w:tc>
          <w:tcPr>
            <w:tcW w:w="4361" w:type="dxa"/>
          </w:tcPr>
          <w:p w:rsidR="002D31CA" w:rsidRPr="009670FE" w:rsidRDefault="002D31CA" w:rsidP="009F477E">
            <w:pPr>
              <w:rPr>
                <w:b/>
                <w:sz w:val="28"/>
                <w:szCs w:val="28"/>
              </w:rPr>
            </w:pPr>
            <w:r w:rsidRPr="009670FE">
              <w:rPr>
                <w:b/>
                <w:sz w:val="28"/>
                <w:szCs w:val="28"/>
              </w:rPr>
              <w:t>Координатор подпрограммы</w:t>
            </w:r>
          </w:p>
          <w:p w:rsidR="002D31CA" w:rsidRPr="009670FE" w:rsidRDefault="002D31CA" w:rsidP="009F477E">
            <w:pPr>
              <w:jc w:val="both"/>
              <w:rPr>
                <w:sz w:val="28"/>
                <w:szCs w:val="28"/>
              </w:rPr>
            </w:pPr>
          </w:p>
          <w:p w:rsidR="002D31CA" w:rsidRPr="009670FE" w:rsidRDefault="002D31CA" w:rsidP="009F477E">
            <w:pPr>
              <w:jc w:val="both"/>
              <w:rPr>
                <w:sz w:val="28"/>
                <w:szCs w:val="28"/>
              </w:rPr>
            </w:pPr>
          </w:p>
        </w:tc>
        <w:tc>
          <w:tcPr>
            <w:tcW w:w="5528" w:type="dxa"/>
          </w:tcPr>
          <w:p w:rsidR="002D31CA" w:rsidRPr="009670FE" w:rsidRDefault="002D31CA" w:rsidP="009F477E">
            <w:pPr>
              <w:jc w:val="both"/>
              <w:rPr>
                <w:sz w:val="28"/>
                <w:szCs w:val="28"/>
              </w:rPr>
            </w:pPr>
            <w:r w:rsidRPr="009670FE">
              <w:rPr>
                <w:sz w:val="28"/>
                <w:szCs w:val="28"/>
              </w:rPr>
              <w:t>заместитель главы Новоджерелиевского сельского поселения</w:t>
            </w:r>
          </w:p>
        </w:tc>
      </w:tr>
      <w:tr w:rsidR="002D31CA" w:rsidRPr="009670FE" w:rsidTr="009F477E">
        <w:tc>
          <w:tcPr>
            <w:tcW w:w="4361" w:type="dxa"/>
          </w:tcPr>
          <w:p w:rsidR="002D31CA" w:rsidRPr="009670FE" w:rsidRDefault="002D31CA" w:rsidP="009F477E">
            <w:pPr>
              <w:rPr>
                <w:b/>
                <w:sz w:val="28"/>
                <w:szCs w:val="28"/>
              </w:rPr>
            </w:pPr>
            <w:r w:rsidRPr="009670FE">
              <w:rPr>
                <w:b/>
                <w:sz w:val="28"/>
                <w:szCs w:val="28"/>
              </w:rPr>
              <w:t>Участники программы</w:t>
            </w:r>
          </w:p>
          <w:p w:rsidR="002D31CA" w:rsidRPr="009670FE" w:rsidRDefault="002D31CA" w:rsidP="009F477E">
            <w:pPr>
              <w:jc w:val="both"/>
              <w:rPr>
                <w:sz w:val="28"/>
                <w:szCs w:val="28"/>
              </w:rPr>
            </w:pPr>
          </w:p>
          <w:p w:rsidR="002D31CA" w:rsidRPr="009670FE" w:rsidRDefault="002D31CA" w:rsidP="009F477E">
            <w:pPr>
              <w:jc w:val="both"/>
              <w:rPr>
                <w:sz w:val="28"/>
                <w:szCs w:val="28"/>
              </w:rPr>
            </w:pPr>
          </w:p>
        </w:tc>
        <w:tc>
          <w:tcPr>
            <w:tcW w:w="5528" w:type="dxa"/>
          </w:tcPr>
          <w:p w:rsidR="002D31CA" w:rsidRPr="009670FE" w:rsidRDefault="002D31CA" w:rsidP="009F477E">
            <w:pPr>
              <w:jc w:val="both"/>
              <w:rPr>
                <w:sz w:val="28"/>
                <w:szCs w:val="28"/>
              </w:rPr>
            </w:pPr>
            <w:r w:rsidRPr="009670FE">
              <w:rPr>
                <w:sz w:val="28"/>
                <w:szCs w:val="28"/>
              </w:rPr>
              <w:t xml:space="preserve">администрация Новоджерелиевского сельского поселения </w:t>
            </w:r>
          </w:p>
          <w:p w:rsidR="002D31CA" w:rsidRPr="009670FE" w:rsidRDefault="002D31CA" w:rsidP="009F477E">
            <w:pPr>
              <w:jc w:val="both"/>
              <w:rPr>
                <w:sz w:val="28"/>
                <w:szCs w:val="28"/>
              </w:rPr>
            </w:pPr>
          </w:p>
        </w:tc>
      </w:tr>
      <w:tr w:rsidR="002D31CA" w:rsidRPr="009670FE" w:rsidTr="009F477E">
        <w:tc>
          <w:tcPr>
            <w:tcW w:w="4361" w:type="dxa"/>
          </w:tcPr>
          <w:p w:rsidR="002D31CA" w:rsidRPr="009670FE" w:rsidRDefault="002D31CA" w:rsidP="009F477E">
            <w:pPr>
              <w:rPr>
                <w:b/>
                <w:sz w:val="28"/>
                <w:szCs w:val="28"/>
              </w:rPr>
            </w:pPr>
            <w:r w:rsidRPr="009670FE">
              <w:rPr>
                <w:b/>
                <w:sz w:val="28"/>
                <w:szCs w:val="28"/>
              </w:rPr>
              <w:t>Цели подпрограммы</w:t>
            </w:r>
          </w:p>
          <w:p w:rsidR="002D31CA" w:rsidRPr="009670FE" w:rsidRDefault="002D31CA" w:rsidP="009F477E">
            <w:pPr>
              <w:jc w:val="both"/>
              <w:rPr>
                <w:sz w:val="28"/>
                <w:szCs w:val="28"/>
              </w:rPr>
            </w:pPr>
          </w:p>
          <w:p w:rsidR="002D31CA" w:rsidRPr="009670FE" w:rsidRDefault="002D31CA" w:rsidP="009F477E">
            <w:pPr>
              <w:jc w:val="both"/>
              <w:rPr>
                <w:sz w:val="28"/>
                <w:szCs w:val="28"/>
              </w:rPr>
            </w:pPr>
          </w:p>
          <w:p w:rsidR="002D31CA" w:rsidRPr="009670FE" w:rsidRDefault="002D31CA" w:rsidP="009F477E">
            <w:pPr>
              <w:jc w:val="both"/>
              <w:rPr>
                <w:sz w:val="28"/>
                <w:szCs w:val="28"/>
              </w:rPr>
            </w:pPr>
          </w:p>
          <w:p w:rsidR="002D31CA" w:rsidRPr="009670FE" w:rsidRDefault="002D31CA" w:rsidP="009F477E">
            <w:pPr>
              <w:jc w:val="both"/>
              <w:rPr>
                <w:sz w:val="28"/>
                <w:szCs w:val="28"/>
              </w:rPr>
            </w:pPr>
          </w:p>
          <w:p w:rsidR="002D31CA" w:rsidRPr="009670FE" w:rsidRDefault="002D31CA" w:rsidP="009F477E">
            <w:pPr>
              <w:rPr>
                <w:b/>
                <w:sz w:val="28"/>
                <w:szCs w:val="28"/>
              </w:rPr>
            </w:pPr>
            <w:r w:rsidRPr="009670FE">
              <w:rPr>
                <w:b/>
                <w:sz w:val="28"/>
                <w:szCs w:val="28"/>
              </w:rPr>
              <w:t>Задачи подпрограммы</w:t>
            </w:r>
          </w:p>
          <w:p w:rsidR="002D31CA" w:rsidRPr="009670FE" w:rsidRDefault="002D31CA" w:rsidP="009F477E">
            <w:pPr>
              <w:jc w:val="both"/>
              <w:rPr>
                <w:sz w:val="28"/>
                <w:szCs w:val="28"/>
              </w:rPr>
            </w:pPr>
          </w:p>
        </w:tc>
        <w:tc>
          <w:tcPr>
            <w:tcW w:w="5528" w:type="dxa"/>
          </w:tcPr>
          <w:p w:rsidR="002D31CA" w:rsidRPr="009670FE" w:rsidRDefault="002D31CA" w:rsidP="009F47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sidRPr="009670FE">
              <w:rPr>
                <w:sz w:val="28"/>
                <w:szCs w:val="28"/>
              </w:rPr>
              <w:t>создание условий для занятия физической культурой и спортом жителей поселения.</w:t>
            </w:r>
          </w:p>
          <w:p w:rsidR="002D31CA" w:rsidRPr="009670FE" w:rsidRDefault="002D31CA" w:rsidP="009F47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sidRPr="009670FE">
              <w:rPr>
                <w:color w:val="000000"/>
                <w:sz w:val="28"/>
                <w:szCs w:val="28"/>
              </w:rPr>
              <w:t>безопасность дорожного движения</w:t>
            </w:r>
          </w:p>
          <w:p w:rsidR="002D31CA" w:rsidRPr="009670FE" w:rsidRDefault="002D31CA" w:rsidP="009F47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p>
          <w:p w:rsidR="002D31CA" w:rsidRPr="009670FE" w:rsidRDefault="002D31CA" w:rsidP="009F47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p>
          <w:p w:rsidR="002D31CA" w:rsidRPr="009670FE" w:rsidRDefault="002D31CA" w:rsidP="009F477E">
            <w:pPr>
              <w:pStyle w:val="HTML"/>
              <w:rPr>
                <w:rFonts w:ascii="Times New Roman" w:hAnsi="Times New Roman" w:cs="Times New Roman"/>
                <w:sz w:val="28"/>
                <w:szCs w:val="28"/>
              </w:rPr>
            </w:pPr>
            <w:r w:rsidRPr="009670FE">
              <w:rPr>
                <w:rFonts w:ascii="Times New Roman" w:hAnsi="Times New Roman" w:cs="Times New Roman"/>
                <w:sz w:val="28"/>
                <w:szCs w:val="28"/>
              </w:rPr>
              <w:t>повышение качества и безопасности занятий спортом, создание необходимой материально-технической базы, формирование активного и устойчивого интереса к занятию физкультурой и спортом</w:t>
            </w:r>
          </w:p>
          <w:p w:rsidR="002D31CA" w:rsidRPr="009670FE" w:rsidRDefault="002D31CA" w:rsidP="009F47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p>
        </w:tc>
      </w:tr>
      <w:tr w:rsidR="002D31CA" w:rsidRPr="009670FE" w:rsidTr="009F477E">
        <w:tc>
          <w:tcPr>
            <w:tcW w:w="4361" w:type="dxa"/>
          </w:tcPr>
          <w:p w:rsidR="002D31CA" w:rsidRPr="009670FE" w:rsidRDefault="002D31CA" w:rsidP="009F477E">
            <w:pPr>
              <w:jc w:val="both"/>
              <w:rPr>
                <w:sz w:val="28"/>
                <w:szCs w:val="28"/>
              </w:rPr>
            </w:pPr>
          </w:p>
          <w:p w:rsidR="002D31CA" w:rsidRPr="009670FE" w:rsidRDefault="002D31CA" w:rsidP="009F477E">
            <w:pPr>
              <w:rPr>
                <w:b/>
                <w:sz w:val="28"/>
                <w:szCs w:val="28"/>
              </w:rPr>
            </w:pPr>
            <w:r w:rsidRPr="009670FE">
              <w:rPr>
                <w:b/>
                <w:sz w:val="28"/>
                <w:szCs w:val="28"/>
              </w:rPr>
              <w:t>Перечень целевых показателей подпрограммы</w:t>
            </w:r>
          </w:p>
          <w:p w:rsidR="002D31CA" w:rsidRPr="009670FE" w:rsidRDefault="002D31CA" w:rsidP="009F477E">
            <w:pPr>
              <w:jc w:val="both"/>
              <w:rPr>
                <w:sz w:val="28"/>
                <w:szCs w:val="28"/>
              </w:rPr>
            </w:pPr>
          </w:p>
          <w:p w:rsidR="002D31CA" w:rsidRPr="009670FE" w:rsidRDefault="002D31CA" w:rsidP="009F477E">
            <w:pPr>
              <w:jc w:val="both"/>
              <w:rPr>
                <w:sz w:val="28"/>
                <w:szCs w:val="28"/>
              </w:rPr>
            </w:pPr>
          </w:p>
          <w:p w:rsidR="002D31CA" w:rsidRPr="009670FE" w:rsidRDefault="002D31CA" w:rsidP="009F477E">
            <w:pPr>
              <w:jc w:val="both"/>
              <w:rPr>
                <w:sz w:val="28"/>
                <w:szCs w:val="28"/>
              </w:rPr>
            </w:pPr>
          </w:p>
          <w:p w:rsidR="002D31CA" w:rsidRPr="009670FE" w:rsidRDefault="002D31CA" w:rsidP="009F477E">
            <w:pPr>
              <w:jc w:val="both"/>
              <w:rPr>
                <w:sz w:val="28"/>
                <w:szCs w:val="28"/>
              </w:rPr>
            </w:pPr>
          </w:p>
          <w:p w:rsidR="002D31CA" w:rsidRPr="009670FE" w:rsidRDefault="002D31CA" w:rsidP="009F477E">
            <w:pPr>
              <w:rPr>
                <w:b/>
                <w:sz w:val="28"/>
                <w:szCs w:val="28"/>
              </w:rPr>
            </w:pPr>
            <w:r w:rsidRPr="009670FE">
              <w:rPr>
                <w:b/>
                <w:sz w:val="28"/>
                <w:szCs w:val="28"/>
              </w:rPr>
              <w:t>Этапы и сроки реализации подпрограммы</w:t>
            </w:r>
          </w:p>
          <w:p w:rsidR="002D31CA" w:rsidRPr="009670FE" w:rsidRDefault="002D31CA" w:rsidP="009F477E">
            <w:pPr>
              <w:rPr>
                <w:b/>
                <w:sz w:val="28"/>
                <w:szCs w:val="28"/>
              </w:rPr>
            </w:pPr>
          </w:p>
        </w:tc>
        <w:tc>
          <w:tcPr>
            <w:tcW w:w="5528" w:type="dxa"/>
          </w:tcPr>
          <w:p w:rsidR="002D31CA" w:rsidRPr="009670FE" w:rsidRDefault="002D31CA" w:rsidP="009F477E">
            <w:pPr>
              <w:jc w:val="both"/>
              <w:rPr>
                <w:color w:val="000000"/>
                <w:sz w:val="28"/>
                <w:szCs w:val="28"/>
              </w:rPr>
            </w:pPr>
          </w:p>
          <w:p w:rsidR="002D31CA" w:rsidRPr="009670FE" w:rsidRDefault="002D31CA" w:rsidP="009F477E">
            <w:pPr>
              <w:jc w:val="both"/>
              <w:rPr>
                <w:color w:val="000000"/>
                <w:sz w:val="28"/>
                <w:szCs w:val="28"/>
              </w:rPr>
            </w:pPr>
            <w:r w:rsidRPr="009670FE">
              <w:rPr>
                <w:sz w:val="28"/>
                <w:szCs w:val="28"/>
              </w:rPr>
              <w:t>строительство комплексной спортивной игровой площадки в Новоджерелиевском сельском поселении</w:t>
            </w:r>
          </w:p>
          <w:p w:rsidR="002D31CA" w:rsidRPr="009670FE" w:rsidRDefault="002D31CA" w:rsidP="009F477E">
            <w:pPr>
              <w:jc w:val="both"/>
              <w:rPr>
                <w:color w:val="000000"/>
                <w:sz w:val="28"/>
                <w:szCs w:val="28"/>
              </w:rPr>
            </w:pPr>
          </w:p>
          <w:p w:rsidR="002D31CA" w:rsidRPr="009670FE" w:rsidRDefault="002D31CA" w:rsidP="009F477E">
            <w:pPr>
              <w:jc w:val="both"/>
              <w:rPr>
                <w:color w:val="000000"/>
                <w:sz w:val="28"/>
                <w:szCs w:val="28"/>
              </w:rPr>
            </w:pPr>
          </w:p>
          <w:p w:rsidR="002D31CA" w:rsidRPr="009670FE" w:rsidRDefault="002D31CA" w:rsidP="009F477E">
            <w:pPr>
              <w:jc w:val="both"/>
              <w:rPr>
                <w:color w:val="000000"/>
                <w:sz w:val="28"/>
                <w:szCs w:val="28"/>
              </w:rPr>
            </w:pPr>
          </w:p>
          <w:p w:rsidR="002D31CA" w:rsidRPr="009670FE" w:rsidRDefault="002D31CA" w:rsidP="009F477E">
            <w:pPr>
              <w:jc w:val="both"/>
              <w:rPr>
                <w:color w:val="000000"/>
                <w:sz w:val="28"/>
                <w:szCs w:val="28"/>
              </w:rPr>
            </w:pPr>
            <w:r w:rsidRPr="009670FE">
              <w:rPr>
                <w:color w:val="000000"/>
                <w:sz w:val="28"/>
                <w:szCs w:val="28"/>
              </w:rPr>
              <w:t>2016-2018 годы, реализуется в один этап</w:t>
            </w:r>
          </w:p>
        </w:tc>
      </w:tr>
      <w:tr w:rsidR="002D31CA" w:rsidRPr="009670FE" w:rsidTr="009F477E">
        <w:tc>
          <w:tcPr>
            <w:tcW w:w="4361" w:type="dxa"/>
          </w:tcPr>
          <w:p w:rsidR="002D31CA" w:rsidRPr="009670FE" w:rsidRDefault="002D31CA" w:rsidP="009F477E">
            <w:pPr>
              <w:rPr>
                <w:b/>
                <w:sz w:val="28"/>
                <w:szCs w:val="28"/>
              </w:rPr>
            </w:pPr>
          </w:p>
          <w:p w:rsidR="002D31CA" w:rsidRPr="009670FE" w:rsidRDefault="002D31CA" w:rsidP="009F477E">
            <w:pPr>
              <w:rPr>
                <w:b/>
                <w:sz w:val="28"/>
                <w:szCs w:val="28"/>
              </w:rPr>
            </w:pPr>
            <w:r w:rsidRPr="009670FE">
              <w:rPr>
                <w:b/>
                <w:sz w:val="28"/>
                <w:szCs w:val="28"/>
              </w:rPr>
              <w:t>Объёмы бюджетных ассигнований подпрограммы</w:t>
            </w:r>
          </w:p>
          <w:p w:rsidR="002D31CA" w:rsidRPr="009670FE" w:rsidRDefault="002D31CA" w:rsidP="009F477E">
            <w:pPr>
              <w:jc w:val="both"/>
              <w:rPr>
                <w:sz w:val="28"/>
                <w:szCs w:val="28"/>
              </w:rPr>
            </w:pPr>
          </w:p>
          <w:p w:rsidR="002D31CA" w:rsidRPr="009670FE" w:rsidRDefault="002D31CA" w:rsidP="009F477E">
            <w:pPr>
              <w:jc w:val="both"/>
              <w:rPr>
                <w:b/>
                <w:sz w:val="28"/>
                <w:szCs w:val="28"/>
              </w:rPr>
            </w:pPr>
          </w:p>
          <w:p w:rsidR="002D31CA" w:rsidRPr="009670FE" w:rsidRDefault="002D31CA" w:rsidP="009F477E">
            <w:pPr>
              <w:jc w:val="both"/>
              <w:rPr>
                <w:b/>
                <w:sz w:val="28"/>
                <w:szCs w:val="28"/>
              </w:rPr>
            </w:pPr>
          </w:p>
          <w:p w:rsidR="002D31CA" w:rsidRPr="009670FE" w:rsidRDefault="002D31CA" w:rsidP="009F477E">
            <w:pPr>
              <w:jc w:val="both"/>
              <w:rPr>
                <w:b/>
                <w:sz w:val="28"/>
                <w:szCs w:val="28"/>
              </w:rPr>
            </w:pPr>
          </w:p>
          <w:p w:rsidR="002D31CA" w:rsidRPr="009670FE" w:rsidRDefault="002D31CA" w:rsidP="009F477E">
            <w:pPr>
              <w:jc w:val="both"/>
              <w:rPr>
                <w:b/>
                <w:sz w:val="28"/>
                <w:szCs w:val="28"/>
              </w:rPr>
            </w:pPr>
          </w:p>
          <w:p w:rsidR="002D31CA" w:rsidRPr="009670FE" w:rsidRDefault="002D31CA" w:rsidP="009F477E">
            <w:pPr>
              <w:jc w:val="both"/>
              <w:rPr>
                <w:b/>
                <w:sz w:val="28"/>
                <w:szCs w:val="28"/>
              </w:rPr>
            </w:pPr>
          </w:p>
          <w:p w:rsidR="002D31CA" w:rsidRPr="009670FE" w:rsidRDefault="002D31CA" w:rsidP="009F477E">
            <w:pPr>
              <w:jc w:val="both"/>
              <w:rPr>
                <w:b/>
                <w:sz w:val="28"/>
                <w:szCs w:val="28"/>
              </w:rPr>
            </w:pPr>
          </w:p>
          <w:p w:rsidR="002D31CA" w:rsidRPr="009670FE" w:rsidRDefault="002D31CA" w:rsidP="009F477E">
            <w:pPr>
              <w:jc w:val="both"/>
              <w:rPr>
                <w:b/>
                <w:sz w:val="28"/>
                <w:szCs w:val="28"/>
              </w:rPr>
            </w:pPr>
          </w:p>
          <w:p w:rsidR="002D31CA" w:rsidRPr="009670FE" w:rsidRDefault="002D31CA" w:rsidP="009F477E">
            <w:pPr>
              <w:jc w:val="both"/>
              <w:rPr>
                <w:b/>
                <w:sz w:val="28"/>
                <w:szCs w:val="28"/>
              </w:rPr>
            </w:pPr>
          </w:p>
          <w:p w:rsidR="002D31CA" w:rsidRPr="009670FE" w:rsidRDefault="002D31CA" w:rsidP="009F477E">
            <w:pPr>
              <w:jc w:val="both"/>
              <w:rPr>
                <w:b/>
                <w:sz w:val="28"/>
                <w:szCs w:val="28"/>
              </w:rPr>
            </w:pPr>
          </w:p>
          <w:p w:rsidR="002D31CA" w:rsidRPr="009670FE" w:rsidRDefault="002D31CA" w:rsidP="009F477E">
            <w:pPr>
              <w:jc w:val="both"/>
              <w:rPr>
                <w:b/>
                <w:sz w:val="28"/>
                <w:szCs w:val="28"/>
              </w:rPr>
            </w:pPr>
          </w:p>
          <w:p w:rsidR="002D31CA" w:rsidRPr="009670FE" w:rsidRDefault="002D31CA" w:rsidP="009F477E">
            <w:pPr>
              <w:jc w:val="both"/>
              <w:rPr>
                <w:b/>
                <w:sz w:val="28"/>
                <w:szCs w:val="28"/>
              </w:rPr>
            </w:pPr>
          </w:p>
          <w:p w:rsidR="002D31CA" w:rsidRPr="009670FE" w:rsidRDefault="002D31CA" w:rsidP="009F477E">
            <w:pPr>
              <w:jc w:val="both"/>
              <w:rPr>
                <w:b/>
                <w:sz w:val="28"/>
                <w:szCs w:val="28"/>
              </w:rPr>
            </w:pPr>
          </w:p>
          <w:p w:rsidR="002D31CA" w:rsidRPr="009670FE" w:rsidRDefault="002D31CA" w:rsidP="009F477E">
            <w:pPr>
              <w:jc w:val="both"/>
              <w:rPr>
                <w:b/>
                <w:sz w:val="28"/>
                <w:szCs w:val="28"/>
              </w:rPr>
            </w:pPr>
          </w:p>
          <w:p w:rsidR="002D31CA" w:rsidRPr="009670FE" w:rsidRDefault="002D31CA" w:rsidP="009F477E">
            <w:pPr>
              <w:jc w:val="both"/>
              <w:rPr>
                <w:b/>
                <w:sz w:val="28"/>
                <w:szCs w:val="28"/>
              </w:rPr>
            </w:pPr>
          </w:p>
          <w:p w:rsidR="002D31CA" w:rsidRPr="009670FE" w:rsidRDefault="002D31CA" w:rsidP="009F477E">
            <w:pPr>
              <w:jc w:val="both"/>
              <w:rPr>
                <w:b/>
                <w:sz w:val="28"/>
                <w:szCs w:val="28"/>
              </w:rPr>
            </w:pPr>
          </w:p>
          <w:p w:rsidR="002D31CA" w:rsidRPr="009670FE" w:rsidRDefault="002D31CA" w:rsidP="009F477E">
            <w:pPr>
              <w:jc w:val="both"/>
              <w:rPr>
                <w:b/>
                <w:sz w:val="28"/>
                <w:szCs w:val="28"/>
              </w:rPr>
            </w:pPr>
          </w:p>
          <w:p w:rsidR="002D31CA" w:rsidRPr="009670FE" w:rsidRDefault="002D31CA" w:rsidP="009F477E">
            <w:pPr>
              <w:jc w:val="both"/>
              <w:rPr>
                <w:b/>
                <w:sz w:val="28"/>
                <w:szCs w:val="28"/>
              </w:rPr>
            </w:pPr>
            <w:r w:rsidRPr="009670FE">
              <w:rPr>
                <w:b/>
                <w:sz w:val="28"/>
                <w:szCs w:val="28"/>
              </w:rPr>
              <w:t>Контроль за выполнением подпрограммы</w:t>
            </w:r>
          </w:p>
        </w:tc>
        <w:tc>
          <w:tcPr>
            <w:tcW w:w="5528" w:type="dxa"/>
          </w:tcPr>
          <w:p w:rsidR="002D31CA" w:rsidRPr="009670FE" w:rsidRDefault="002D31CA" w:rsidP="009F477E">
            <w:pPr>
              <w:jc w:val="both"/>
              <w:rPr>
                <w:color w:val="000000"/>
                <w:sz w:val="28"/>
                <w:szCs w:val="28"/>
              </w:rPr>
            </w:pPr>
          </w:p>
          <w:p w:rsidR="002D31CA" w:rsidRPr="009670FE" w:rsidRDefault="002D31CA" w:rsidP="009F477E">
            <w:pPr>
              <w:jc w:val="both"/>
              <w:rPr>
                <w:color w:val="000000"/>
                <w:sz w:val="28"/>
                <w:szCs w:val="28"/>
              </w:rPr>
            </w:pPr>
            <w:r w:rsidRPr="009670FE">
              <w:rPr>
                <w:sz w:val="28"/>
                <w:szCs w:val="28"/>
              </w:rPr>
              <w:t xml:space="preserve">общий объем финансирования подпрограммы: </w:t>
            </w:r>
            <w:r w:rsidRPr="009670FE">
              <w:rPr>
                <w:color w:val="000000"/>
                <w:sz w:val="28"/>
                <w:szCs w:val="28"/>
              </w:rPr>
              <w:t xml:space="preserve">4278,7 тыс. рублей, </w:t>
            </w:r>
          </w:p>
          <w:p w:rsidR="002D31CA" w:rsidRPr="009670FE" w:rsidRDefault="002D31CA" w:rsidP="009F477E">
            <w:pPr>
              <w:jc w:val="both"/>
              <w:rPr>
                <w:color w:val="000000"/>
                <w:sz w:val="28"/>
                <w:szCs w:val="28"/>
              </w:rPr>
            </w:pPr>
            <w:r w:rsidRPr="009670FE">
              <w:rPr>
                <w:color w:val="000000"/>
                <w:sz w:val="28"/>
                <w:szCs w:val="28"/>
              </w:rPr>
              <w:t>в том числе:</w:t>
            </w:r>
          </w:p>
          <w:p w:rsidR="002D31CA" w:rsidRPr="009670FE" w:rsidRDefault="002D31CA" w:rsidP="009F477E">
            <w:pPr>
              <w:jc w:val="both"/>
              <w:rPr>
                <w:color w:val="000000"/>
                <w:sz w:val="28"/>
                <w:szCs w:val="28"/>
              </w:rPr>
            </w:pPr>
            <w:r w:rsidRPr="009670FE">
              <w:rPr>
                <w:color w:val="000000"/>
                <w:sz w:val="28"/>
                <w:szCs w:val="28"/>
              </w:rPr>
              <w:t xml:space="preserve">федеральный бюджет – </w:t>
            </w:r>
            <w:r w:rsidRPr="009670FE">
              <w:rPr>
                <w:sz w:val="28"/>
                <w:szCs w:val="28"/>
              </w:rPr>
              <w:t>1403,5</w:t>
            </w:r>
            <w:r w:rsidRPr="009670FE">
              <w:rPr>
                <w:color w:val="000000"/>
                <w:sz w:val="28"/>
                <w:szCs w:val="28"/>
              </w:rPr>
              <w:t xml:space="preserve"> тыс. рублей;</w:t>
            </w:r>
          </w:p>
          <w:p w:rsidR="002D31CA" w:rsidRPr="009670FE" w:rsidRDefault="002D31CA" w:rsidP="009F477E">
            <w:pPr>
              <w:jc w:val="both"/>
              <w:rPr>
                <w:color w:val="000000"/>
                <w:sz w:val="28"/>
                <w:szCs w:val="28"/>
              </w:rPr>
            </w:pPr>
            <w:r w:rsidRPr="009670FE">
              <w:rPr>
                <w:color w:val="000000"/>
                <w:sz w:val="28"/>
                <w:szCs w:val="28"/>
              </w:rPr>
              <w:t xml:space="preserve">краевой бюджет – </w:t>
            </w:r>
            <w:r w:rsidRPr="009670FE">
              <w:rPr>
                <w:noProof/>
                <w:sz w:val="28"/>
                <w:szCs w:val="28"/>
              </w:rPr>
              <w:t>647,4 тыс.</w:t>
            </w:r>
            <w:r w:rsidRPr="009670FE">
              <w:rPr>
                <w:color w:val="000000"/>
                <w:sz w:val="28"/>
                <w:szCs w:val="28"/>
              </w:rPr>
              <w:t>рублей;</w:t>
            </w:r>
          </w:p>
          <w:p w:rsidR="002D31CA" w:rsidRPr="009670FE" w:rsidRDefault="002D31CA" w:rsidP="009F477E">
            <w:pPr>
              <w:jc w:val="both"/>
              <w:rPr>
                <w:color w:val="000000"/>
                <w:sz w:val="28"/>
                <w:szCs w:val="28"/>
              </w:rPr>
            </w:pPr>
            <w:r w:rsidRPr="009670FE">
              <w:rPr>
                <w:color w:val="000000"/>
                <w:sz w:val="28"/>
                <w:szCs w:val="28"/>
              </w:rPr>
              <w:t>местный бюджет –</w:t>
            </w:r>
            <w:r w:rsidRPr="009670FE">
              <w:rPr>
                <w:sz w:val="28"/>
                <w:szCs w:val="28"/>
              </w:rPr>
              <w:t>2227,8</w:t>
            </w:r>
            <w:r w:rsidRPr="009670FE">
              <w:rPr>
                <w:color w:val="000000"/>
                <w:sz w:val="28"/>
                <w:szCs w:val="28"/>
              </w:rPr>
              <w:t xml:space="preserve"> тыс. рублей;</w:t>
            </w:r>
          </w:p>
          <w:p w:rsidR="002D31CA" w:rsidRPr="009670FE" w:rsidRDefault="002D31CA" w:rsidP="009F477E">
            <w:pPr>
              <w:jc w:val="both"/>
              <w:rPr>
                <w:color w:val="000000"/>
                <w:sz w:val="28"/>
                <w:szCs w:val="28"/>
              </w:rPr>
            </w:pPr>
            <w:r w:rsidRPr="009670FE">
              <w:rPr>
                <w:color w:val="000000"/>
                <w:sz w:val="28"/>
                <w:szCs w:val="28"/>
              </w:rPr>
              <w:t>в том числе по годам:</w:t>
            </w:r>
          </w:p>
          <w:p w:rsidR="002D31CA" w:rsidRPr="009670FE" w:rsidRDefault="002D31CA" w:rsidP="009F477E">
            <w:pPr>
              <w:jc w:val="both"/>
              <w:rPr>
                <w:color w:val="000000"/>
                <w:sz w:val="28"/>
                <w:szCs w:val="28"/>
              </w:rPr>
            </w:pPr>
            <w:r w:rsidRPr="009670FE">
              <w:rPr>
                <w:color w:val="000000"/>
                <w:sz w:val="28"/>
                <w:szCs w:val="28"/>
              </w:rPr>
              <w:t xml:space="preserve">2016 год – </w:t>
            </w:r>
            <w:r w:rsidRPr="009670FE">
              <w:rPr>
                <w:sz w:val="28"/>
                <w:szCs w:val="28"/>
              </w:rPr>
              <w:t>2384,7</w:t>
            </w:r>
            <w:r w:rsidRPr="009670FE">
              <w:rPr>
                <w:color w:val="000000"/>
                <w:sz w:val="28"/>
                <w:szCs w:val="28"/>
              </w:rPr>
              <w:t xml:space="preserve"> тыс. рублей;</w:t>
            </w:r>
          </w:p>
          <w:p w:rsidR="002D31CA" w:rsidRPr="009670FE" w:rsidRDefault="002D31CA" w:rsidP="009F477E">
            <w:pPr>
              <w:jc w:val="both"/>
              <w:rPr>
                <w:color w:val="000000"/>
                <w:sz w:val="28"/>
                <w:szCs w:val="28"/>
              </w:rPr>
            </w:pPr>
            <w:r w:rsidRPr="009670FE">
              <w:rPr>
                <w:color w:val="000000"/>
                <w:sz w:val="28"/>
                <w:szCs w:val="28"/>
              </w:rPr>
              <w:t>в том числе:</w:t>
            </w:r>
          </w:p>
          <w:p w:rsidR="002D31CA" w:rsidRPr="009670FE" w:rsidRDefault="002D31CA" w:rsidP="009F477E">
            <w:pPr>
              <w:jc w:val="both"/>
              <w:rPr>
                <w:color w:val="000000"/>
                <w:sz w:val="28"/>
                <w:szCs w:val="28"/>
              </w:rPr>
            </w:pPr>
            <w:r w:rsidRPr="009670FE">
              <w:rPr>
                <w:color w:val="000000"/>
                <w:sz w:val="28"/>
                <w:szCs w:val="28"/>
              </w:rPr>
              <w:t xml:space="preserve">федеральный бюджет – </w:t>
            </w:r>
            <w:r w:rsidRPr="009670FE">
              <w:rPr>
                <w:sz w:val="28"/>
                <w:szCs w:val="28"/>
              </w:rPr>
              <w:t>1403,5</w:t>
            </w:r>
            <w:r w:rsidRPr="009670FE">
              <w:rPr>
                <w:color w:val="000000"/>
                <w:sz w:val="28"/>
                <w:szCs w:val="28"/>
              </w:rPr>
              <w:t xml:space="preserve"> тыс. рублей;</w:t>
            </w:r>
          </w:p>
          <w:p w:rsidR="002D31CA" w:rsidRPr="009670FE" w:rsidRDefault="002D31CA" w:rsidP="009F477E">
            <w:pPr>
              <w:jc w:val="both"/>
              <w:rPr>
                <w:color w:val="000000"/>
                <w:sz w:val="28"/>
                <w:szCs w:val="28"/>
              </w:rPr>
            </w:pPr>
            <w:r w:rsidRPr="009670FE">
              <w:rPr>
                <w:color w:val="000000"/>
                <w:sz w:val="28"/>
                <w:szCs w:val="28"/>
              </w:rPr>
              <w:t xml:space="preserve">краевой бюджет – </w:t>
            </w:r>
            <w:r w:rsidRPr="009670FE">
              <w:rPr>
                <w:noProof/>
                <w:sz w:val="28"/>
                <w:szCs w:val="28"/>
              </w:rPr>
              <w:t xml:space="preserve">647,4 тыс. </w:t>
            </w:r>
            <w:r w:rsidRPr="009670FE">
              <w:rPr>
                <w:color w:val="000000"/>
                <w:sz w:val="28"/>
                <w:szCs w:val="28"/>
              </w:rPr>
              <w:t>рублей;</w:t>
            </w:r>
          </w:p>
          <w:p w:rsidR="002D31CA" w:rsidRPr="009670FE" w:rsidRDefault="002D31CA" w:rsidP="009F477E">
            <w:pPr>
              <w:jc w:val="both"/>
              <w:rPr>
                <w:color w:val="000000"/>
                <w:sz w:val="28"/>
                <w:szCs w:val="28"/>
              </w:rPr>
            </w:pPr>
            <w:r w:rsidRPr="009670FE">
              <w:rPr>
                <w:color w:val="000000"/>
                <w:sz w:val="28"/>
                <w:szCs w:val="28"/>
              </w:rPr>
              <w:t>местный бюджет –</w:t>
            </w:r>
            <w:r w:rsidRPr="009670FE">
              <w:rPr>
                <w:sz w:val="28"/>
                <w:szCs w:val="28"/>
              </w:rPr>
              <w:t>333,8</w:t>
            </w:r>
            <w:r w:rsidRPr="009670FE">
              <w:rPr>
                <w:color w:val="000000"/>
                <w:sz w:val="28"/>
                <w:szCs w:val="28"/>
              </w:rPr>
              <w:t xml:space="preserve"> тыс. рублей;</w:t>
            </w:r>
          </w:p>
          <w:p w:rsidR="002D31CA" w:rsidRPr="009670FE" w:rsidRDefault="002D31CA" w:rsidP="009F477E">
            <w:pPr>
              <w:jc w:val="both"/>
              <w:rPr>
                <w:color w:val="000000"/>
                <w:sz w:val="28"/>
                <w:szCs w:val="28"/>
              </w:rPr>
            </w:pPr>
            <w:r w:rsidRPr="009670FE">
              <w:rPr>
                <w:color w:val="000000"/>
                <w:sz w:val="28"/>
                <w:szCs w:val="28"/>
              </w:rPr>
              <w:t>2017 год – 1894,0 тыс. рублей;</w:t>
            </w:r>
          </w:p>
          <w:p w:rsidR="002D31CA" w:rsidRPr="009670FE" w:rsidRDefault="002D31CA" w:rsidP="009F477E">
            <w:pPr>
              <w:jc w:val="both"/>
              <w:rPr>
                <w:color w:val="000000"/>
                <w:sz w:val="28"/>
                <w:szCs w:val="28"/>
              </w:rPr>
            </w:pPr>
            <w:r w:rsidRPr="009670FE">
              <w:rPr>
                <w:color w:val="000000"/>
                <w:sz w:val="28"/>
                <w:szCs w:val="28"/>
              </w:rPr>
              <w:t>в том числе:</w:t>
            </w:r>
          </w:p>
          <w:p w:rsidR="002D31CA" w:rsidRPr="009670FE" w:rsidRDefault="002D31CA" w:rsidP="009F477E">
            <w:pPr>
              <w:jc w:val="both"/>
              <w:rPr>
                <w:color w:val="000000"/>
                <w:sz w:val="28"/>
                <w:szCs w:val="28"/>
              </w:rPr>
            </w:pPr>
            <w:r w:rsidRPr="009670FE">
              <w:rPr>
                <w:color w:val="000000"/>
                <w:sz w:val="28"/>
                <w:szCs w:val="28"/>
              </w:rPr>
              <w:t xml:space="preserve">федеральный бюджет – </w:t>
            </w:r>
            <w:r w:rsidRPr="009670FE">
              <w:rPr>
                <w:sz w:val="28"/>
                <w:szCs w:val="28"/>
              </w:rPr>
              <w:t xml:space="preserve">0 </w:t>
            </w:r>
            <w:r w:rsidRPr="009670FE">
              <w:rPr>
                <w:color w:val="000000"/>
                <w:sz w:val="28"/>
                <w:szCs w:val="28"/>
              </w:rPr>
              <w:t>тыс. рублей;</w:t>
            </w:r>
          </w:p>
          <w:p w:rsidR="002D31CA" w:rsidRPr="009670FE" w:rsidRDefault="002D31CA" w:rsidP="009F477E">
            <w:pPr>
              <w:jc w:val="both"/>
              <w:rPr>
                <w:color w:val="000000"/>
                <w:sz w:val="28"/>
                <w:szCs w:val="28"/>
              </w:rPr>
            </w:pPr>
            <w:r w:rsidRPr="009670FE">
              <w:rPr>
                <w:color w:val="000000"/>
                <w:sz w:val="28"/>
                <w:szCs w:val="28"/>
              </w:rPr>
              <w:t xml:space="preserve">краевой бюджет – </w:t>
            </w:r>
            <w:r w:rsidRPr="009670FE">
              <w:rPr>
                <w:noProof/>
                <w:sz w:val="28"/>
                <w:szCs w:val="28"/>
              </w:rPr>
              <w:t xml:space="preserve">0 тыс. </w:t>
            </w:r>
            <w:r w:rsidRPr="009670FE">
              <w:rPr>
                <w:color w:val="000000"/>
                <w:sz w:val="28"/>
                <w:szCs w:val="28"/>
              </w:rPr>
              <w:t>рублей;</w:t>
            </w:r>
          </w:p>
          <w:p w:rsidR="002D31CA" w:rsidRPr="009670FE" w:rsidRDefault="002D31CA" w:rsidP="009F477E">
            <w:pPr>
              <w:jc w:val="both"/>
              <w:rPr>
                <w:color w:val="000000"/>
                <w:sz w:val="28"/>
                <w:szCs w:val="28"/>
              </w:rPr>
            </w:pPr>
            <w:r w:rsidRPr="009670FE">
              <w:rPr>
                <w:color w:val="000000"/>
                <w:sz w:val="28"/>
                <w:szCs w:val="28"/>
              </w:rPr>
              <w:t>местный бюджет –</w:t>
            </w:r>
            <w:r w:rsidRPr="009670FE">
              <w:rPr>
                <w:sz w:val="28"/>
                <w:szCs w:val="28"/>
              </w:rPr>
              <w:t>1894,0</w:t>
            </w:r>
            <w:r w:rsidRPr="009670FE">
              <w:rPr>
                <w:noProof/>
                <w:sz w:val="28"/>
                <w:szCs w:val="28"/>
              </w:rPr>
              <w:t xml:space="preserve"> </w:t>
            </w:r>
            <w:r w:rsidRPr="009670FE">
              <w:rPr>
                <w:color w:val="000000"/>
                <w:sz w:val="28"/>
                <w:szCs w:val="28"/>
              </w:rPr>
              <w:t>тыс. рублей;</w:t>
            </w:r>
          </w:p>
          <w:p w:rsidR="002D31CA" w:rsidRPr="009670FE" w:rsidRDefault="002D31CA" w:rsidP="009F477E">
            <w:pPr>
              <w:jc w:val="both"/>
              <w:rPr>
                <w:color w:val="000000"/>
                <w:sz w:val="28"/>
                <w:szCs w:val="28"/>
              </w:rPr>
            </w:pPr>
            <w:r w:rsidRPr="009670FE">
              <w:rPr>
                <w:color w:val="000000"/>
                <w:sz w:val="28"/>
                <w:szCs w:val="28"/>
              </w:rPr>
              <w:t xml:space="preserve">2018 год – 0 тыс. рублей </w:t>
            </w:r>
          </w:p>
          <w:p w:rsidR="002D31CA" w:rsidRPr="009670FE" w:rsidRDefault="002D31CA" w:rsidP="009F477E">
            <w:pPr>
              <w:jc w:val="both"/>
              <w:rPr>
                <w:color w:val="000000"/>
                <w:sz w:val="28"/>
                <w:szCs w:val="28"/>
              </w:rPr>
            </w:pPr>
          </w:p>
          <w:p w:rsidR="002D31CA" w:rsidRPr="009670FE" w:rsidRDefault="002D31CA" w:rsidP="009F477E">
            <w:pPr>
              <w:jc w:val="both"/>
              <w:rPr>
                <w:color w:val="000000"/>
                <w:sz w:val="28"/>
                <w:szCs w:val="28"/>
              </w:rPr>
            </w:pPr>
            <w:r w:rsidRPr="009670FE">
              <w:rPr>
                <w:sz w:val="28"/>
                <w:szCs w:val="28"/>
              </w:rPr>
              <w:t>контроль за выполнением программы осуществляют администрация Новоджерелиевского сельского поселения Брюховецкого района, Совет Новоджерелиевского сельского поселения Брюховецкого района</w:t>
            </w:r>
          </w:p>
        </w:tc>
      </w:tr>
      <w:tr w:rsidR="002D31CA" w:rsidRPr="009670FE" w:rsidTr="009F477E">
        <w:tc>
          <w:tcPr>
            <w:tcW w:w="4361" w:type="dxa"/>
          </w:tcPr>
          <w:p w:rsidR="002D31CA" w:rsidRPr="009670FE" w:rsidRDefault="002D31CA" w:rsidP="009F477E">
            <w:pPr>
              <w:jc w:val="both"/>
              <w:rPr>
                <w:sz w:val="28"/>
                <w:szCs w:val="28"/>
              </w:rPr>
            </w:pPr>
          </w:p>
        </w:tc>
        <w:tc>
          <w:tcPr>
            <w:tcW w:w="5528" w:type="dxa"/>
          </w:tcPr>
          <w:p w:rsidR="002D31CA" w:rsidRPr="009670FE" w:rsidRDefault="002D31CA" w:rsidP="009F477E">
            <w:pPr>
              <w:widowControl w:val="0"/>
              <w:jc w:val="both"/>
              <w:rPr>
                <w:sz w:val="28"/>
                <w:szCs w:val="28"/>
              </w:rPr>
            </w:pPr>
          </w:p>
        </w:tc>
      </w:tr>
    </w:tbl>
    <w:p w:rsidR="002D31CA" w:rsidRPr="009670FE" w:rsidRDefault="002D31CA" w:rsidP="002D31CA">
      <w:pPr>
        <w:widowControl w:val="0"/>
        <w:jc w:val="both"/>
        <w:rPr>
          <w:sz w:val="28"/>
          <w:szCs w:val="28"/>
        </w:rPr>
      </w:pPr>
    </w:p>
    <w:p w:rsidR="002D31CA" w:rsidRPr="009670FE" w:rsidRDefault="002D31CA" w:rsidP="002D31CA">
      <w:pPr>
        <w:numPr>
          <w:ilvl w:val="0"/>
          <w:numId w:val="2"/>
        </w:numPr>
        <w:jc w:val="center"/>
        <w:rPr>
          <w:b/>
          <w:sz w:val="28"/>
          <w:szCs w:val="28"/>
        </w:rPr>
      </w:pPr>
      <w:r w:rsidRPr="009670FE">
        <w:rPr>
          <w:b/>
          <w:sz w:val="28"/>
          <w:szCs w:val="28"/>
        </w:rPr>
        <w:t>ХАРАКТЕРИСТИКА ТЕКУЩЕГО СОСТОЯНИЯ И ПРОГНОЗ УСТОЙЧИВОГО РАЗВИТИЯ СЕЛЬСКИХ ТЕРРИТОРИЙ В НОВОДЖЕРЕЛИЕВСКОМ СЕЛЬСКОМ ПОСЕЛЕНИИ БРЮХОВЕЦКОГО РАЙОНА</w:t>
      </w:r>
      <w:r w:rsidRPr="009670FE">
        <w:rPr>
          <w:rFonts w:eastAsia="Calibri"/>
          <w:b/>
          <w:sz w:val="28"/>
          <w:szCs w:val="28"/>
        </w:rPr>
        <w:t xml:space="preserve"> </w:t>
      </w:r>
    </w:p>
    <w:p w:rsidR="002D31CA" w:rsidRPr="009670FE" w:rsidRDefault="002D31CA" w:rsidP="002D31CA">
      <w:pPr>
        <w:jc w:val="center"/>
        <w:rPr>
          <w:b/>
          <w:sz w:val="28"/>
          <w:szCs w:val="28"/>
        </w:rPr>
      </w:pPr>
    </w:p>
    <w:p w:rsidR="002D31CA" w:rsidRPr="009670FE" w:rsidRDefault="002D31CA" w:rsidP="002D31CA">
      <w:pPr>
        <w:pStyle w:val="tex2st"/>
        <w:spacing w:before="0" w:beforeAutospacing="0" w:after="0" w:afterAutospacing="0"/>
        <w:ind w:firstLine="567"/>
        <w:jc w:val="both"/>
        <w:rPr>
          <w:sz w:val="28"/>
          <w:szCs w:val="28"/>
        </w:rPr>
      </w:pPr>
      <w:r w:rsidRPr="009670FE">
        <w:rPr>
          <w:sz w:val="28"/>
          <w:szCs w:val="28"/>
        </w:rPr>
        <w:t>Фундамент здорового образа жизни человека закладывается у человека с ранних лет. Для этого необходимо сформировать у школьников личную физическую культуру, которая является его основой.</w:t>
      </w:r>
    </w:p>
    <w:p w:rsidR="002D31CA" w:rsidRPr="009670FE" w:rsidRDefault="002D31CA" w:rsidP="002D31CA">
      <w:pPr>
        <w:pStyle w:val="tex2st"/>
        <w:spacing w:before="0" w:beforeAutospacing="0" w:after="0" w:afterAutospacing="0"/>
        <w:ind w:firstLine="567"/>
        <w:jc w:val="both"/>
        <w:rPr>
          <w:sz w:val="28"/>
          <w:szCs w:val="28"/>
        </w:rPr>
      </w:pPr>
      <w:r w:rsidRPr="009670FE">
        <w:rPr>
          <w:sz w:val="28"/>
          <w:szCs w:val="28"/>
        </w:rPr>
        <w:t>Школа выполняет социальную функцию центра учебно-воспитательной работы, что обусловливает ее роль в активном приобщении населения, общественности и семьи к совместной развивающей деятельности по интересам.</w:t>
      </w:r>
    </w:p>
    <w:p w:rsidR="002D31CA" w:rsidRPr="009670FE" w:rsidRDefault="002D31CA" w:rsidP="002D31CA">
      <w:pPr>
        <w:pStyle w:val="tex2st"/>
        <w:spacing w:before="0" w:beforeAutospacing="0" w:after="0" w:afterAutospacing="0"/>
        <w:ind w:firstLine="567"/>
        <w:jc w:val="both"/>
        <w:rPr>
          <w:sz w:val="28"/>
          <w:szCs w:val="28"/>
        </w:rPr>
      </w:pPr>
      <w:r w:rsidRPr="009670FE">
        <w:rPr>
          <w:sz w:val="28"/>
          <w:szCs w:val="28"/>
        </w:rPr>
        <w:t>Наличие оборудованных, современных спортивных площадок привлечет к занятиям физкультурой и спортом, отвлечет от улицы, позволит с интересом и пользой проводить свободное время.</w:t>
      </w:r>
    </w:p>
    <w:p w:rsidR="002D31CA" w:rsidRPr="009670FE" w:rsidRDefault="002D31CA" w:rsidP="002D31CA">
      <w:pPr>
        <w:pStyle w:val="tex2st"/>
        <w:spacing w:before="0" w:beforeAutospacing="0" w:after="0" w:afterAutospacing="0"/>
        <w:ind w:firstLine="567"/>
        <w:jc w:val="both"/>
        <w:rPr>
          <w:sz w:val="28"/>
          <w:szCs w:val="28"/>
        </w:rPr>
      </w:pPr>
      <w:r w:rsidRPr="009670FE">
        <w:rPr>
          <w:sz w:val="28"/>
          <w:szCs w:val="28"/>
        </w:rPr>
        <w:t xml:space="preserve">Строительство комплексной игровой площадки предполагается в х. Челюскинец Новоджерелиевского сельского поселения, что позволит охватить </w:t>
      </w:r>
      <w:r w:rsidRPr="009670FE">
        <w:rPr>
          <w:sz w:val="28"/>
          <w:szCs w:val="28"/>
        </w:rPr>
        <w:lastRenderedPageBreak/>
        <w:t>практически все население. Спортивная площадка оборудуется ограждением, воротами для игры в мини-футбол, баскетбольными щитами, современным спортивным покрытием для уличных спортивных сооружений, освещением. Оборудованные таким образом площадки позволят заниматься физической культурой и спортом практически круглогодично.</w:t>
      </w:r>
    </w:p>
    <w:p w:rsidR="002D31CA" w:rsidRPr="009670FE" w:rsidRDefault="002D31CA" w:rsidP="002D31CA">
      <w:pPr>
        <w:pStyle w:val="tex2st"/>
        <w:spacing w:before="0" w:beforeAutospacing="0" w:after="0" w:afterAutospacing="0"/>
        <w:ind w:firstLine="708"/>
        <w:jc w:val="both"/>
        <w:rPr>
          <w:sz w:val="28"/>
          <w:szCs w:val="28"/>
        </w:rPr>
      </w:pPr>
      <w:r w:rsidRPr="009670FE">
        <w:rPr>
          <w:sz w:val="28"/>
          <w:szCs w:val="28"/>
        </w:rPr>
        <w:t>Учитывая большую социальную значимость объектов образования, а также необходимость привлечения значительных денежных средств для развития сети комплексных спортивно-игровых площадок в муниципальном образовании в соответствии с действующими правилами и нормами, требуется программный подход к решению данной проблемы. Принятие и выполнение предусмотренных настоящей Подпрограммой мероприятий позволит:</w:t>
      </w:r>
    </w:p>
    <w:p w:rsidR="002D31CA" w:rsidRPr="009670FE" w:rsidRDefault="002D31CA" w:rsidP="002D31CA">
      <w:pPr>
        <w:pStyle w:val="tex2st"/>
        <w:spacing w:before="0" w:beforeAutospacing="0" w:after="0" w:afterAutospacing="0"/>
        <w:jc w:val="both"/>
        <w:rPr>
          <w:sz w:val="28"/>
          <w:szCs w:val="28"/>
        </w:rPr>
      </w:pPr>
      <w:r w:rsidRPr="009670FE">
        <w:rPr>
          <w:sz w:val="28"/>
          <w:szCs w:val="28"/>
        </w:rPr>
        <w:t>- повысить доступность, безопасность и качественно улучшить условия для занятия физической культурой и спортом;</w:t>
      </w:r>
    </w:p>
    <w:p w:rsidR="002D31CA" w:rsidRPr="009670FE" w:rsidRDefault="002D31CA" w:rsidP="002D31CA">
      <w:pPr>
        <w:pStyle w:val="tex2st"/>
        <w:spacing w:before="0" w:beforeAutospacing="0" w:after="0" w:afterAutospacing="0"/>
        <w:jc w:val="both"/>
        <w:rPr>
          <w:sz w:val="28"/>
          <w:szCs w:val="28"/>
        </w:rPr>
      </w:pPr>
      <w:r w:rsidRPr="009670FE">
        <w:rPr>
          <w:sz w:val="28"/>
          <w:szCs w:val="28"/>
        </w:rPr>
        <w:t>- создать необходимую материально-техническую базу для занятия физкультурой и спортом в муниципальных общеобразовательных учреждениях;</w:t>
      </w:r>
    </w:p>
    <w:p w:rsidR="002D31CA" w:rsidRPr="009670FE" w:rsidRDefault="002D31CA" w:rsidP="002D31CA">
      <w:pPr>
        <w:pStyle w:val="tex2st"/>
        <w:spacing w:before="0" w:beforeAutospacing="0" w:after="0" w:afterAutospacing="0"/>
        <w:jc w:val="both"/>
        <w:rPr>
          <w:sz w:val="28"/>
          <w:szCs w:val="28"/>
        </w:rPr>
      </w:pPr>
      <w:r w:rsidRPr="009670FE">
        <w:rPr>
          <w:sz w:val="28"/>
          <w:szCs w:val="28"/>
        </w:rPr>
        <w:t>- увеличить долю муниципальных общеобразовательных учреждений, оборудованных спортивно-игровыми площадками.</w:t>
      </w:r>
    </w:p>
    <w:p w:rsidR="002D31CA" w:rsidRPr="009670FE" w:rsidRDefault="002D31CA" w:rsidP="002D31CA">
      <w:pPr>
        <w:jc w:val="both"/>
        <w:rPr>
          <w:sz w:val="28"/>
          <w:szCs w:val="28"/>
        </w:rPr>
      </w:pPr>
    </w:p>
    <w:p w:rsidR="002D31CA" w:rsidRPr="009670FE" w:rsidRDefault="002D31CA" w:rsidP="002D31CA">
      <w:pPr>
        <w:ind w:left="720"/>
        <w:jc w:val="center"/>
        <w:rPr>
          <w:b/>
          <w:sz w:val="28"/>
          <w:szCs w:val="28"/>
        </w:rPr>
      </w:pPr>
      <w:r w:rsidRPr="009670FE">
        <w:rPr>
          <w:b/>
          <w:sz w:val="28"/>
          <w:szCs w:val="28"/>
        </w:rPr>
        <w:t>2. ЦЕЛИ, ЗАДАЧИ И ЦЕЛЕВЫЕ ПОКАЗАТЕЛИ ДОСТИЖЕНИЯ ЦЕЛЕЙ И РЕШЕНИЯ ЗАДАЧ, СРОКИ И ЭТАПЫ РЕАЛИЗАЦИИ ПОДПРОГРАММЫ</w:t>
      </w:r>
      <w:r w:rsidRPr="009670FE">
        <w:rPr>
          <w:b/>
          <w:color w:val="2D2D2D"/>
          <w:sz w:val="28"/>
          <w:szCs w:val="28"/>
          <w:shd w:val="clear" w:color="auto" w:fill="FFFFFF"/>
        </w:rPr>
        <w:t xml:space="preserve"> «</w:t>
      </w:r>
      <w:r w:rsidRPr="009670FE">
        <w:rPr>
          <w:b/>
          <w:sz w:val="28"/>
          <w:szCs w:val="28"/>
        </w:rPr>
        <w:t>УСТОЙЧИВОЕ РАЗВИТИЕ СЕЛЬСКИХ ТЕРРИТОРИЙ В НОВОДЖЕРЕЛИЕВСКОМ СЕЛЬСКОМ ПОСЕЛЕНИИ БРЮХОВЕЦКОГО РАЙОНА</w:t>
      </w:r>
      <w:r w:rsidRPr="009670FE">
        <w:rPr>
          <w:rFonts w:eastAsia="Calibri"/>
          <w:b/>
          <w:sz w:val="28"/>
          <w:szCs w:val="28"/>
        </w:rPr>
        <w:t>»</w:t>
      </w:r>
    </w:p>
    <w:p w:rsidR="002D31CA" w:rsidRPr="009670FE" w:rsidRDefault="002D31CA" w:rsidP="002D31CA">
      <w:pPr>
        <w:pStyle w:val="a7"/>
        <w:tabs>
          <w:tab w:val="left" w:pos="709"/>
        </w:tabs>
        <w:rPr>
          <w:rFonts w:ascii="Times New Roman" w:hAnsi="Times New Roman" w:cs="Times New Roman"/>
          <w:b/>
          <w:sz w:val="28"/>
          <w:szCs w:val="28"/>
        </w:rPr>
      </w:pPr>
      <w:r w:rsidRPr="009670FE">
        <w:rPr>
          <w:rFonts w:ascii="Times New Roman" w:eastAsia="Batang" w:hAnsi="Times New Roman" w:cs="Times New Roman"/>
          <w:b/>
          <w:sz w:val="28"/>
          <w:szCs w:val="28"/>
          <w:lang w:eastAsia="ko-KR"/>
        </w:rPr>
        <w:t xml:space="preserve">                                                        </w:t>
      </w:r>
      <w:r w:rsidRPr="009670FE">
        <w:rPr>
          <w:rFonts w:ascii="Times New Roman" w:hAnsi="Times New Roman" w:cs="Times New Roman"/>
          <w:b/>
          <w:sz w:val="28"/>
          <w:szCs w:val="28"/>
        </w:rPr>
        <w:t>НА 2016-2018 ГОДЫ</w:t>
      </w:r>
    </w:p>
    <w:p w:rsidR="002D31CA" w:rsidRPr="009670FE" w:rsidRDefault="002D31CA" w:rsidP="002D31CA">
      <w:pPr>
        <w:pStyle w:val="a7"/>
        <w:tabs>
          <w:tab w:val="left" w:pos="709"/>
        </w:tabs>
        <w:jc w:val="center"/>
        <w:rPr>
          <w:rFonts w:ascii="Times New Roman" w:hAnsi="Times New Roman" w:cs="Times New Roman"/>
          <w:b/>
          <w:sz w:val="28"/>
          <w:szCs w:val="28"/>
        </w:rPr>
      </w:pPr>
    </w:p>
    <w:p w:rsidR="002D31CA" w:rsidRPr="009670FE" w:rsidRDefault="002D31CA" w:rsidP="002D31CA">
      <w:pPr>
        <w:pStyle w:val="a9"/>
        <w:spacing w:before="0" w:after="0"/>
        <w:ind w:firstLine="225"/>
        <w:jc w:val="both"/>
        <w:rPr>
          <w:sz w:val="28"/>
          <w:szCs w:val="28"/>
        </w:rPr>
      </w:pPr>
      <w:r w:rsidRPr="009670FE">
        <w:rPr>
          <w:sz w:val="28"/>
          <w:szCs w:val="28"/>
        </w:rPr>
        <w:t>Основными целями Программы являются:</w:t>
      </w:r>
    </w:p>
    <w:p w:rsidR="002D31CA" w:rsidRPr="009670FE" w:rsidRDefault="002D31CA" w:rsidP="002D31CA">
      <w:pPr>
        <w:pStyle w:val="a9"/>
        <w:spacing w:before="0" w:after="0"/>
        <w:ind w:firstLine="225"/>
        <w:jc w:val="both"/>
        <w:rPr>
          <w:sz w:val="28"/>
          <w:szCs w:val="28"/>
        </w:rPr>
      </w:pPr>
      <w:r w:rsidRPr="009670FE">
        <w:rPr>
          <w:sz w:val="28"/>
          <w:szCs w:val="28"/>
        </w:rPr>
        <w:t>Создание условий для развития спорта и физической культуры в Новоджерелиевском сельском поселении Брюховецкого района;</w:t>
      </w:r>
    </w:p>
    <w:p w:rsidR="002D31CA" w:rsidRPr="009670FE" w:rsidRDefault="002D31CA" w:rsidP="002D31CA">
      <w:pPr>
        <w:pStyle w:val="a9"/>
        <w:spacing w:before="0" w:after="0"/>
        <w:ind w:firstLine="225"/>
        <w:jc w:val="both"/>
        <w:rPr>
          <w:sz w:val="28"/>
          <w:szCs w:val="28"/>
        </w:rPr>
      </w:pPr>
      <w:r w:rsidRPr="009670FE">
        <w:rPr>
          <w:sz w:val="28"/>
          <w:szCs w:val="28"/>
        </w:rPr>
        <w:t>повышение качества предоставления спортивных услуг населению.</w:t>
      </w:r>
    </w:p>
    <w:p w:rsidR="002D31CA" w:rsidRPr="009670FE" w:rsidRDefault="002D31CA" w:rsidP="002D31CA">
      <w:pPr>
        <w:pStyle w:val="tex2st"/>
        <w:spacing w:before="0" w:beforeAutospacing="0" w:after="0" w:afterAutospacing="0"/>
        <w:jc w:val="both"/>
        <w:rPr>
          <w:sz w:val="28"/>
          <w:szCs w:val="28"/>
        </w:rPr>
      </w:pPr>
      <w:r w:rsidRPr="009670FE">
        <w:rPr>
          <w:sz w:val="28"/>
          <w:szCs w:val="28"/>
        </w:rPr>
        <w:t>Задачи:</w:t>
      </w:r>
    </w:p>
    <w:p w:rsidR="002D31CA" w:rsidRPr="009670FE" w:rsidRDefault="002D31CA" w:rsidP="002D31CA">
      <w:pPr>
        <w:pStyle w:val="tex2st"/>
        <w:spacing w:before="0" w:beforeAutospacing="0" w:after="0" w:afterAutospacing="0"/>
        <w:jc w:val="both"/>
        <w:rPr>
          <w:sz w:val="28"/>
          <w:szCs w:val="28"/>
        </w:rPr>
      </w:pPr>
      <w:r w:rsidRPr="009670FE">
        <w:rPr>
          <w:sz w:val="28"/>
          <w:szCs w:val="28"/>
        </w:rPr>
        <w:t>- повышение качества и безопасности занятий физической культурой и спортивными играми в муниципальном образовании;</w:t>
      </w:r>
    </w:p>
    <w:p w:rsidR="002D31CA" w:rsidRPr="009670FE" w:rsidRDefault="002D31CA" w:rsidP="002D31CA">
      <w:pPr>
        <w:pStyle w:val="tex2st"/>
        <w:spacing w:before="0" w:beforeAutospacing="0" w:after="0" w:afterAutospacing="0"/>
        <w:jc w:val="both"/>
        <w:rPr>
          <w:sz w:val="28"/>
          <w:szCs w:val="28"/>
        </w:rPr>
      </w:pPr>
      <w:r w:rsidRPr="009670FE">
        <w:rPr>
          <w:sz w:val="28"/>
          <w:szCs w:val="28"/>
        </w:rPr>
        <w:t>- создание необходимой материально-технической базы;</w:t>
      </w:r>
    </w:p>
    <w:p w:rsidR="002D31CA" w:rsidRPr="009670FE" w:rsidRDefault="002D31CA" w:rsidP="002D31CA">
      <w:pPr>
        <w:pStyle w:val="tex2st"/>
        <w:spacing w:before="0" w:beforeAutospacing="0" w:after="0" w:afterAutospacing="0"/>
        <w:jc w:val="both"/>
        <w:rPr>
          <w:sz w:val="28"/>
          <w:szCs w:val="28"/>
        </w:rPr>
      </w:pPr>
      <w:r w:rsidRPr="009670FE">
        <w:rPr>
          <w:sz w:val="28"/>
          <w:szCs w:val="28"/>
        </w:rPr>
        <w:t>- формирование активного устойчивого интереса к физической культуре и спорту.</w:t>
      </w:r>
    </w:p>
    <w:p w:rsidR="002D31CA" w:rsidRPr="009670FE" w:rsidRDefault="002D31CA" w:rsidP="002D31CA">
      <w:pPr>
        <w:jc w:val="both"/>
        <w:rPr>
          <w:sz w:val="28"/>
          <w:szCs w:val="28"/>
        </w:rPr>
      </w:pPr>
      <w:r w:rsidRPr="009670FE">
        <w:rPr>
          <w:sz w:val="28"/>
          <w:szCs w:val="28"/>
          <w:lang w:eastAsia="ar-SA"/>
        </w:rPr>
        <w:t xml:space="preserve">   </w:t>
      </w:r>
      <w:r w:rsidRPr="009670FE">
        <w:rPr>
          <w:sz w:val="28"/>
          <w:szCs w:val="28"/>
        </w:rPr>
        <w:t>Срок реализации подпрограммы – 2016-2018 годы, реализуется в один этап.</w:t>
      </w:r>
    </w:p>
    <w:p w:rsidR="002D31CA" w:rsidRPr="009670FE" w:rsidRDefault="002D31CA" w:rsidP="002D31CA">
      <w:pPr>
        <w:pStyle w:val="a5"/>
        <w:rPr>
          <w:sz w:val="28"/>
          <w:szCs w:val="28"/>
        </w:rPr>
      </w:pPr>
    </w:p>
    <w:p w:rsidR="002D31CA" w:rsidRPr="009670FE" w:rsidRDefault="002D31CA" w:rsidP="002D31CA">
      <w:pPr>
        <w:pStyle w:val="a5"/>
        <w:rPr>
          <w:sz w:val="28"/>
          <w:szCs w:val="28"/>
        </w:rPr>
        <w:sectPr w:rsidR="002D31CA" w:rsidRPr="009670FE" w:rsidSect="00B45E5E">
          <w:headerReference w:type="even" r:id="rId14"/>
          <w:headerReference w:type="default" r:id="rId15"/>
          <w:pgSz w:w="11906" w:h="16838" w:code="9"/>
          <w:pgMar w:top="1245" w:right="991" w:bottom="1134" w:left="1134" w:header="720" w:footer="720" w:gutter="0"/>
          <w:cols w:space="708"/>
          <w:titlePg/>
          <w:docGrid w:linePitch="381"/>
        </w:sectPr>
      </w:pPr>
    </w:p>
    <w:p w:rsidR="002D31CA" w:rsidRPr="009670FE" w:rsidRDefault="002D31CA" w:rsidP="002D31CA">
      <w:pPr>
        <w:pStyle w:val="a7"/>
        <w:tabs>
          <w:tab w:val="left" w:pos="709"/>
        </w:tabs>
        <w:jc w:val="center"/>
        <w:rPr>
          <w:rFonts w:ascii="Times New Roman" w:hAnsi="Times New Roman" w:cs="Times New Roman"/>
          <w:b/>
          <w:color w:val="2D2D2D"/>
          <w:sz w:val="28"/>
          <w:szCs w:val="28"/>
          <w:shd w:val="clear" w:color="auto" w:fill="FFFFFF"/>
        </w:rPr>
      </w:pPr>
      <w:r w:rsidRPr="009670FE">
        <w:rPr>
          <w:rFonts w:ascii="Times New Roman" w:hAnsi="Times New Roman" w:cs="Times New Roman"/>
          <w:b/>
          <w:sz w:val="28"/>
          <w:szCs w:val="28"/>
        </w:rPr>
        <w:lastRenderedPageBreak/>
        <w:t xml:space="preserve">ЦЕЛИ, ЗАДАЧИ И ЦЕЛЕВЫЕ ПОКАЗАТЕЛИ </w:t>
      </w:r>
      <w:r w:rsidRPr="009670FE">
        <w:rPr>
          <w:rFonts w:ascii="Times New Roman" w:hAnsi="Times New Roman" w:cs="Times New Roman"/>
          <w:b/>
          <w:color w:val="2D2D2D"/>
          <w:sz w:val="28"/>
          <w:szCs w:val="28"/>
          <w:shd w:val="clear" w:color="auto" w:fill="FFFFFF"/>
        </w:rPr>
        <w:t>МУНИЦИПАЛЬНОЙ ПОДПРОГРАММЫ «</w:t>
      </w:r>
      <w:r w:rsidRPr="009670FE">
        <w:rPr>
          <w:rFonts w:ascii="Times New Roman" w:hAnsi="Times New Roman" w:cs="Times New Roman"/>
          <w:b/>
          <w:sz w:val="28"/>
          <w:szCs w:val="28"/>
        </w:rPr>
        <w:t>УСТОЙЧИВОЕ РАЗВИТИЕ СЕЛЬСКИХ ТЕРРИТОРИЙ В НОВОДЖЕРЕЛИЕВСКОМ СЕЛЬСКОМ ПОСЕЛЕНИИ БРЮХОВЕЦКОГО РАЙОНА</w:t>
      </w:r>
      <w:r w:rsidRPr="009670FE">
        <w:rPr>
          <w:rFonts w:ascii="Times New Roman" w:hAnsi="Times New Roman" w:cs="Times New Roman"/>
          <w:b/>
          <w:color w:val="2D2D2D"/>
          <w:sz w:val="28"/>
          <w:szCs w:val="28"/>
          <w:shd w:val="clear" w:color="auto" w:fill="FFFFFF"/>
        </w:rPr>
        <w:t>»</w:t>
      </w:r>
    </w:p>
    <w:p w:rsidR="002D31CA" w:rsidRPr="009670FE" w:rsidRDefault="002D31CA" w:rsidP="002D31CA">
      <w:pPr>
        <w:pStyle w:val="a7"/>
        <w:tabs>
          <w:tab w:val="left" w:pos="709"/>
        </w:tabs>
        <w:jc w:val="center"/>
        <w:rPr>
          <w:rFonts w:ascii="Times New Roman" w:hAnsi="Times New Roman" w:cs="Times New Roman"/>
          <w:b/>
          <w:sz w:val="28"/>
          <w:szCs w:val="28"/>
        </w:rPr>
      </w:pPr>
      <w:r w:rsidRPr="009670FE">
        <w:rPr>
          <w:rFonts w:ascii="Times New Roman" w:hAnsi="Times New Roman" w:cs="Times New Roman"/>
          <w:b/>
          <w:sz w:val="28"/>
          <w:szCs w:val="28"/>
        </w:rPr>
        <w:t>НА 2016-2018 ГОДЫ</w:t>
      </w:r>
    </w:p>
    <w:p w:rsidR="002D31CA" w:rsidRPr="009670FE" w:rsidRDefault="002D31CA" w:rsidP="002D31CA">
      <w:pPr>
        <w:pStyle w:val="a7"/>
        <w:tabs>
          <w:tab w:val="left" w:pos="709"/>
        </w:tabs>
        <w:jc w:val="center"/>
        <w:rPr>
          <w:rFonts w:ascii="Times New Roman" w:hAnsi="Times New Roman" w:cs="Times New Roman"/>
          <w:b/>
          <w:sz w:val="28"/>
          <w:szCs w:val="28"/>
        </w:rPr>
      </w:pPr>
    </w:p>
    <w:p w:rsidR="002D31CA" w:rsidRPr="009670FE" w:rsidRDefault="002D31CA" w:rsidP="002D31CA">
      <w:pPr>
        <w:jc w:val="both"/>
        <w:rPr>
          <w:sz w:val="28"/>
          <w:szCs w:val="28"/>
        </w:rPr>
      </w:pPr>
      <w:r w:rsidRPr="009670FE">
        <w:rPr>
          <w:sz w:val="28"/>
          <w:szCs w:val="28"/>
        </w:rPr>
        <w:t xml:space="preserve">                                                                                                                                                                                 Таблица №1</w:t>
      </w:r>
    </w:p>
    <w:p w:rsidR="002D31CA" w:rsidRPr="009670FE" w:rsidRDefault="002D31CA" w:rsidP="002D31CA">
      <w:pPr>
        <w:pStyle w:val="a7"/>
        <w:tabs>
          <w:tab w:val="left" w:pos="709"/>
        </w:tabs>
        <w:jc w:val="center"/>
        <w:rPr>
          <w:rFonts w:ascii="Times New Roman" w:hAnsi="Times New Roman" w:cs="Times New Roman"/>
          <w:b/>
          <w:color w:val="2D2D2D"/>
          <w:sz w:val="28"/>
          <w:szCs w:val="28"/>
          <w:shd w:val="clear" w:color="auto" w:fill="FFFFFF"/>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7920"/>
        <w:gridCol w:w="18"/>
        <w:gridCol w:w="1135"/>
        <w:gridCol w:w="17"/>
        <w:gridCol w:w="1116"/>
        <w:gridCol w:w="9"/>
        <w:gridCol w:w="1305"/>
        <w:gridCol w:w="104"/>
        <w:gridCol w:w="1396"/>
        <w:gridCol w:w="21"/>
        <w:gridCol w:w="1276"/>
      </w:tblGrid>
      <w:tr w:rsidR="002D31CA" w:rsidRPr="009670FE" w:rsidTr="009F477E">
        <w:tc>
          <w:tcPr>
            <w:tcW w:w="817" w:type="dxa"/>
            <w:vMerge w:val="restart"/>
            <w:shd w:val="clear" w:color="auto" w:fill="auto"/>
            <w:vAlign w:val="center"/>
          </w:tcPr>
          <w:p w:rsidR="002D31CA" w:rsidRPr="009670FE" w:rsidRDefault="002D31CA" w:rsidP="009F477E">
            <w:pPr>
              <w:jc w:val="center"/>
              <w:rPr>
                <w:sz w:val="28"/>
                <w:szCs w:val="28"/>
              </w:rPr>
            </w:pPr>
            <w:r w:rsidRPr="009670FE">
              <w:rPr>
                <w:sz w:val="28"/>
                <w:szCs w:val="28"/>
              </w:rPr>
              <w:t>№</w:t>
            </w:r>
          </w:p>
          <w:p w:rsidR="002D31CA" w:rsidRPr="009670FE" w:rsidRDefault="002D31CA" w:rsidP="009F477E">
            <w:pPr>
              <w:jc w:val="center"/>
              <w:rPr>
                <w:sz w:val="28"/>
                <w:szCs w:val="28"/>
              </w:rPr>
            </w:pPr>
            <w:r w:rsidRPr="009670FE">
              <w:rPr>
                <w:sz w:val="28"/>
                <w:szCs w:val="28"/>
              </w:rPr>
              <w:t>п/п</w:t>
            </w:r>
          </w:p>
        </w:tc>
        <w:tc>
          <w:tcPr>
            <w:tcW w:w="7920" w:type="dxa"/>
            <w:vMerge w:val="restart"/>
            <w:shd w:val="clear" w:color="auto" w:fill="auto"/>
            <w:vAlign w:val="center"/>
          </w:tcPr>
          <w:p w:rsidR="002D31CA" w:rsidRPr="009670FE" w:rsidRDefault="002D31CA" w:rsidP="009F477E">
            <w:pPr>
              <w:jc w:val="center"/>
              <w:rPr>
                <w:sz w:val="28"/>
                <w:szCs w:val="28"/>
              </w:rPr>
            </w:pPr>
            <w:r w:rsidRPr="009670FE">
              <w:rPr>
                <w:sz w:val="28"/>
                <w:szCs w:val="28"/>
              </w:rPr>
              <w:t>Наименование целевого показателя</w:t>
            </w:r>
          </w:p>
        </w:tc>
        <w:tc>
          <w:tcPr>
            <w:tcW w:w="1170" w:type="dxa"/>
            <w:gridSpan w:val="3"/>
            <w:vMerge w:val="restart"/>
            <w:shd w:val="clear" w:color="auto" w:fill="auto"/>
            <w:vAlign w:val="center"/>
          </w:tcPr>
          <w:p w:rsidR="002D31CA" w:rsidRPr="009670FE" w:rsidRDefault="002D31CA" w:rsidP="009F477E">
            <w:pPr>
              <w:jc w:val="center"/>
              <w:rPr>
                <w:sz w:val="28"/>
                <w:szCs w:val="28"/>
              </w:rPr>
            </w:pPr>
            <w:r w:rsidRPr="009670FE">
              <w:rPr>
                <w:sz w:val="28"/>
                <w:szCs w:val="28"/>
              </w:rPr>
              <w:t>Един.</w:t>
            </w:r>
          </w:p>
          <w:p w:rsidR="002D31CA" w:rsidRPr="009670FE" w:rsidRDefault="002D31CA" w:rsidP="009F477E">
            <w:pPr>
              <w:jc w:val="center"/>
              <w:rPr>
                <w:sz w:val="28"/>
                <w:szCs w:val="28"/>
              </w:rPr>
            </w:pPr>
            <w:r w:rsidRPr="009670FE">
              <w:rPr>
                <w:sz w:val="28"/>
                <w:szCs w:val="28"/>
              </w:rPr>
              <w:t>измерения</w:t>
            </w:r>
          </w:p>
        </w:tc>
        <w:tc>
          <w:tcPr>
            <w:tcW w:w="1125" w:type="dxa"/>
            <w:gridSpan w:val="2"/>
            <w:vMerge w:val="restart"/>
            <w:shd w:val="clear" w:color="auto" w:fill="auto"/>
          </w:tcPr>
          <w:p w:rsidR="002D31CA" w:rsidRPr="009670FE" w:rsidRDefault="002D31CA" w:rsidP="009F477E">
            <w:pPr>
              <w:spacing w:before="240"/>
              <w:jc w:val="center"/>
              <w:rPr>
                <w:sz w:val="28"/>
                <w:szCs w:val="28"/>
              </w:rPr>
            </w:pPr>
            <w:r w:rsidRPr="009670FE">
              <w:rPr>
                <w:sz w:val="28"/>
                <w:szCs w:val="28"/>
              </w:rPr>
              <w:t>Статус</w:t>
            </w:r>
            <w:r w:rsidRPr="009670FE">
              <w:rPr>
                <w:sz w:val="28"/>
                <w:szCs w:val="28"/>
                <w:vertAlign w:val="superscript"/>
              </w:rPr>
              <w:t>*</w:t>
            </w:r>
          </w:p>
        </w:tc>
        <w:tc>
          <w:tcPr>
            <w:tcW w:w="4102" w:type="dxa"/>
            <w:gridSpan w:val="5"/>
            <w:shd w:val="clear" w:color="auto" w:fill="auto"/>
            <w:vAlign w:val="center"/>
          </w:tcPr>
          <w:p w:rsidR="002D31CA" w:rsidRPr="009670FE" w:rsidRDefault="002D31CA" w:rsidP="009F477E">
            <w:pPr>
              <w:pStyle w:val="a7"/>
              <w:rPr>
                <w:rFonts w:ascii="Times New Roman" w:hAnsi="Times New Roman" w:cs="Times New Roman"/>
                <w:sz w:val="28"/>
                <w:szCs w:val="28"/>
              </w:rPr>
            </w:pPr>
            <w:r w:rsidRPr="009670FE">
              <w:rPr>
                <w:rFonts w:ascii="Times New Roman" w:hAnsi="Times New Roman" w:cs="Times New Roman"/>
                <w:sz w:val="28"/>
                <w:szCs w:val="28"/>
              </w:rPr>
              <w:t>Значение показателей</w:t>
            </w:r>
          </w:p>
        </w:tc>
      </w:tr>
      <w:tr w:rsidR="002D31CA" w:rsidRPr="009670FE" w:rsidTr="009F477E">
        <w:tc>
          <w:tcPr>
            <w:tcW w:w="817" w:type="dxa"/>
            <w:vMerge/>
            <w:shd w:val="clear" w:color="auto" w:fill="auto"/>
          </w:tcPr>
          <w:p w:rsidR="002D31CA" w:rsidRPr="009670FE" w:rsidRDefault="002D31CA" w:rsidP="009F477E">
            <w:pPr>
              <w:pStyle w:val="a7"/>
              <w:jc w:val="center"/>
              <w:rPr>
                <w:rFonts w:ascii="Times New Roman" w:hAnsi="Times New Roman" w:cs="Times New Roman"/>
                <w:sz w:val="28"/>
                <w:szCs w:val="28"/>
              </w:rPr>
            </w:pPr>
          </w:p>
        </w:tc>
        <w:tc>
          <w:tcPr>
            <w:tcW w:w="7920" w:type="dxa"/>
            <w:vMerge/>
            <w:shd w:val="clear" w:color="auto" w:fill="auto"/>
            <w:vAlign w:val="center"/>
          </w:tcPr>
          <w:p w:rsidR="002D31CA" w:rsidRPr="009670FE" w:rsidRDefault="002D31CA" w:rsidP="009F477E">
            <w:pPr>
              <w:pStyle w:val="a7"/>
              <w:rPr>
                <w:rFonts w:ascii="Times New Roman" w:hAnsi="Times New Roman" w:cs="Times New Roman"/>
                <w:sz w:val="28"/>
                <w:szCs w:val="28"/>
              </w:rPr>
            </w:pPr>
          </w:p>
        </w:tc>
        <w:tc>
          <w:tcPr>
            <w:tcW w:w="1170" w:type="dxa"/>
            <w:gridSpan w:val="3"/>
            <w:vMerge/>
            <w:shd w:val="clear" w:color="auto" w:fill="auto"/>
            <w:vAlign w:val="center"/>
          </w:tcPr>
          <w:p w:rsidR="002D31CA" w:rsidRPr="009670FE" w:rsidRDefault="002D31CA" w:rsidP="009F477E">
            <w:pPr>
              <w:pStyle w:val="a7"/>
              <w:rPr>
                <w:rFonts w:ascii="Times New Roman" w:hAnsi="Times New Roman" w:cs="Times New Roman"/>
                <w:sz w:val="28"/>
                <w:szCs w:val="28"/>
              </w:rPr>
            </w:pPr>
          </w:p>
        </w:tc>
        <w:tc>
          <w:tcPr>
            <w:tcW w:w="1125" w:type="dxa"/>
            <w:gridSpan w:val="2"/>
            <w:vMerge/>
            <w:shd w:val="clear" w:color="auto" w:fill="auto"/>
            <w:vAlign w:val="center"/>
          </w:tcPr>
          <w:p w:rsidR="002D31CA" w:rsidRPr="009670FE" w:rsidRDefault="002D31CA" w:rsidP="009F477E">
            <w:pPr>
              <w:pStyle w:val="a7"/>
              <w:rPr>
                <w:rFonts w:ascii="Times New Roman" w:hAnsi="Times New Roman" w:cs="Times New Roman"/>
                <w:sz w:val="28"/>
                <w:szCs w:val="28"/>
              </w:rPr>
            </w:pPr>
          </w:p>
        </w:tc>
        <w:tc>
          <w:tcPr>
            <w:tcW w:w="1305" w:type="dxa"/>
            <w:shd w:val="clear" w:color="auto" w:fill="auto"/>
            <w:vAlign w:val="center"/>
          </w:tcPr>
          <w:p w:rsidR="002D31CA" w:rsidRPr="009670FE" w:rsidRDefault="002D31CA" w:rsidP="009F477E">
            <w:pPr>
              <w:pStyle w:val="a7"/>
              <w:jc w:val="center"/>
              <w:rPr>
                <w:rFonts w:ascii="Times New Roman" w:hAnsi="Times New Roman" w:cs="Times New Roman"/>
                <w:sz w:val="28"/>
                <w:szCs w:val="28"/>
              </w:rPr>
            </w:pPr>
            <w:r w:rsidRPr="009670FE">
              <w:rPr>
                <w:rFonts w:ascii="Times New Roman" w:hAnsi="Times New Roman" w:cs="Times New Roman"/>
                <w:sz w:val="28"/>
                <w:szCs w:val="28"/>
              </w:rPr>
              <w:t>2016</w:t>
            </w:r>
          </w:p>
        </w:tc>
        <w:tc>
          <w:tcPr>
            <w:tcW w:w="1500" w:type="dxa"/>
            <w:gridSpan w:val="2"/>
            <w:shd w:val="clear" w:color="auto" w:fill="auto"/>
            <w:vAlign w:val="center"/>
          </w:tcPr>
          <w:p w:rsidR="002D31CA" w:rsidRPr="009670FE" w:rsidRDefault="002D31CA" w:rsidP="009F477E">
            <w:pPr>
              <w:pStyle w:val="a7"/>
              <w:jc w:val="center"/>
              <w:rPr>
                <w:rFonts w:ascii="Times New Roman" w:hAnsi="Times New Roman" w:cs="Times New Roman"/>
                <w:sz w:val="28"/>
                <w:szCs w:val="28"/>
              </w:rPr>
            </w:pPr>
            <w:r w:rsidRPr="009670FE">
              <w:rPr>
                <w:rFonts w:ascii="Times New Roman" w:hAnsi="Times New Roman" w:cs="Times New Roman"/>
                <w:sz w:val="28"/>
                <w:szCs w:val="28"/>
              </w:rPr>
              <w:t>2017</w:t>
            </w:r>
          </w:p>
        </w:tc>
        <w:tc>
          <w:tcPr>
            <w:tcW w:w="1297" w:type="dxa"/>
            <w:gridSpan w:val="2"/>
            <w:shd w:val="clear" w:color="auto" w:fill="auto"/>
            <w:vAlign w:val="center"/>
          </w:tcPr>
          <w:p w:rsidR="002D31CA" w:rsidRPr="009670FE" w:rsidRDefault="002D31CA" w:rsidP="009F477E">
            <w:pPr>
              <w:pStyle w:val="a7"/>
              <w:jc w:val="center"/>
              <w:rPr>
                <w:rFonts w:ascii="Times New Roman" w:hAnsi="Times New Roman" w:cs="Times New Roman"/>
                <w:sz w:val="28"/>
                <w:szCs w:val="28"/>
              </w:rPr>
            </w:pPr>
            <w:r w:rsidRPr="009670FE">
              <w:rPr>
                <w:rFonts w:ascii="Times New Roman" w:hAnsi="Times New Roman" w:cs="Times New Roman"/>
                <w:sz w:val="28"/>
                <w:szCs w:val="28"/>
              </w:rPr>
              <w:t>2018</w:t>
            </w:r>
          </w:p>
        </w:tc>
      </w:tr>
      <w:tr w:rsidR="002D31CA" w:rsidRPr="009670FE" w:rsidTr="009F477E">
        <w:tc>
          <w:tcPr>
            <w:tcW w:w="817" w:type="dxa"/>
            <w:shd w:val="clear" w:color="auto" w:fill="auto"/>
          </w:tcPr>
          <w:p w:rsidR="002D31CA" w:rsidRPr="009670FE" w:rsidRDefault="002D31CA" w:rsidP="009F477E">
            <w:pPr>
              <w:pStyle w:val="a7"/>
              <w:jc w:val="center"/>
              <w:rPr>
                <w:rFonts w:ascii="Times New Roman" w:hAnsi="Times New Roman" w:cs="Times New Roman"/>
                <w:sz w:val="28"/>
                <w:szCs w:val="28"/>
              </w:rPr>
            </w:pPr>
            <w:r w:rsidRPr="009670FE">
              <w:rPr>
                <w:rFonts w:ascii="Times New Roman" w:hAnsi="Times New Roman" w:cs="Times New Roman"/>
                <w:sz w:val="28"/>
                <w:szCs w:val="28"/>
              </w:rPr>
              <w:t>1</w:t>
            </w:r>
          </w:p>
        </w:tc>
        <w:tc>
          <w:tcPr>
            <w:tcW w:w="7920" w:type="dxa"/>
            <w:shd w:val="clear" w:color="auto" w:fill="auto"/>
            <w:vAlign w:val="center"/>
          </w:tcPr>
          <w:p w:rsidR="002D31CA" w:rsidRPr="009670FE" w:rsidRDefault="002D31CA" w:rsidP="009F477E">
            <w:pPr>
              <w:pStyle w:val="a7"/>
              <w:jc w:val="center"/>
              <w:rPr>
                <w:rFonts w:ascii="Times New Roman" w:hAnsi="Times New Roman" w:cs="Times New Roman"/>
                <w:sz w:val="28"/>
                <w:szCs w:val="28"/>
              </w:rPr>
            </w:pPr>
            <w:r w:rsidRPr="009670FE">
              <w:rPr>
                <w:rFonts w:ascii="Times New Roman" w:hAnsi="Times New Roman" w:cs="Times New Roman"/>
                <w:sz w:val="28"/>
                <w:szCs w:val="28"/>
              </w:rPr>
              <w:t>2</w:t>
            </w:r>
          </w:p>
        </w:tc>
        <w:tc>
          <w:tcPr>
            <w:tcW w:w="1170" w:type="dxa"/>
            <w:gridSpan w:val="3"/>
            <w:shd w:val="clear" w:color="auto" w:fill="auto"/>
            <w:vAlign w:val="center"/>
          </w:tcPr>
          <w:p w:rsidR="002D31CA" w:rsidRPr="009670FE" w:rsidRDefault="002D31CA" w:rsidP="009F477E">
            <w:pPr>
              <w:pStyle w:val="a7"/>
              <w:jc w:val="center"/>
              <w:rPr>
                <w:rFonts w:ascii="Times New Roman" w:hAnsi="Times New Roman" w:cs="Times New Roman"/>
                <w:sz w:val="28"/>
                <w:szCs w:val="28"/>
              </w:rPr>
            </w:pPr>
            <w:r w:rsidRPr="009670FE">
              <w:rPr>
                <w:rFonts w:ascii="Times New Roman" w:hAnsi="Times New Roman" w:cs="Times New Roman"/>
                <w:sz w:val="28"/>
                <w:szCs w:val="28"/>
              </w:rPr>
              <w:t>3</w:t>
            </w:r>
          </w:p>
        </w:tc>
        <w:tc>
          <w:tcPr>
            <w:tcW w:w="1125" w:type="dxa"/>
            <w:gridSpan w:val="2"/>
            <w:shd w:val="clear" w:color="auto" w:fill="auto"/>
            <w:vAlign w:val="center"/>
          </w:tcPr>
          <w:p w:rsidR="002D31CA" w:rsidRPr="009670FE" w:rsidRDefault="002D31CA" w:rsidP="009F477E">
            <w:pPr>
              <w:pStyle w:val="a7"/>
              <w:jc w:val="center"/>
              <w:rPr>
                <w:rFonts w:ascii="Times New Roman" w:hAnsi="Times New Roman" w:cs="Times New Roman"/>
                <w:sz w:val="28"/>
                <w:szCs w:val="28"/>
              </w:rPr>
            </w:pPr>
            <w:r w:rsidRPr="009670FE">
              <w:rPr>
                <w:rFonts w:ascii="Times New Roman" w:hAnsi="Times New Roman" w:cs="Times New Roman"/>
                <w:sz w:val="28"/>
                <w:szCs w:val="28"/>
              </w:rPr>
              <w:t>4</w:t>
            </w:r>
          </w:p>
        </w:tc>
        <w:tc>
          <w:tcPr>
            <w:tcW w:w="1305" w:type="dxa"/>
            <w:shd w:val="clear" w:color="auto" w:fill="auto"/>
            <w:vAlign w:val="center"/>
          </w:tcPr>
          <w:p w:rsidR="002D31CA" w:rsidRPr="009670FE" w:rsidRDefault="002D31CA" w:rsidP="009F477E">
            <w:pPr>
              <w:pStyle w:val="a7"/>
              <w:jc w:val="center"/>
              <w:rPr>
                <w:rFonts w:ascii="Times New Roman" w:hAnsi="Times New Roman" w:cs="Times New Roman"/>
                <w:sz w:val="28"/>
                <w:szCs w:val="28"/>
              </w:rPr>
            </w:pPr>
            <w:r w:rsidRPr="009670FE">
              <w:rPr>
                <w:rFonts w:ascii="Times New Roman" w:hAnsi="Times New Roman" w:cs="Times New Roman"/>
                <w:sz w:val="28"/>
                <w:szCs w:val="28"/>
              </w:rPr>
              <w:t>5</w:t>
            </w:r>
          </w:p>
        </w:tc>
        <w:tc>
          <w:tcPr>
            <w:tcW w:w="1500" w:type="dxa"/>
            <w:gridSpan w:val="2"/>
            <w:shd w:val="clear" w:color="auto" w:fill="auto"/>
            <w:vAlign w:val="center"/>
          </w:tcPr>
          <w:p w:rsidR="002D31CA" w:rsidRPr="009670FE" w:rsidRDefault="002D31CA" w:rsidP="009F477E">
            <w:pPr>
              <w:pStyle w:val="a7"/>
              <w:jc w:val="center"/>
              <w:rPr>
                <w:rFonts w:ascii="Times New Roman" w:hAnsi="Times New Roman" w:cs="Times New Roman"/>
                <w:sz w:val="28"/>
                <w:szCs w:val="28"/>
              </w:rPr>
            </w:pPr>
            <w:r w:rsidRPr="009670FE">
              <w:rPr>
                <w:rFonts w:ascii="Times New Roman" w:hAnsi="Times New Roman" w:cs="Times New Roman"/>
                <w:sz w:val="28"/>
                <w:szCs w:val="28"/>
              </w:rPr>
              <w:t>6</w:t>
            </w:r>
          </w:p>
        </w:tc>
        <w:tc>
          <w:tcPr>
            <w:tcW w:w="1297" w:type="dxa"/>
            <w:gridSpan w:val="2"/>
            <w:shd w:val="clear" w:color="auto" w:fill="auto"/>
            <w:vAlign w:val="center"/>
          </w:tcPr>
          <w:p w:rsidR="002D31CA" w:rsidRPr="009670FE" w:rsidRDefault="002D31CA" w:rsidP="009F477E">
            <w:pPr>
              <w:pStyle w:val="a7"/>
              <w:jc w:val="center"/>
              <w:rPr>
                <w:rFonts w:ascii="Times New Roman" w:hAnsi="Times New Roman" w:cs="Times New Roman"/>
                <w:sz w:val="28"/>
                <w:szCs w:val="28"/>
              </w:rPr>
            </w:pPr>
            <w:r w:rsidRPr="009670FE">
              <w:rPr>
                <w:rFonts w:ascii="Times New Roman" w:hAnsi="Times New Roman" w:cs="Times New Roman"/>
                <w:sz w:val="28"/>
                <w:szCs w:val="28"/>
              </w:rPr>
              <w:t>7</w:t>
            </w:r>
          </w:p>
        </w:tc>
      </w:tr>
      <w:tr w:rsidR="002D31CA" w:rsidRPr="009670FE" w:rsidTr="009F477E">
        <w:tc>
          <w:tcPr>
            <w:tcW w:w="817" w:type="dxa"/>
            <w:shd w:val="clear" w:color="auto" w:fill="auto"/>
          </w:tcPr>
          <w:p w:rsidR="002D31CA" w:rsidRPr="009670FE" w:rsidRDefault="002D31CA" w:rsidP="009F477E">
            <w:pPr>
              <w:pStyle w:val="a7"/>
              <w:jc w:val="center"/>
              <w:rPr>
                <w:rFonts w:ascii="Times New Roman" w:hAnsi="Times New Roman" w:cs="Times New Roman"/>
                <w:sz w:val="28"/>
                <w:szCs w:val="28"/>
              </w:rPr>
            </w:pPr>
            <w:r w:rsidRPr="009670FE">
              <w:rPr>
                <w:rFonts w:ascii="Times New Roman" w:hAnsi="Times New Roman" w:cs="Times New Roman"/>
                <w:sz w:val="28"/>
                <w:szCs w:val="28"/>
              </w:rPr>
              <w:t>1</w:t>
            </w:r>
          </w:p>
        </w:tc>
        <w:tc>
          <w:tcPr>
            <w:tcW w:w="14317" w:type="dxa"/>
            <w:gridSpan w:val="11"/>
            <w:shd w:val="clear" w:color="auto" w:fill="auto"/>
            <w:vAlign w:val="center"/>
          </w:tcPr>
          <w:p w:rsidR="002D31CA" w:rsidRPr="009670FE" w:rsidRDefault="002D31CA" w:rsidP="009F477E">
            <w:pPr>
              <w:pStyle w:val="a7"/>
              <w:rPr>
                <w:rFonts w:ascii="Times New Roman" w:hAnsi="Times New Roman" w:cs="Times New Roman"/>
                <w:sz w:val="28"/>
                <w:szCs w:val="28"/>
              </w:rPr>
            </w:pPr>
            <w:r w:rsidRPr="009670FE">
              <w:rPr>
                <w:rFonts w:ascii="Times New Roman" w:hAnsi="Times New Roman" w:cs="Times New Roman"/>
                <w:sz w:val="28"/>
                <w:szCs w:val="28"/>
              </w:rPr>
              <w:t>Подпрограмма № 3 «</w:t>
            </w:r>
            <w:r w:rsidRPr="009670FE">
              <w:rPr>
                <w:rFonts w:ascii="Times New Roman" w:eastAsia="Calibri" w:hAnsi="Times New Roman" w:cs="Times New Roman"/>
                <w:sz w:val="28"/>
                <w:szCs w:val="28"/>
              </w:rPr>
              <w:t>Устойчивое развитие сельских территорий в</w:t>
            </w:r>
            <w:r w:rsidRPr="009670FE">
              <w:rPr>
                <w:rFonts w:ascii="Times New Roman" w:hAnsi="Times New Roman" w:cs="Times New Roman"/>
                <w:sz w:val="28"/>
                <w:szCs w:val="28"/>
              </w:rPr>
              <w:t xml:space="preserve"> Новоджерелиевском</w:t>
            </w:r>
            <w:r w:rsidRPr="009670FE">
              <w:rPr>
                <w:rFonts w:ascii="Times New Roman" w:eastAsia="Calibri" w:hAnsi="Times New Roman" w:cs="Times New Roman"/>
                <w:sz w:val="28"/>
                <w:szCs w:val="28"/>
              </w:rPr>
              <w:t xml:space="preserve"> сельском поселении Брюховецкого района</w:t>
            </w:r>
            <w:r w:rsidRPr="009670FE">
              <w:rPr>
                <w:rFonts w:ascii="Times New Roman" w:hAnsi="Times New Roman" w:cs="Times New Roman"/>
                <w:sz w:val="28"/>
                <w:szCs w:val="28"/>
              </w:rPr>
              <w:t>» на 2016-2018 годы</w:t>
            </w:r>
          </w:p>
        </w:tc>
      </w:tr>
      <w:tr w:rsidR="002D31CA" w:rsidRPr="009670FE" w:rsidTr="009F477E">
        <w:tc>
          <w:tcPr>
            <w:tcW w:w="817" w:type="dxa"/>
            <w:shd w:val="clear" w:color="auto" w:fill="auto"/>
          </w:tcPr>
          <w:p w:rsidR="002D31CA" w:rsidRPr="009670FE" w:rsidRDefault="002D31CA" w:rsidP="009F477E">
            <w:pPr>
              <w:pStyle w:val="a7"/>
              <w:jc w:val="center"/>
              <w:rPr>
                <w:rFonts w:ascii="Times New Roman" w:hAnsi="Times New Roman" w:cs="Times New Roman"/>
                <w:sz w:val="28"/>
                <w:szCs w:val="28"/>
              </w:rPr>
            </w:pPr>
          </w:p>
        </w:tc>
        <w:tc>
          <w:tcPr>
            <w:tcW w:w="14317" w:type="dxa"/>
            <w:gridSpan w:val="11"/>
            <w:shd w:val="clear" w:color="auto" w:fill="auto"/>
            <w:vAlign w:val="center"/>
          </w:tcPr>
          <w:p w:rsidR="002D31CA" w:rsidRPr="009670FE" w:rsidRDefault="002D31CA" w:rsidP="009F47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sidRPr="009670FE">
              <w:rPr>
                <w:sz w:val="28"/>
                <w:szCs w:val="28"/>
              </w:rPr>
              <w:t>Цель: создание условий для занятия физической культурой и спортом жителей поселения.</w:t>
            </w:r>
          </w:p>
          <w:p w:rsidR="002D31CA" w:rsidRPr="009670FE" w:rsidRDefault="002D31CA" w:rsidP="009F47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sidRPr="009670FE">
              <w:rPr>
                <w:color w:val="000000"/>
                <w:sz w:val="28"/>
                <w:szCs w:val="28"/>
              </w:rPr>
              <w:t>безопасность дорожного движения</w:t>
            </w:r>
          </w:p>
        </w:tc>
      </w:tr>
      <w:tr w:rsidR="002D31CA" w:rsidRPr="009670FE" w:rsidTr="009F477E">
        <w:tc>
          <w:tcPr>
            <w:tcW w:w="817" w:type="dxa"/>
            <w:shd w:val="clear" w:color="auto" w:fill="auto"/>
          </w:tcPr>
          <w:p w:rsidR="002D31CA" w:rsidRPr="009670FE" w:rsidRDefault="002D31CA" w:rsidP="009F477E">
            <w:pPr>
              <w:pStyle w:val="a7"/>
              <w:jc w:val="center"/>
              <w:rPr>
                <w:rFonts w:ascii="Times New Roman" w:hAnsi="Times New Roman" w:cs="Times New Roman"/>
                <w:sz w:val="28"/>
                <w:szCs w:val="28"/>
              </w:rPr>
            </w:pPr>
          </w:p>
        </w:tc>
        <w:tc>
          <w:tcPr>
            <w:tcW w:w="14317" w:type="dxa"/>
            <w:gridSpan w:val="11"/>
            <w:shd w:val="clear" w:color="auto" w:fill="auto"/>
            <w:vAlign w:val="center"/>
          </w:tcPr>
          <w:p w:rsidR="002D31CA" w:rsidRPr="009670FE" w:rsidRDefault="002D31CA" w:rsidP="009F477E">
            <w:pPr>
              <w:pStyle w:val="HTML"/>
              <w:rPr>
                <w:rFonts w:ascii="Times New Roman" w:hAnsi="Times New Roman" w:cs="Times New Roman"/>
                <w:sz w:val="28"/>
                <w:szCs w:val="28"/>
              </w:rPr>
            </w:pPr>
            <w:r w:rsidRPr="009670FE">
              <w:rPr>
                <w:rFonts w:ascii="Times New Roman" w:hAnsi="Times New Roman" w:cs="Times New Roman"/>
                <w:sz w:val="28"/>
                <w:szCs w:val="28"/>
              </w:rPr>
              <w:t>Задача: повышение качества и безопасности занятий спортом, создание необходимой материально-технической базы, формирование активного и устойчивого интереса к занятию физкультурой и спортом</w:t>
            </w:r>
          </w:p>
        </w:tc>
      </w:tr>
      <w:tr w:rsidR="002D31CA" w:rsidRPr="009670FE" w:rsidTr="009F477E">
        <w:tc>
          <w:tcPr>
            <w:tcW w:w="817" w:type="dxa"/>
            <w:shd w:val="clear" w:color="auto" w:fill="auto"/>
            <w:vAlign w:val="center"/>
          </w:tcPr>
          <w:p w:rsidR="002D31CA" w:rsidRPr="009670FE" w:rsidRDefault="002D31CA" w:rsidP="009F477E">
            <w:pPr>
              <w:pStyle w:val="a7"/>
              <w:jc w:val="center"/>
              <w:rPr>
                <w:rFonts w:ascii="Times New Roman" w:hAnsi="Times New Roman" w:cs="Times New Roman"/>
                <w:sz w:val="28"/>
                <w:szCs w:val="28"/>
              </w:rPr>
            </w:pPr>
            <w:r w:rsidRPr="009670FE">
              <w:rPr>
                <w:rFonts w:ascii="Times New Roman" w:hAnsi="Times New Roman" w:cs="Times New Roman"/>
                <w:sz w:val="28"/>
                <w:szCs w:val="28"/>
              </w:rPr>
              <w:t>1.1</w:t>
            </w:r>
          </w:p>
        </w:tc>
        <w:tc>
          <w:tcPr>
            <w:tcW w:w="7938" w:type="dxa"/>
            <w:gridSpan w:val="2"/>
            <w:shd w:val="clear" w:color="auto" w:fill="auto"/>
            <w:vAlign w:val="center"/>
          </w:tcPr>
          <w:p w:rsidR="002D31CA" w:rsidRPr="009670FE" w:rsidRDefault="002D31CA" w:rsidP="009F477E">
            <w:pPr>
              <w:jc w:val="both"/>
              <w:rPr>
                <w:color w:val="000000"/>
                <w:sz w:val="28"/>
                <w:szCs w:val="28"/>
              </w:rPr>
            </w:pPr>
            <w:r w:rsidRPr="009670FE">
              <w:rPr>
                <w:sz w:val="28"/>
                <w:szCs w:val="28"/>
              </w:rPr>
              <w:t>строительство комплексной спортивной игровой площадки в Новоджерелиевском сельском поселении</w:t>
            </w:r>
          </w:p>
        </w:tc>
        <w:tc>
          <w:tcPr>
            <w:tcW w:w="1135" w:type="dxa"/>
            <w:shd w:val="clear" w:color="auto" w:fill="auto"/>
            <w:vAlign w:val="center"/>
          </w:tcPr>
          <w:p w:rsidR="002D31CA" w:rsidRPr="009670FE" w:rsidRDefault="002D31CA" w:rsidP="009F477E">
            <w:pPr>
              <w:pStyle w:val="a7"/>
              <w:jc w:val="center"/>
              <w:rPr>
                <w:rFonts w:ascii="Times New Roman" w:hAnsi="Times New Roman" w:cs="Times New Roman"/>
                <w:sz w:val="28"/>
                <w:szCs w:val="28"/>
              </w:rPr>
            </w:pPr>
            <w:r w:rsidRPr="009670FE">
              <w:rPr>
                <w:rFonts w:ascii="Times New Roman" w:hAnsi="Times New Roman" w:cs="Times New Roman"/>
                <w:sz w:val="28"/>
                <w:szCs w:val="28"/>
              </w:rPr>
              <w:t xml:space="preserve"> ед.</w:t>
            </w:r>
          </w:p>
        </w:tc>
        <w:tc>
          <w:tcPr>
            <w:tcW w:w="1133" w:type="dxa"/>
            <w:gridSpan w:val="2"/>
            <w:shd w:val="clear" w:color="auto" w:fill="auto"/>
            <w:vAlign w:val="center"/>
          </w:tcPr>
          <w:p w:rsidR="002D31CA" w:rsidRPr="009670FE" w:rsidRDefault="002D31CA" w:rsidP="009F477E">
            <w:pPr>
              <w:pStyle w:val="a7"/>
              <w:ind w:left="-108"/>
              <w:jc w:val="center"/>
              <w:rPr>
                <w:rFonts w:ascii="Times New Roman" w:hAnsi="Times New Roman" w:cs="Times New Roman"/>
                <w:sz w:val="28"/>
                <w:szCs w:val="28"/>
              </w:rPr>
            </w:pPr>
            <w:r w:rsidRPr="009670FE">
              <w:rPr>
                <w:rFonts w:ascii="Times New Roman" w:hAnsi="Times New Roman" w:cs="Times New Roman"/>
                <w:sz w:val="28"/>
                <w:szCs w:val="28"/>
              </w:rPr>
              <w:t>3</w:t>
            </w:r>
          </w:p>
        </w:tc>
        <w:tc>
          <w:tcPr>
            <w:tcW w:w="1418" w:type="dxa"/>
            <w:gridSpan w:val="3"/>
            <w:shd w:val="clear" w:color="auto" w:fill="auto"/>
            <w:vAlign w:val="center"/>
          </w:tcPr>
          <w:p w:rsidR="002D31CA" w:rsidRPr="009670FE" w:rsidRDefault="002D31CA" w:rsidP="009F477E">
            <w:pPr>
              <w:pStyle w:val="a7"/>
              <w:jc w:val="center"/>
              <w:rPr>
                <w:rFonts w:ascii="Times New Roman" w:hAnsi="Times New Roman" w:cs="Times New Roman"/>
                <w:sz w:val="28"/>
                <w:szCs w:val="28"/>
              </w:rPr>
            </w:pPr>
            <w:r w:rsidRPr="009670FE">
              <w:rPr>
                <w:rFonts w:ascii="Times New Roman" w:hAnsi="Times New Roman" w:cs="Times New Roman"/>
                <w:sz w:val="28"/>
                <w:szCs w:val="28"/>
              </w:rPr>
              <w:t>1</w:t>
            </w:r>
          </w:p>
        </w:tc>
        <w:tc>
          <w:tcPr>
            <w:tcW w:w="1417" w:type="dxa"/>
            <w:gridSpan w:val="2"/>
            <w:shd w:val="clear" w:color="auto" w:fill="auto"/>
            <w:vAlign w:val="center"/>
          </w:tcPr>
          <w:p w:rsidR="002D31CA" w:rsidRPr="009670FE" w:rsidRDefault="002D31CA" w:rsidP="009F477E">
            <w:pPr>
              <w:pStyle w:val="a7"/>
              <w:jc w:val="center"/>
              <w:rPr>
                <w:rFonts w:ascii="Times New Roman" w:hAnsi="Times New Roman" w:cs="Times New Roman"/>
                <w:sz w:val="28"/>
                <w:szCs w:val="28"/>
              </w:rPr>
            </w:pPr>
            <w:r w:rsidRPr="009670FE">
              <w:rPr>
                <w:rFonts w:ascii="Times New Roman" w:hAnsi="Times New Roman" w:cs="Times New Roman"/>
                <w:sz w:val="28"/>
                <w:szCs w:val="28"/>
              </w:rPr>
              <w:t>1</w:t>
            </w:r>
          </w:p>
        </w:tc>
        <w:tc>
          <w:tcPr>
            <w:tcW w:w="1276" w:type="dxa"/>
            <w:shd w:val="clear" w:color="auto" w:fill="auto"/>
            <w:vAlign w:val="center"/>
          </w:tcPr>
          <w:p w:rsidR="002D31CA" w:rsidRPr="009670FE" w:rsidRDefault="002D31CA" w:rsidP="009F477E">
            <w:pPr>
              <w:pStyle w:val="a7"/>
              <w:jc w:val="center"/>
              <w:rPr>
                <w:rFonts w:ascii="Times New Roman" w:hAnsi="Times New Roman" w:cs="Times New Roman"/>
                <w:sz w:val="28"/>
                <w:szCs w:val="28"/>
              </w:rPr>
            </w:pPr>
            <w:r w:rsidRPr="009670FE">
              <w:rPr>
                <w:rFonts w:ascii="Times New Roman" w:hAnsi="Times New Roman" w:cs="Times New Roman"/>
                <w:sz w:val="28"/>
                <w:szCs w:val="28"/>
              </w:rPr>
              <w:t>1</w:t>
            </w:r>
          </w:p>
        </w:tc>
      </w:tr>
    </w:tbl>
    <w:p w:rsidR="002D31CA" w:rsidRPr="009670FE" w:rsidRDefault="002D31CA" w:rsidP="002D31CA">
      <w:pPr>
        <w:tabs>
          <w:tab w:val="left" w:pos="916"/>
          <w:tab w:val="left" w:pos="1832"/>
          <w:tab w:val="left" w:pos="2748"/>
          <w:tab w:val="left" w:pos="3664"/>
          <w:tab w:val="left" w:pos="4580"/>
          <w:tab w:val="left" w:pos="5496"/>
          <w:tab w:val="left" w:pos="6412"/>
          <w:tab w:val="left" w:pos="7328"/>
          <w:tab w:val="left" w:pos="8244"/>
          <w:tab w:val="left" w:pos="10206"/>
          <w:tab w:val="left" w:pos="10992"/>
          <w:tab w:val="left" w:pos="11908"/>
          <w:tab w:val="left" w:pos="12824"/>
          <w:tab w:val="left" w:pos="13740"/>
          <w:tab w:val="left" w:pos="14656"/>
        </w:tabs>
        <w:jc w:val="both"/>
        <w:rPr>
          <w:sz w:val="28"/>
          <w:szCs w:val="28"/>
        </w:rPr>
      </w:pPr>
    </w:p>
    <w:p w:rsidR="002D31CA" w:rsidRPr="009670FE" w:rsidRDefault="002D31CA" w:rsidP="002D31CA">
      <w:pPr>
        <w:tabs>
          <w:tab w:val="left" w:pos="916"/>
          <w:tab w:val="left" w:pos="1832"/>
          <w:tab w:val="left" w:pos="2748"/>
          <w:tab w:val="left" w:pos="3664"/>
          <w:tab w:val="left" w:pos="4580"/>
          <w:tab w:val="left" w:pos="5496"/>
          <w:tab w:val="left" w:pos="6412"/>
          <w:tab w:val="left" w:pos="7328"/>
          <w:tab w:val="left" w:pos="8244"/>
          <w:tab w:val="left" w:pos="10206"/>
          <w:tab w:val="left" w:pos="10992"/>
          <w:tab w:val="left" w:pos="11908"/>
          <w:tab w:val="left" w:pos="12824"/>
          <w:tab w:val="left" w:pos="13740"/>
          <w:tab w:val="left" w:pos="14656"/>
        </w:tabs>
        <w:jc w:val="both"/>
        <w:rPr>
          <w:sz w:val="28"/>
          <w:szCs w:val="28"/>
        </w:rPr>
      </w:pPr>
    </w:p>
    <w:p w:rsidR="002D31CA" w:rsidRPr="009670FE" w:rsidRDefault="002D31CA" w:rsidP="002D31CA">
      <w:pPr>
        <w:pStyle w:val="a5"/>
        <w:ind w:left="0"/>
        <w:rPr>
          <w:b/>
          <w:sz w:val="28"/>
          <w:szCs w:val="28"/>
        </w:rPr>
      </w:pPr>
    </w:p>
    <w:p w:rsidR="002D31CA" w:rsidRPr="009670FE" w:rsidRDefault="002D31CA" w:rsidP="002D31CA">
      <w:pPr>
        <w:pStyle w:val="a5"/>
        <w:ind w:left="0"/>
        <w:rPr>
          <w:b/>
          <w:sz w:val="28"/>
          <w:szCs w:val="28"/>
        </w:rPr>
      </w:pPr>
    </w:p>
    <w:p w:rsidR="002D31CA" w:rsidRPr="009670FE" w:rsidRDefault="002D31CA" w:rsidP="002D31CA">
      <w:pPr>
        <w:pStyle w:val="a5"/>
        <w:ind w:left="0"/>
        <w:rPr>
          <w:b/>
          <w:sz w:val="28"/>
          <w:szCs w:val="28"/>
        </w:rPr>
      </w:pPr>
    </w:p>
    <w:p w:rsidR="002D31CA" w:rsidRPr="009670FE" w:rsidRDefault="002D31CA" w:rsidP="002D31CA">
      <w:pPr>
        <w:pStyle w:val="a5"/>
        <w:ind w:left="0"/>
        <w:rPr>
          <w:b/>
          <w:sz w:val="28"/>
          <w:szCs w:val="28"/>
        </w:rPr>
      </w:pPr>
    </w:p>
    <w:p w:rsidR="002D31CA" w:rsidRPr="009670FE" w:rsidRDefault="002D31CA" w:rsidP="002D31CA">
      <w:pPr>
        <w:pStyle w:val="a5"/>
        <w:ind w:left="0"/>
        <w:rPr>
          <w:b/>
          <w:sz w:val="28"/>
          <w:szCs w:val="28"/>
        </w:rPr>
      </w:pPr>
    </w:p>
    <w:p w:rsidR="002D31CA" w:rsidRPr="009670FE" w:rsidRDefault="002D31CA" w:rsidP="002D31CA">
      <w:pPr>
        <w:pStyle w:val="a5"/>
        <w:ind w:left="0"/>
        <w:rPr>
          <w:b/>
          <w:sz w:val="28"/>
          <w:szCs w:val="28"/>
        </w:rPr>
      </w:pPr>
    </w:p>
    <w:p w:rsidR="002D31CA" w:rsidRPr="009670FE" w:rsidRDefault="002D31CA" w:rsidP="002D31CA">
      <w:pPr>
        <w:pStyle w:val="a5"/>
        <w:ind w:left="0"/>
        <w:rPr>
          <w:b/>
          <w:sz w:val="28"/>
          <w:szCs w:val="28"/>
        </w:rPr>
      </w:pPr>
    </w:p>
    <w:p w:rsidR="002D31CA" w:rsidRPr="009670FE" w:rsidRDefault="002D31CA" w:rsidP="002D31CA">
      <w:pPr>
        <w:pStyle w:val="a5"/>
        <w:ind w:left="0"/>
        <w:rPr>
          <w:b/>
          <w:sz w:val="28"/>
          <w:szCs w:val="28"/>
        </w:rPr>
        <w:sectPr w:rsidR="002D31CA" w:rsidRPr="009670FE" w:rsidSect="007D583F">
          <w:pgSz w:w="16838" w:h="11906" w:orient="landscape" w:code="9"/>
          <w:pgMar w:top="1134" w:right="1247" w:bottom="992" w:left="709" w:header="720" w:footer="720" w:gutter="0"/>
          <w:cols w:space="708"/>
          <w:titlePg/>
          <w:docGrid w:linePitch="381"/>
        </w:sectPr>
      </w:pPr>
    </w:p>
    <w:p w:rsidR="002D31CA" w:rsidRPr="009670FE" w:rsidRDefault="002D31CA" w:rsidP="002D31CA">
      <w:pPr>
        <w:pStyle w:val="a5"/>
        <w:numPr>
          <w:ilvl w:val="0"/>
          <w:numId w:val="3"/>
        </w:numPr>
        <w:jc w:val="center"/>
        <w:rPr>
          <w:b/>
          <w:sz w:val="28"/>
          <w:szCs w:val="28"/>
        </w:rPr>
      </w:pPr>
      <w:r w:rsidRPr="009670FE">
        <w:rPr>
          <w:b/>
          <w:sz w:val="28"/>
          <w:szCs w:val="28"/>
        </w:rPr>
        <w:lastRenderedPageBreak/>
        <w:t>ПЕРЕЧЕНЬ МЕРОПРИЯТИЙ ПОДПОГРАММЫ.</w:t>
      </w:r>
    </w:p>
    <w:p w:rsidR="002D31CA" w:rsidRPr="009670FE" w:rsidRDefault="002D31CA" w:rsidP="002D31CA">
      <w:pPr>
        <w:pStyle w:val="ConsPlusNormal"/>
        <w:widowControl/>
        <w:ind w:firstLine="0"/>
        <w:outlineLvl w:val="2"/>
        <w:rPr>
          <w:rFonts w:ascii="Times New Roman" w:hAnsi="Times New Roman" w:cs="Times New Roman"/>
          <w:sz w:val="28"/>
          <w:szCs w:val="28"/>
        </w:rPr>
      </w:pPr>
    </w:p>
    <w:p w:rsidR="002D31CA" w:rsidRPr="009670FE" w:rsidRDefault="002D31CA" w:rsidP="002D31CA">
      <w:pPr>
        <w:jc w:val="center"/>
        <w:rPr>
          <w:sz w:val="28"/>
          <w:szCs w:val="28"/>
        </w:rPr>
      </w:pPr>
      <w:r w:rsidRPr="009670FE">
        <w:rPr>
          <w:b/>
          <w:color w:val="2D2D2D"/>
          <w:sz w:val="28"/>
          <w:szCs w:val="28"/>
          <w:shd w:val="clear" w:color="auto" w:fill="FFFFFF"/>
        </w:rPr>
        <w:t>ПЕРЕЧЕНЬ МЕРОПРИЯТИЙ ПОДПРОГРАММЫ «</w:t>
      </w:r>
      <w:r w:rsidRPr="009670FE">
        <w:rPr>
          <w:b/>
          <w:sz w:val="28"/>
          <w:szCs w:val="28"/>
        </w:rPr>
        <w:t xml:space="preserve">УСТОЙЧИВОЕ РАЗВИТИЕ СЕЛЬСКИХ ТЕРРИТОРИЙ В НОВОДЖЕРЕЛИЕВСКОМ СЕЛЬСКОМ ПОСЕЛЕНИИ БРЮХОВЕЦКОГО РАЙОНА» </w:t>
      </w:r>
      <w:r w:rsidRPr="009670FE">
        <w:rPr>
          <w:b/>
          <w:sz w:val="28"/>
          <w:szCs w:val="28"/>
        </w:rPr>
        <w:br/>
        <w:t>НА 2016-2018 ГОДЫ</w:t>
      </w:r>
      <w:r w:rsidRPr="009670FE">
        <w:rPr>
          <w:b/>
          <w:sz w:val="28"/>
          <w:szCs w:val="28"/>
        </w:rPr>
        <w:tab/>
      </w:r>
      <w:r w:rsidRPr="009670FE">
        <w:rPr>
          <w:sz w:val="28"/>
          <w:szCs w:val="28"/>
        </w:rPr>
        <w:t xml:space="preserve"> </w:t>
      </w:r>
    </w:p>
    <w:p w:rsidR="002D31CA" w:rsidRPr="009670FE" w:rsidRDefault="002D31CA" w:rsidP="002D31CA">
      <w:pPr>
        <w:jc w:val="right"/>
        <w:rPr>
          <w:sz w:val="28"/>
          <w:szCs w:val="28"/>
        </w:rPr>
      </w:pPr>
      <w:r w:rsidRPr="009670FE">
        <w:rPr>
          <w:sz w:val="28"/>
          <w:szCs w:val="28"/>
        </w:rPr>
        <w:t>Таблица №2</w:t>
      </w:r>
    </w:p>
    <w:tbl>
      <w:tblPr>
        <w:tblpPr w:leftFromText="180" w:rightFromText="180" w:vertAnchor="text" w:horzAnchor="margin" w:tblpY="391"/>
        <w:tblW w:w="146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8"/>
        <w:gridCol w:w="2748"/>
        <w:gridCol w:w="2268"/>
        <w:gridCol w:w="9"/>
        <w:gridCol w:w="1092"/>
        <w:gridCol w:w="1106"/>
        <w:gridCol w:w="1120"/>
        <w:gridCol w:w="1106"/>
        <w:gridCol w:w="1804"/>
        <w:gridCol w:w="108"/>
        <w:gridCol w:w="2399"/>
      </w:tblGrid>
      <w:tr w:rsidR="002D31CA" w:rsidRPr="009670FE" w:rsidTr="009F477E">
        <w:trPr>
          <w:trHeight w:val="840"/>
          <w:tblHeader/>
        </w:trPr>
        <w:tc>
          <w:tcPr>
            <w:tcW w:w="938" w:type="dxa"/>
            <w:vMerge w:val="restart"/>
            <w:shd w:val="clear" w:color="auto" w:fill="auto"/>
            <w:vAlign w:val="center"/>
          </w:tcPr>
          <w:p w:rsidR="002D31CA" w:rsidRPr="009670FE" w:rsidRDefault="002D31CA" w:rsidP="009F477E">
            <w:pPr>
              <w:spacing w:line="216" w:lineRule="auto"/>
              <w:jc w:val="center"/>
              <w:rPr>
                <w:b/>
                <w:sz w:val="28"/>
                <w:szCs w:val="28"/>
              </w:rPr>
            </w:pPr>
            <w:r w:rsidRPr="009670FE">
              <w:rPr>
                <w:b/>
                <w:sz w:val="28"/>
                <w:szCs w:val="28"/>
              </w:rPr>
              <w:t>№ п/п</w:t>
            </w:r>
          </w:p>
        </w:tc>
        <w:tc>
          <w:tcPr>
            <w:tcW w:w="2748" w:type="dxa"/>
            <w:vMerge w:val="restart"/>
            <w:vAlign w:val="center"/>
          </w:tcPr>
          <w:p w:rsidR="002D31CA" w:rsidRPr="009670FE" w:rsidRDefault="002D31CA" w:rsidP="009F477E">
            <w:pPr>
              <w:spacing w:line="216" w:lineRule="auto"/>
              <w:jc w:val="center"/>
              <w:rPr>
                <w:sz w:val="28"/>
                <w:szCs w:val="28"/>
              </w:rPr>
            </w:pPr>
            <w:r w:rsidRPr="009670FE">
              <w:rPr>
                <w:sz w:val="28"/>
                <w:szCs w:val="28"/>
              </w:rPr>
              <w:t>Наименование мероприятия</w:t>
            </w:r>
          </w:p>
        </w:tc>
        <w:tc>
          <w:tcPr>
            <w:tcW w:w="2277" w:type="dxa"/>
            <w:gridSpan w:val="2"/>
            <w:vMerge w:val="restart"/>
            <w:shd w:val="clear" w:color="auto" w:fill="auto"/>
            <w:vAlign w:val="center"/>
          </w:tcPr>
          <w:p w:rsidR="002D31CA" w:rsidRPr="009670FE" w:rsidRDefault="002D31CA" w:rsidP="009F477E">
            <w:pPr>
              <w:spacing w:line="216" w:lineRule="auto"/>
              <w:jc w:val="center"/>
              <w:rPr>
                <w:sz w:val="28"/>
                <w:szCs w:val="28"/>
              </w:rPr>
            </w:pPr>
            <w:r w:rsidRPr="009670FE">
              <w:rPr>
                <w:sz w:val="28"/>
                <w:szCs w:val="28"/>
              </w:rPr>
              <w:t>Источник финансирования</w:t>
            </w:r>
          </w:p>
        </w:tc>
        <w:tc>
          <w:tcPr>
            <w:tcW w:w="1092" w:type="dxa"/>
            <w:vMerge w:val="restart"/>
            <w:shd w:val="clear" w:color="auto" w:fill="auto"/>
            <w:vAlign w:val="center"/>
          </w:tcPr>
          <w:p w:rsidR="002D31CA" w:rsidRPr="009670FE" w:rsidRDefault="002D31CA" w:rsidP="009F477E">
            <w:pPr>
              <w:spacing w:line="216" w:lineRule="auto"/>
              <w:jc w:val="center"/>
              <w:rPr>
                <w:sz w:val="28"/>
                <w:szCs w:val="28"/>
              </w:rPr>
            </w:pPr>
            <w:r w:rsidRPr="009670FE">
              <w:rPr>
                <w:sz w:val="28"/>
                <w:szCs w:val="28"/>
              </w:rPr>
              <w:t>Объем финансирования</w:t>
            </w:r>
          </w:p>
        </w:tc>
        <w:tc>
          <w:tcPr>
            <w:tcW w:w="3332" w:type="dxa"/>
            <w:gridSpan w:val="3"/>
            <w:shd w:val="clear" w:color="auto" w:fill="auto"/>
            <w:vAlign w:val="center"/>
          </w:tcPr>
          <w:p w:rsidR="002D31CA" w:rsidRPr="009670FE" w:rsidRDefault="002D31CA" w:rsidP="009F477E">
            <w:pPr>
              <w:spacing w:line="216" w:lineRule="auto"/>
              <w:jc w:val="center"/>
              <w:rPr>
                <w:sz w:val="28"/>
                <w:szCs w:val="28"/>
              </w:rPr>
            </w:pPr>
            <w:r w:rsidRPr="009670FE">
              <w:rPr>
                <w:sz w:val="28"/>
                <w:szCs w:val="28"/>
              </w:rPr>
              <w:t>В том числе по годам</w:t>
            </w:r>
          </w:p>
        </w:tc>
        <w:tc>
          <w:tcPr>
            <w:tcW w:w="1804" w:type="dxa"/>
            <w:vMerge w:val="restart"/>
            <w:shd w:val="clear" w:color="auto" w:fill="auto"/>
            <w:vAlign w:val="center"/>
          </w:tcPr>
          <w:p w:rsidR="002D31CA" w:rsidRPr="009670FE" w:rsidRDefault="002D31CA" w:rsidP="009F477E">
            <w:pPr>
              <w:spacing w:line="216" w:lineRule="auto"/>
              <w:jc w:val="center"/>
              <w:rPr>
                <w:sz w:val="28"/>
                <w:szCs w:val="28"/>
              </w:rPr>
            </w:pPr>
            <w:r w:rsidRPr="009670FE">
              <w:rPr>
                <w:sz w:val="28"/>
                <w:szCs w:val="28"/>
              </w:rPr>
              <w:t>Непосредственный результат реализации мероприятия</w:t>
            </w:r>
          </w:p>
        </w:tc>
        <w:tc>
          <w:tcPr>
            <w:tcW w:w="2507" w:type="dxa"/>
            <w:gridSpan w:val="2"/>
            <w:vMerge w:val="restart"/>
            <w:shd w:val="clear" w:color="auto" w:fill="auto"/>
          </w:tcPr>
          <w:p w:rsidR="002D31CA" w:rsidRPr="009670FE" w:rsidRDefault="002D31CA" w:rsidP="009F477E">
            <w:pPr>
              <w:spacing w:line="216" w:lineRule="auto"/>
              <w:jc w:val="center"/>
              <w:rPr>
                <w:sz w:val="28"/>
                <w:szCs w:val="28"/>
              </w:rPr>
            </w:pPr>
            <w:r w:rsidRPr="009670FE">
              <w:rPr>
                <w:sz w:val="28"/>
                <w:szCs w:val="28"/>
              </w:rPr>
              <w:t>Участник муниципальной программы</w:t>
            </w:r>
          </w:p>
        </w:tc>
      </w:tr>
      <w:tr w:rsidR="002D31CA" w:rsidRPr="009670FE" w:rsidTr="009F477E">
        <w:trPr>
          <w:trHeight w:val="258"/>
          <w:tblHeader/>
        </w:trPr>
        <w:tc>
          <w:tcPr>
            <w:tcW w:w="938" w:type="dxa"/>
            <w:vMerge/>
            <w:tcBorders>
              <w:bottom w:val="single" w:sz="4" w:space="0" w:color="auto"/>
            </w:tcBorders>
            <w:shd w:val="clear" w:color="auto" w:fill="auto"/>
            <w:vAlign w:val="center"/>
          </w:tcPr>
          <w:p w:rsidR="002D31CA" w:rsidRPr="009670FE" w:rsidRDefault="002D31CA" w:rsidP="009F477E">
            <w:pPr>
              <w:spacing w:line="216" w:lineRule="auto"/>
              <w:jc w:val="center"/>
              <w:rPr>
                <w:b/>
                <w:sz w:val="28"/>
                <w:szCs w:val="28"/>
              </w:rPr>
            </w:pPr>
          </w:p>
        </w:tc>
        <w:tc>
          <w:tcPr>
            <w:tcW w:w="2748" w:type="dxa"/>
            <w:vMerge/>
            <w:tcBorders>
              <w:bottom w:val="single" w:sz="4" w:space="0" w:color="auto"/>
            </w:tcBorders>
            <w:vAlign w:val="center"/>
          </w:tcPr>
          <w:p w:rsidR="002D31CA" w:rsidRPr="009670FE" w:rsidRDefault="002D31CA" w:rsidP="009F477E">
            <w:pPr>
              <w:spacing w:line="216" w:lineRule="auto"/>
              <w:jc w:val="center"/>
              <w:rPr>
                <w:sz w:val="28"/>
                <w:szCs w:val="28"/>
              </w:rPr>
            </w:pPr>
          </w:p>
        </w:tc>
        <w:tc>
          <w:tcPr>
            <w:tcW w:w="2277" w:type="dxa"/>
            <w:gridSpan w:val="2"/>
            <w:vMerge/>
            <w:tcBorders>
              <w:bottom w:val="single" w:sz="4" w:space="0" w:color="auto"/>
            </w:tcBorders>
            <w:shd w:val="clear" w:color="auto" w:fill="auto"/>
            <w:vAlign w:val="center"/>
          </w:tcPr>
          <w:p w:rsidR="002D31CA" w:rsidRPr="009670FE" w:rsidRDefault="002D31CA" w:rsidP="009F477E">
            <w:pPr>
              <w:spacing w:line="216" w:lineRule="auto"/>
              <w:jc w:val="center"/>
              <w:rPr>
                <w:sz w:val="28"/>
                <w:szCs w:val="28"/>
              </w:rPr>
            </w:pPr>
          </w:p>
        </w:tc>
        <w:tc>
          <w:tcPr>
            <w:tcW w:w="1092" w:type="dxa"/>
            <w:vMerge/>
            <w:tcBorders>
              <w:bottom w:val="single" w:sz="4" w:space="0" w:color="auto"/>
            </w:tcBorders>
            <w:shd w:val="clear" w:color="auto" w:fill="auto"/>
            <w:vAlign w:val="center"/>
          </w:tcPr>
          <w:p w:rsidR="002D31CA" w:rsidRPr="009670FE" w:rsidRDefault="002D31CA" w:rsidP="009F477E">
            <w:pPr>
              <w:spacing w:line="216" w:lineRule="auto"/>
              <w:jc w:val="center"/>
              <w:rPr>
                <w:sz w:val="28"/>
                <w:szCs w:val="28"/>
              </w:rPr>
            </w:pPr>
          </w:p>
        </w:tc>
        <w:tc>
          <w:tcPr>
            <w:tcW w:w="1106" w:type="dxa"/>
            <w:tcBorders>
              <w:bottom w:val="single" w:sz="4" w:space="0" w:color="auto"/>
            </w:tcBorders>
            <w:shd w:val="clear" w:color="auto" w:fill="auto"/>
            <w:vAlign w:val="center"/>
          </w:tcPr>
          <w:p w:rsidR="002D31CA" w:rsidRPr="009670FE" w:rsidRDefault="002D31CA" w:rsidP="009F477E">
            <w:pPr>
              <w:spacing w:line="216" w:lineRule="auto"/>
              <w:jc w:val="center"/>
              <w:rPr>
                <w:sz w:val="28"/>
                <w:szCs w:val="28"/>
              </w:rPr>
            </w:pPr>
            <w:r w:rsidRPr="009670FE">
              <w:rPr>
                <w:sz w:val="28"/>
                <w:szCs w:val="28"/>
              </w:rPr>
              <w:t>2016 год</w:t>
            </w:r>
          </w:p>
        </w:tc>
        <w:tc>
          <w:tcPr>
            <w:tcW w:w="1120" w:type="dxa"/>
            <w:tcBorders>
              <w:bottom w:val="single" w:sz="4" w:space="0" w:color="auto"/>
            </w:tcBorders>
            <w:shd w:val="clear" w:color="auto" w:fill="auto"/>
            <w:vAlign w:val="center"/>
          </w:tcPr>
          <w:p w:rsidR="002D31CA" w:rsidRPr="009670FE" w:rsidRDefault="002D31CA" w:rsidP="009F477E">
            <w:pPr>
              <w:spacing w:line="216" w:lineRule="auto"/>
              <w:jc w:val="center"/>
              <w:rPr>
                <w:sz w:val="28"/>
                <w:szCs w:val="28"/>
              </w:rPr>
            </w:pPr>
            <w:r w:rsidRPr="009670FE">
              <w:rPr>
                <w:sz w:val="28"/>
                <w:szCs w:val="28"/>
              </w:rPr>
              <w:t>2017 год</w:t>
            </w:r>
          </w:p>
        </w:tc>
        <w:tc>
          <w:tcPr>
            <w:tcW w:w="1106" w:type="dxa"/>
            <w:tcBorders>
              <w:bottom w:val="single" w:sz="4" w:space="0" w:color="auto"/>
            </w:tcBorders>
            <w:shd w:val="clear" w:color="auto" w:fill="auto"/>
            <w:vAlign w:val="center"/>
          </w:tcPr>
          <w:p w:rsidR="002D31CA" w:rsidRPr="009670FE" w:rsidRDefault="002D31CA" w:rsidP="009F477E">
            <w:pPr>
              <w:spacing w:line="216" w:lineRule="auto"/>
              <w:jc w:val="center"/>
              <w:rPr>
                <w:sz w:val="28"/>
                <w:szCs w:val="28"/>
              </w:rPr>
            </w:pPr>
            <w:r w:rsidRPr="009670FE">
              <w:rPr>
                <w:sz w:val="28"/>
                <w:szCs w:val="28"/>
              </w:rPr>
              <w:t>2018 год</w:t>
            </w:r>
          </w:p>
        </w:tc>
        <w:tc>
          <w:tcPr>
            <w:tcW w:w="1804" w:type="dxa"/>
            <w:vMerge/>
            <w:tcBorders>
              <w:bottom w:val="single" w:sz="4" w:space="0" w:color="auto"/>
            </w:tcBorders>
            <w:shd w:val="clear" w:color="auto" w:fill="auto"/>
            <w:vAlign w:val="center"/>
          </w:tcPr>
          <w:p w:rsidR="002D31CA" w:rsidRPr="009670FE" w:rsidRDefault="002D31CA" w:rsidP="009F477E">
            <w:pPr>
              <w:spacing w:line="216" w:lineRule="auto"/>
              <w:jc w:val="center"/>
              <w:rPr>
                <w:sz w:val="28"/>
                <w:szCs w:val="28"/>
              </w:rPr>
            </w:pPr>
          </w:p>
        </w:tc>
        <w:tc>
          <w:tcPr>
            <w:tcW w:w="2507" w:type="dxa"/>
            <w:gridSpan w:val="2"/>
            <w:vMerge/>
            <w:tcBorders>
              <w:bottom w:val="single" w:sz="4" w:space="0" w:color="auto"/>
            </w:tcBorders>
            <w:shd w:val="clear" w:color="auto" w:fill="auto"/>
          </w:tcPr>
          <w:p w:rsidR="002D31CA" w:rsidRPr="009670FE" w:rsidRDefault="002D31CA" w:rsidP="009F477E">
            <w:pPr>
              <w:spacing w:line="216" w:lineRule="auto"/>
              <w:jc w:val="center"/>
              <w:rPr>
                <w:sz w:val="28"/>
                <w:szCs w:val="28"/>
              </w:rPr>
            </w:pPr>
          </w:p>
        </w:tc>
      </w:tr>
      <w:tr w:rsidR="002D31CA" w:rsidRPr="009670FE" w:rsidTr="009F477E">
        <w:trPr>
          <w:tblHeader/>
        </w:trPr>
        <w:tc>
          <w:tcPr>
            <w:tcW w:w="938" w:type="dxa"/>
            <w:shd w:val="clear" w:color="auto" w:fill="auto"/>
            <w:vAlign w:val="center"/>
          </w:tcPr>
          <w:p w:rsidR="002D31CA" w:rsidRPr="009670FE" w:rsidRDefault="002D31CA" w:rsidP="009F477E">
            <w:pPr>
              <w:spacing w:line="216" w:lineRule="auto"/>
              <w:jc w:val="center"/>
              <w:rPr>
                <w:b/>
                <w:sz w:val="28"/>
                <w:szCs w:val="28"/>
              </w:rPr>
            </w:pPr>
            <w:r w:rsidRPr="009670FE">
              <w:rPr>
                <w:b/>
                <w:sz w:val="28"/>
                <w:szCs w:val="28"/>
              </w:rPr>
              <w:t>1</w:t>
            </w:r>
          </w:p>
        </w:tc>
        <w:tc>
          <w:tcPr>
            <w:tcW w:w="2748" w:type="dxa"/>
            <w:vAlign w:val="center"/>
          </w:tcPr>
          <w:p w:rsidR="002D31CA" w:rsidRPr="009670FE" w:rsidRDefault="002D31CA" w:rsidP="009F477E">
            <w:pPr>
              <w:spacing w:line="216" w:lineRule="auto"/>
              <w:jc w:val="center"/>
              <w:rPr>
                <w:sz w:val="28"/>
                <w:szCs w:val="28"/>
              </w:rPr>
            </w:pPr>
            <w:r w:rsidRPr="009670FE">
              <w:rPr>
                <w:sz w:val="28"/>
                <w:szCs w:val="28"/>
              </w:rPr>
              <w:t>2</w:t>
            </w:r>
          </w:p>
        </w:tc>
        <w:tc>
          <w:tcPr>
            <w:tcW w:w="2277" w:type="dxa"/>
            <w:gridSpan w:val="2"/>
            <w:shd w:val="clear" w:color="auto" w:fill="auto"/>
            <w:vAlign w:val="center"/>
          </w:tcPr>
          <w:p w:rsidR="002D31CA" w:rsidRPr="009670FE" w:rsidRDefault="002D31CA" w:rsidP="009F477E">
            <w:pPr>
              <w:spacing w:line="216" w:lineRule="auto"/>
              <w:jc w:val="center"/>
              <w:rPr>
                <w:sz w:val="28"/>
                <w:szCs w:val="28"/>
              </w:rPr>
            </w:pPr>
            <w:r w:rsidRPr="009670FE">
              <w:rPr>
                <w:sz w:val="28"/>
                <w:szCs w:val="28"/>
              </w:rPr>
              <w:t>3</w:t>
            </w:r>
          </w:p>
        </w:tc>
        <w:tc>
          <w:tcPr>
            <w:tcW w:w="1092" w:type="dxa"/>
            <w:shd w:val="clear" w:color="auto" w:fill="auto"/>
            <w:vAlign w:val="center"/>
          </w:tcPr>
          <w:p w:rsidR="002D31CA" w:rsidRPr="009670FE" w:rsidRDefault="002D31CA" w:rsidP="009F477E">
            <w:pPr>
              <w:spacing w:line="216" w:lineRule="auto"/>
              <w:jc w:val="center"/>
              <w:rPr>
                <w:sz w:val="28"/>
                <w:szCs w:val="28"/>
              </w:rPr>
            </w:pPr>
            <w:r w:rsidRPr="009670FE">
              <w:rPr>
                <w:sz w:val="28"/>
                <w:szCs w:val="28"/>
              </w:rPr>
              <w:t>4</w:t>
            </w:r>
          </w:p>
        </w:tc>
        <w:tc>
          <w:tcPr>
            <w:tcW w:w="1106" w:type="dxa"/>
            <w:shd w:val="clear" w:color="auto" w:fill="auto"/>
            <w:vAlign w:val="center"/>
          </w:tcPr>
          <w:p w:rsidR="002D31CA" w:rsidRPr="009670FE" w:rsidRDefault="002D31CA" w:rsidP="009F477E">
            <w:pPr>
              <w:spacing w:line="216" w:lineRule="auto"/>
              <w:jc w:val="center"/>
              <w:rPr>
                <w:sz w:val="28"/>
                <w:szCs w:val="28"/>
              </w:rPr>
            </w:pPr>
            <w:r w:rsidRPr="009670FE">
              <w:rPr>
                <w:sz w:val="28"/>
                <w:szCs w:val="28"/>
              </w:rPr>
              <w:t>5</w:t>
            </w:r>
          </w:p>
        </w:tc>
        <w:tc>
          <w:tcPr>
            <w:tcW w:w="1120" w:type="dxa"/>
            <w:shd w:val="clear" w:color="auto" w:fill="auto"/>
            <w:vAlign w:val="center"/>
          </w:tcPr>
          <w:p w:rsidR="002D31CA" w:rsidRPr="009670FE" w:rsidRDefault="002D31CA" w:rsidP="009F477E">
            <w:pPr>
              <w:spacing w:line="216" w:lineRule="auto"/>
              <w:jc w:val="center"/>
              <w:rPr>
                <w:sz w:val="28"/>
                <w:szCs w:val="28"/>
              </w:rPr>
            </w:pPr>
            <w:r w:rsidRPr="009670FE">
              <w:rPr>
                <w:sz w:val="28"/>
                <w:szCs w:val="28"/>
              </w:rPr>
              <w:t>6</w:t>
            </w:r>
          </w:p>
        </w:tc>
        <w:tc>
          <w:tcPr>
            <w:tcW w:w="1106" w:type="dxa"/>
            <w:shd w:val="clear" w:color="auto" w:fill="auto"/>
            <w:vAlign w:val="center"/>
          </w:tcPr>
          <w:p w:rsidR="002D31CA" w:rsidRPr="009670FE" w:rsidRDefault="002D31CA" w:rsidP="009F477E">
            <w:pPr>
              <w:spacing w:line="216" w:lineRule="auto"/>
              <w:jc w:val="center"/>
              <w:rPr>
                <w:sz w:val="28"/>
                <w:szCs w:val="28"/>
              </w:rPr>
            </w:pPr>
            <w:r w:rsidRPr="009670FE">
              <w:rPr>
                <w:sz w:val="28"/>
                <w:szCs w:val="28"/>
              </w:rPr>
              <w:t>7</w:t>
            </w:r>
          </w:p>
        </w:tc>
        <w:tc>
          <w:tcPr>
            <w:tcW w:w="1804" w:type="dxa"/>
            <w:shd w:val="clear" w:color="auto" w:fill="auto"/>
            <w:vAlign w:val="center"/>
          </w:tcPr>
          <w:p w:rsidR="002D31CA" w:rsidRPr="009670FE" w:rsidRDefault="002D31CA" w:rsidP="009F477E">
            <w:pPr>
              <w:spacing w:line="216" w:lineRule="auto"/>
              <w:jc w:val="center"/>
              <w:rPr>
                <w:sz w:val="28"/>
                <w:szCs w:val="28"/>
              </w:rPr>
            </w:pPr>
            <w:r w:rsidRPr="009670FE">
              <w:rPr>
                <w:sz w:val="28"/>
                <w:szCs w:val="28"/>
              </w:rPr>
              <w:t>8</w:t>
            </w:r>
          </w:p>
        </w:tc>
        <w:tc>
          <w:tcPr>
            <w:tcW w:w="2507" w:type="dxa"/>
            <w:gridSpan w:val="2"/>
            <w:shd w:val="clear" w:color="auto" w:fill="auto"/>
          </w:tcPr>
          <w:p w:rsidR="002D31CA" w:rsidRPr="009670FE" w:rsidRDefault="002D31CA" w:rsidP="009F477E">
            <w:pPr>
              <w:spacing w:line="216" w:lineRule="auto"/>
              <w:jc w:val="center"/>
              <w:rPr>
                <w:sz w:val="28"/>
                <w:szCs w:val="28"/>
              </w:rPr>
            </w:pPr>
            <w:r w:rsidRPr="009670FE">
              <w:rPr>
                <w:sz w:val="28"/>
                <w:szCs w:val="28"/>
              </w:rPr>
              <w:t>9</w:t>
            </w:r>
          </w:p>
        </w:tc>
      </w:tr>
      <w:tr w:rsidR="002D31CA" w:rsidRPr="009670FE" w:rsidTr="009F477E">
        <w:tc>
          <w:tcPr>
            <w:tcW w:w="938" w:type="dxa"/>
            <w:shd w:val="clear" w:color="auto" w:fill="auto"/>
          </w:tcPr>
          <w:p w:rsidR="002D31CA" w:rsidRPr="009670FE" w:rsidRDefault="002D31CA" w:rsidP="009F477E">
            <w:pPr>
              <w:spacing w:line="216" w:lineRule="auto"/>
              <w:jc w:val="center"/>
              <w:rPr>
                <w:b/>
                <w:sz w:val="28"/>
                <w:szCs w:val="28"/>
              </w:rPr>
            </w:pPr>
          </w:p>
        </w:tc>
        <w:tc>
          <w:tcPr>
            <w:tcW w:w="2748" w:type="dxa"/>
            <w:shd w:val="clear" w:color="auto" w:fill="auto"/>
          </w:tcPr>
          <w:p w:rsidR="002D31CA" w:rsidRPr="009670FE" w:rsidRDefault="002D31CA" w:rsidP="009F477E">
            <w:pPr>
              <w:spacing w:line="216" w:lineRule="auto"/>
              <w:rPr>
                <w:sz w:val="28"/>
                <w:szCs w:val="28"/>
              </w:rPr>
            </w:pPr>
            <w:r w:rsidRPr="009670FE">
              <w:rPr>
                <w:sz w:val="28"/>
                <w:szCs w:val="28"/>
              </w:rPr>
              <w:t>Цель:</w:t>
            </w:r>
          </w:p>
        </w:tc>
        <w:tc>
          <w:tcPr>
            <w:tcW w:w="11012" w:type="dxa"/>
            <w:gridSpan w:val="9"/>
            <w:shd w:val="clear" w:color="auto" w:fill="auto"/>
          </w:tcPr>
          <w:p w:rsidR="002D31CA" w:rsidRPr="009670FE" w:rsidRDefault="002D31CA" w:rsidP="009F47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sidRPr="009670FE">
              <w:rPr>
                <w:sz w:val="28"/>
                <w:szCs w:val="28"/>
              </w:rPr>
              <w:t>создание условий для занятия физической культурой и спортом жителей поселения.</w:t>
            </w:r>
          </w:p>
          <w:p w:rsidR="002D31CA" w:rsidRPr="009670FE" w:rsidRDefault="002D31CA" w:rsidP="009F477E">
            <w:pPr>
              <w:spacing w:line="216" w:lineRule="auto"/>
              <w:jc w:val="both"/>
              <w:rPr>
                <w:sz w:val="28"/>
                <w:szCs w:val="28"/>
              </w:rPr>
            </w:pPr>
            <w:r w:rsidRPr="009670FE">
              <w:rPr>
                <w:color w:val="000000"/>
                <w:sz w:val="28"/>
                <w:szCs w:val="28"/>
              </w:rPr>
              <w:t>безопасность дорожного движения</w:t>
            </w:r>
          </w:p>
        </w:tc>
      </w:tr>
      <w:tr w:rsidR="002D31CA" w:rsidRPr="009670FE" w:rsidTr="009F477E">
        <w:trPr>
          <w:trHeight w:val="403"/>
        </w:trPr>
        <w:tc>
          <w:tcPr>
            <w:tcW w:w="938" w:type="dxa"/>
            <w:shd w:val="clear" w:color="auto" w:fill="auto"/>
          </w:tcPr>
          <w:p w:rsidR="002D31CA" w:rsidRPr="009670FE" w:rsidRDefault="002D31CA" w:rsidP="009F477E">
            <w:pPr>
              <w:spacing w:line="216" w:lineRule="auto"/>
              <w:jc w:val="center"/>
              <w:rPr>
                <w:b/>
                <w:sz w:val="28"/>
                <w:szCs w:val="28"/>
              </w:rPr>
            </w:pPr>
            <w:r w:rsidRPr="009670FE">
              <w:rPr>
                <w:b/>
                <w:sz w:val="28"/>
                <w:szCs w:val="28"/>
              </w:rPr>
              <w:t>1</w:t>
            </w:r>
          </w:p>
        </w:tc>
        <w:tc>
          <w:tcPr>
            <w:tcW w:w="2748" w:type="dxa"/>
            <w:shd w:val="clear" w:color="auto" w:fill="auto"/>
          </w:tcPr>
          <w:p w:rsidR="002D31CA" w:rsidRPr="009670FE" w:rsidRDefault="002D31CA" w:rsidP="009F477E">
            <w:pPr>
              <w:spacing w:line="216" w:lineRule="auto"/>
              <w:rPr>
                <w:sz w:val="28"/>
                <w:szCs w:val="28"/>
              </w:rPr>
            </w:pPr>
            <w:r w:rsidRPr="009670FE">
              <w:rPr>
                <w:sz w:val="28"/>
                <w:szCs w:val="28"/>
              </w:rPr>
              <w:t>Задача:</w:t>
            </w:r>
          </w:p>
        </w:tc>
        <w:tc>
          <w:tcPr>
            <w:tcW w:w="11012" w:type="dxa"/>
            <w:gridSpan w:val="9"/>
            <w:shd w:val="clear" w:color="auto" w:fill="auto"/>
          </w:tcPr>
          <w:p w:rsidR="002D31CA" w:rsidRPr="009670FE" w:rsidRDefault="002D31CA" w:rsidP="009F477E">
            <w:pPr>
              <w:pStyle w:val="a6"/>
              <w:rPr>
                <w:rFonts w:ascii="Times New Roman" w:hAnsi="Times New Roman" w:cs="Times New Roman"/>
                <w:sz w:val="28"/>
                <w:szCs w:val="28"/>
              </w:rPr>
            </w:pPr>
            <w:r w:rsidRPr="009670FE">
              <w:rPr>
                <w:rFonts w:ascii="Times New Roman" w:hAnsi="Times New Roman" w:cs="Times New Roman"/>
                <w:sz w:val="28"/>
                <w:szCs w:val="28"/>
              </w:rPr>
              <w:t xml:space="preserve"> повышение качества и безопасности занятий спортом, создание необходимой материально-технической базы, формирование активного и устойчивого интереса </w:t>
            </w:r>
            <w:proofErr w:type="gramStart"/>
            <w:r w:rsidRPr="009670FE">
              <w:rPr>
                <w:rFonts w:ascii="Times New Roman" w:hAnsi="Times New Roman" w:cs="Times New Roman"/>
                <w:sz w:val="28"/>
                <w:szCs w:val="28"/>
              </w:rPr>
              <w:t>к занятием</w:t>
            </w:r>
            <w:proofErr w:type="gramEnd"/>
            <w:r w:rsidRPr="009670FE">
              <w:rPr>
                <w:rFonts w:ascii="Times New Roman" w:hAnsi="Times New Roman" w:cs="Times New Roman"/>
                <w:sz w:val="28"/>
                <w:szCs w:val="28"/>
              </w:rPr>
              <w:t xml:space="preserve"> физкультурой и спортом</w:t>
            </w:r>
          </w:p>
        </w:tc>
      </w:tr>
      <w:tr w:rsidR="002D31CA" w:rsidRPr="009670FE" w:rsidTr="009F477E">
        <w:tc>
          <w:tcPr>
            <w:tcW w:w="938" w:type="dxa"/>
            <w:vMerge w:val="restart"/>
            <w:shd w:val="clear" w:color="auto" w:fill="auto"/>
            <w:vAlign w:val="center"/>
          </w:tcPr>
          <w:p w:rsidR="002D31CA" w:rsidRPr="009670FE" w:rsidRDefault="002D31CA" w:rsidP="009F477E">
            <w:pPr>
              <w:spacing w:line="216" w:lineRule="auto"/>
              <w:rPr>
                <w:b/>
                <w:sz w:val="28"/>
                <w:szCs w:val="28"/>
              </w:rPr>
            </w:pPr>
            <w:r w:rsidRPr="009670FE">
              <w:rPr>
                <w:b/>
                <w:sz w:val="28"/>
                <w:szCs w:val="28"/>
              </w:rPr>
              <w:t xml:space="preserve">    1.1</w:t>
            </w:r>
          </w:p>
        </w:tc>
        <w:tc>
          <w:tcPr>
            <w:tcW w:w="2748" w:type="dxa"/>
            <w:vMerge w:val="restart"/>
            <w:shd w:val="clear" w:color="auto" w:fill="auto"/>
            <w:vAlign w:val="center"/>
          </w:tcPr>
          <w:p w:rsidR="002D31CA" w:rsidRPr="009670FE" w:rsidRDefault="002D31CA" w:rsidP="009F477E">
            <w:pPr>
              <w:rPr>
                <w:sz w:val="28"/>
                <w:szCs w:val="28"/>
              </w:rPr>
            </w:pPr>
            <w:r w:rsidRPr="009670FE">
              <w:rPr>
                <w:sz w:val="28"/>
                <w:szCs w:val="28"/>
              </w:rPr>
              <w:t>Строительство многофункциональных спортивно- игровых площадок в Новоджерелиевском сельском поселении</w:t>
            </w:r>
          </w:p>
        </w:tc>
        <w:tc>
          <w:tcPr>
            <w:tcW w:w="2268" w:type="dxa"/>
            <w:shd w:val="clear" w:color="auto" w:fill="auto"/>
            <w:vAlign w:val="center"/>
          </w:tcPr>
          <w:p w:rsidR="002D31CA" w:rsidRPr="009670FE" w:rsidRDefault="002D31CA" w:rsidP="009F477E">
            <w:pPr>
              <w:spacing w:line="216" w:lineRule="auto"/>
              <w:rPr>
                <w:sz w:val="28"/>
                <w:szCs w:val="28"/>
              </w:rPr>
            </w:pPr>
            <w:r w:rsidRPr="009670FE">
              <w:rPr>
                <w:sz w:val="28"/>
                <w:szCs w:val="28"/>
              </w:rPr>
              <w:t>всего</w:t>
            </w:r>
          </w:p>
        </w:tc>
        <w:tc>
          <w:tcPr>
            <w:tcW w:w="1101" w:type="dxa"/>
            <w:gridSpan w:val="2"/>
            <w:shd w:val="clear" w:color="auto" w:fill="auto"/>
            <w:tcMar>
              <w:left w:w="0" w:type="dxa"/>
              <w:right w:w="0" w:type="dxa"/>
            </w:tcMar>
            <w:vAlign w:val="center"/>
          </w:tcPr>
          <w:p w:rsidR="002D31CA" w:rsidRPr="009670FE" w:rsidRDefault="002D31CA" w:rsidP="009F477E">
            <w:pPr>
              <w:jc w:val="center"/>
              <w:rPr>
                <w:sz w:val="28"/>
                <w:szCs w:val="28"/>
              </w:rPr>
            </w:pPr>
            <w:r w:rsidRPr="009670FE">
              <w:rPr>
                <w:sz w:val="28"/>
                <w:szCs w:val="28"/>
              </w:rPr>
              <w:t>3227,7</w:t>
            </w:r>
          </w:p>
        </w:tc>
        <w:tc>
          <w:tcPr>
            <w:tcW w:w="1106" w:type="dxa"/>
            <w:shd w:val="clear" w:color="auto" w:fill="auto"/>
            <w:tcMar>
              <w:left w:w="0" w:type="dxa"/>
              <w:right w:w="0" w:type="dxa"/>
            </w:tcMar>
            <w:vAlign w:val="center"/>
          </w:tcPr>
          <w:p w:rsidR="002D31CA" w:rsidRPr="009670FE" w:rsidRDefault="002D31CA" w:rsidP="009F477E">
            <w:pPr>
              <w:jc w:val="center"/>
              <w:rPr>
                <w:sz w:val="28"/>
                <w:szCs w:val="28"/>
              </w:rPr>
            </w:pPr>
            <w:r w:rsidRPr="009670FE">
              <w:rPr>
                <w:sz w:val="28"/>
                <w:szCs w:val="28"/>
              </w:rPr>
              <w:t>2384,7</w:t>
            </w:r>
          </w:p>
        </w:tc>
        <w:tc>
          <w:tcPr>
            <w:tcW w:w="1120" w:type="dxa"/>
            <w:shd w:val="clear" w:color="auto" w:fill="auto"/>
            <w:tcMar>
              <w:left w:w="0" w:type="dxa"/>
              <w:right w:w="0" w:type="dxa"/>
            </w:tcMar>
            <w:vAlign w:val="center"/>
          </w:tcPr>
          <w:p w:rsidR="002D31CA" w:rsidRPr="009670FE" w:rsidRDefault="002D31CA" w:rsidP="009F477E">
            <w:pPr>
              <w:jc w:val="center"/>
              <w:rPr>
                <w:sz w:val="28"/>
                <w:szCs w:val="28"/>
              </w:rPr>
            </w:pPr>
            <w:r w:rsidRPr="009670FE">
              <w:rPr>
                <w:sz w:val="28"/>
                <w:szCs w:val="28"/>
              </w:rPr>
              <w:t>843,0</w:t>
            </w:r>
          </w:p>
        </w:tc>
        <w:tc>
          <w:tcPr>
            <w:tcW w:w="1106" w:type="dxa"/>
            <w:shd w:val="clear" w:color="auto" w:fill="auto"/>
            <w:tcMar>
              <w:left w:w="0" w:type="dxa"/>
              <w:right w:w="0" w:type="dxa"/>
            </w:tcMar>
            <w:vAlign w:val="center"/>
          </w:tcPr>
          <w:p w:rsidR="002D31CA" w:rsidRPr="009670FE" w:rsidRDefault="002D31CA" w:rsidP="009F477E">
            <w:pPr>
              <w:jc w:val="center"/>
              <w:rPr>
                <w:sz w:val="28"/>
                <w:szCs w:val="28"/>
              </w:rPr>
            </w:pPr>
            <w:r w:rsidRPr="009670FE">
              <w:rPr>
                <w:sz w:val="28"/>
                <w:szCs w:val="28"/>
              </w:rPr>
              <w:t>0</w:t>
            </w:r>
          </w:p>
        </w:tc>
        <w:tc>
          <w:tcPr>
            <w:tcW w:w="1912" w:type="dxa"/>
            <w:gridSpan w:val="2"/>
            <w:vMerge w:val="restart"/>
            <w:shd w:val="clear" w:color="auto" w:fill="auto"/>
            <w:vAlign w:val="center"/>
          </w:tcPr>
          <w:p w:rsidR="002D31CA" w:rsidRPr="009670FE" w:rsidRDefault="002D31CA" w:rsidP="009F477E">
            <w:pPr>
              <w:pStyle w:val="a9"/>
              <w:spacing w:before="0" w:after="0"/>
              <w:ind w:firstLine="225"/>
              <w:jc w:val="both"/>
              <w:rPr>
                <w:sz w:val="28"/>
                <w:szCs w:val="28"/>
              </w:rPr>
            </w:pPr>
            <w:r w:rsidRPr="009670FE">
              <w:rPr>
                <w:sz w:val="28"/>
                <w:szCs w:val="28"/>
              </w:rPr>
              <w:t>Создание условий для развития спорта и физической культуры в Новоджерелиевском сельском поселении Брюховецкого района</w:t>
            </w:r>
          </w:p>
          <w:p w:rsidR="002D31CA" w:rsidRPr="009670FE" w:rsidRDefault="002D31CA" w:rsidP="009F477E">
            <w:pPr>
              <w:shd w:val="clear" w:color="auto" w:fill="FFFFFF"/>
              <w:rPr>
                <w:sz w:val="28"/>
                <w:szCs w:val="28"/>
              </w:rPr>
            </w:pPr>
          </w:p>
        </w:tc>
        <w:tc>
          <w:tcPr>
            <w:tcW w:w="2399" w:type="dxa"/>
            <w:vMerge w:val="restart"/>
            <w:shd w:val="clear" w:color="auto" w:fill="auto"/>
            <w:vAlign w:val="center"/>
          </w:tcPr>
          <w:p w:rsidR="002D31CA" w:rsidRPr="009670FE" w:rsidRDefault="002D31CA" w:rsidP="009F477E">
            <w:pPr>
              <w:pStyle w:val="ConsPlusNormal"/>
              <w:snapToGrid w:val="0"/>
              <w:ind w:firstLine="0"/>
              <w:rPr>
                <w:rFonts w:ascii="Times New Roman" w:hAnsi="Times New Roman" w:cs="Times New Roman"/>
                <w:sz w:val="28"/>
                <w:szCs w:val="28"/>
              </w:rPr>
            </w:pPr>
            <w:r w:rsidRPr="009670FE">
              <w:rPr>
                <w:rFonts w:ascii="Times New Roman" w:hAnsi="Times New Roman" w:cs="Times New Roman"/>
                <w:sz w:val="28"/>
                <w:szCs w:val="28"/>
              </w:rPr>
              <w:t xml:space="preserve">Муниципальный заказчик - администрация </w:t>
            </w:r>
            <w:r w:rsidRPr="009670FE">
              <w:rPr>
                <w:rFonts w:ascii="Times New Roman" w:hAnsi="Times New Roman" w:cs="Times New Roman"/>
                <w:snapToGrid w:val="0"/>
                <w:sz w:val="28"/>
                <w:szCs w:val="28"/>
              </w:rPr>
              <w:t xml:space="preserve">Новоджерелиевского </w:t>
            </w:r>
            <w:r w:rsidRPr="009670FE">
              <w:rPr>
                <w:rFonts w:ascii="Times New Roman" w:hAnsi="Times New Roman" w:cs="Times New Roman"/>
                <w:sz w:val="28"/>
                <w:szCs w:val="28"/>
              </w:rPr>
              <w:t>сельского поселения Брюховецкого район</w:t>
            </w:r>
          </w:p>
          <w:p w:rsidR="002D31CA" w:rsidRPr="009670FE" w:rsidRDefault="002D31CA" w:rsidP="009F477E">
            <w:pPr>
              <w:widowControl w:val="0"/>
              <w:autoSpaceDE w:val="0"/>
              <w:autoSpaceDN w:val="0"/>
              <w:adjustRightInd w:val="0"/>
              <w:rPr>
                <w:sz w:val="28"/>
                <w:szCs w:val="28"/>
              </w:rPr>
            </w:pPr>
          </w:p>
        </w:tc>
      </w:tr>
      <w:tr w:rsidR="002D31CA" w:rsidRPr="009670FE" w:rsidTr="009F477E">
        <w:tc>
          <w:tcPr>
            <w:tcW w:w="938" w:type="dxa"/>
            <w:vMerge/>
            <w:shd w:val="clear" w:color="auto" w:fill="auto"/>
          </w:tcPr>
          <w:p w:rsidR="002D31CA" w:rsidRPr="009670FE" w:rsidRDefault="002D31CA" w:rsidP="009F477E">
            <w:pPr>
              <w:spacing w:line="216" w:lineRule="auto"/>
              <w:jc w:val="center"/>
              <w:rPr>
                <w:b/>
                <w:sz w:val="28"/>
                <w:szCs w:val="28"/>
              </w:rPr>
            </w:pPr>
          </w:p>
        </w:tc>
        <w:tc>
          <w:tcPr>
            <w:tcW w:w="2748" w:type="dxa"/>
            <w:vMerge/>
            <w:shd w:val="clear" w:color="auto" w:fill="auto"/>
          </w:tcPr>
          <w:p w:rsidR="002D31CA" w:rsidRPr="009670FE" w:rsidRDefault="002D31CA" w:rsidP="009F477E">
            <w:pPr>
              <w:spacing w:line="216" w:lineRule="auto"/>
              <w:jc w:val="both"/>
              <w:rPr>
                <w:sz w:val="28"/>
                <w:szCs w:val="28"/>
              </w:rPr>
            </w:pPr>
          </w:p>
        </w:tc>
        <w:tc>
          <w:tcPr>
            <w:tcW w:w="2268" w:type="dxa"/>
            <w:shd w:val="clear" w:color="auto" w:fill="auto"/>
            <w:vAlign w:val="center"/>
          </w:tcPr>
          <w:p w:rsidR="002D31CA" w:rsidRPr="009670FE" w:rsidRDefault="002D31CA" w:rsidP="009F477E">
            <w:pPr>
              <w:spacing w:line="216" w:lineRule="auto"/>
              <w:rPr>
                <w:sz w:val="28"/>
                <w:szCs w:val="28"/>
              </w:rPr>
            </w:pPr>
            <w:r w:rsidRPr="009670FE">
              <w:rPr>
                <w:sz w:val="28"/>
                <w:szCs w:val="28"/>
              </w:rPr>
              <w:t>федеральный бюджет</w:t>
            </w:r>
          </w:p>
        </w:tc>
        <w:tc>
          <w:tcPr>
            <w:tcW w:w="1101" w:type="dxa"/>
            <w:gridSpan w:val="2"/>
            <w:shd w:val="clear" w:color="auto" w:fill="auto"/>
            <w:tcMar>
              <w:left w:w="0" w:type="dxa"/>
              <w:right w:w="0" w:type="dxa"/>
            </w:tcMar>
            <w:vAlign w:val="center"/>
          </w:tcPr>
          <w:p w:rsidR="002D31CA" w:rsidRPr="009670FE" w:rsidRDefault="002D31CA" w:rsidP="009F477E">
            <w:pPr>
              <w:spacing w:line="216" w:lineRule="auto"/>
              <w:jc w:val="center"/>
              <w:rPr>
                <w:sz w:val="28"/>
                <w:szCs w:val="28"/>
              </w:rPr>
            </w:pPr>
            <w:r w:rsidRPr="009670FE">
              <w:rPr>
                <w:sz w:val="28"/>
                <w:szCs w:val="28"/>
              </w:rPr>
              <w:t>1403,5</w:t>
            </w:r>
          </w:p>
        </w:tc>
        <w:tc>
          <w:tcPr>
            <w:tcW w:w="1106" w:type="dxa"/>
            <w:shd w:val="clear" w:color="auto" w:fill="auto"/>
            <w:tcMar>
              <w:left w:w="0" w:type="dxa"/>
              <w:right w:w="0" w:type="dxa"/>
            </w:tcMar>
            <w:vAlign w:val="center"/>
          </w:tcPr>
          <w:p w:rsidR="002D31CA" w:rsidRPr="009670FE" w:rsidRDefault="002D31CA" w:rsidP="009F477E">
            <w:pPr>
              <w:spacing w:line="216" w:lineRule="auto"/>
              <w:jc w:val="center"/>
              <w:rPr>
                <w:sz w:val="28"/>
                <w:szCs w:val="28"/>
              </w:rPr>
            </w:pPr>
            <w:r w:rsidRPr="009670FE">
              <w:rPr>
                <w:sz w:val="28"/>
                <w:szCs w:val="28"/>
              </w:rPr>
              <w:t>1403,5</w:t>
            </w:r>
          </w:p>
        </w:tc>
        <w:tc>
          <w:tcPr>
            <w:tcW w:w="1120" w:type="dxa"/>
            <w:shd w:val="clear" w:color="auto" w:fill="auto"/>
            <w:tcMar>
              <w:left w:w="0" w:type="dxa"/>
              <w:right w:w="0" w:type="dxa"/>
            </w:tcMar>
            <w:vAlign w:val="center"/>
          </w:tcPr>
          <w:p w:rsidR="002D31CA" w:rsidRPr="009670FE" w:rsidRDefault="002D31CA" w:rsidP="009F477E">
            <w:pPr>
              <w:spacing w:line="216" w:lineRule="auto"/>
              <w:jc w:val="center"/>
              <w:rPr>
                <w:sz w:val="28"/>
                <w:szCs w:val="28"/>
              </w:rPr>
            </w:pPr>
            <w:r w:rsidRPr="009670FE">
              <w:rPr>
                <w:sz w:val="28"/>
                <w:szCs w:val="28"/>
              </w:rPr>
              <w:t>0</w:t>
            </w:r>
          </w:p>
        </w:tc>
        <w:tc>
          <w:tcPr>
            <w:tcW w:w="1106" w:type="dxa"/>
            <w:shd w:val="clear" w:color="auto" w:fill="auto"/>
            <w:tcMar>
              <w:left w:w="0" w:type="dxa"/>
              <w:right w:w="0" w:type="dxa"/>
            </w:tcMar>
            <w:vAlign w:val="center"/>
          </w:tcPr>
          <w:p w:rsidR="002D31CA" w:rsidRPr="009670FE" w:rsidRDefault="002D31CA" w:rsidP="009F477E">
            <w:pPr>
              <w:spacing w:line="216" w:lineRule="auto"/>
              <w:jc w:val="center"/>
              <w:rPr>
                <w:sz w:val="28"/>
                <w:szCs w:val="28"/>
              </w:rPr>
            </w:pPr>
            <w:r w:rsidRPr="009670FE">
              <w:rPr>
                <w:sz w:val="28"/>
                <w:szCs w:val="28"/>
              </w:rPr>
              <w:t>0</w:t>
            </w:r>
          </w:p>
        </w:tc>
        <w:tc>
          <w:tcPr>
            <w:tcW w:w="1912" w:type="dxa"/>
            <w:gridSpan w:val="2"/>
            <w:vMerge/>
            <w:shd w:val="clear" w:color="auto" w:fill="auto"/>
          </w:tcPr>
          <w:p w:rsidR="002D31CA" w:rsidRPr="009670FE" w:rsidRDefault="002D31CA" w:rsidP="009F477E">
            <w:pPr>
              <w:spacing w:line="216" w:lineRule="auto"/>
              <w:jc w:val="both"/>
              <w:rPr>
                <w:sz w:val="28"/>
                <w:szCs w:val="28"/>
              </w:rPr>
            </w:pPr>
          </w:p>
        </w:tc>
        <w:tc>
          <w:tcPr>
            <w:tcW w:w="2399" w:type="dxa"/>
            <w:vMerge/>
            <w:shd w:val="clear" w:color="auto" w:fill="auto"/>
          </w:tcPr>
          <w:p w:rsidR="002D31CA" w:rsidRPr="009670FE" w:rsidRDefault="002D31CA" w:rsidP="009F477E">
            <w:pPr>
              <w:spacing w:line="216" w:lineRule="auto"/>
              <w:jc w:val="both"/>
              <w:rPr>
                <w:sz w:val="28"/>
                <w:szCs w:val="28"/>
              </w:rPr>
            </w:pPr>
          </w:p>
        </w:tc>
      </w:tr>
      <w:tr w:rsidR="002D31CA" w:rsidRPr="009670FE" w:rsidTr="009F477E">
        <w:tc>
          <w:tcPr>
            <w:tcW w:w="938" w:type="dxa"/>
            <w:vMerge/>
            <w:shd w:val="clear" w:color="auto" w:fill="auto"/>
          </w:tcPr>
          <w:p w:rsidR="002D31CA" w:rsidRPr="009670FE" w:rsidRDefault="002D31CA" w:rsidP="009F477E">
            <w:pPr>
              <w:spacing w:line="216" w:lineRule="auto"/>
              <w:jc w:val="center"/>
              <w:rPr>
                <w:b/>
                <w:sz w:val="28"/>
                <w:szCs w:val="28"/>
              </w:rPr>
            </w:pPr>
          </w:p>
        </w:tc>
        <w:tc>
          <w:tcPr>
            <w:tcW w:w="2748" w:type="dxa"/>
            <w:vMerge/>
            <w:shd w:val="clear" w:color="auto" w:fill="auto"/>
          </w:tcPr>
          <w:p w:rsidR="002D31CA" w:rsidRPr="009670FE" w:rsidRDefault="002D31CA" w:rsidP="009F477E">
            <w:pPr>
              <w:spacing w:line="216" w:lineRule="auto"/>
              <w:jc w:val="both"/>
              <w:rPr>
                <w:sz w:val="28"/>
                <w:szCs w:val="28"/>
              </w:rPr>
            </w:pPr>
          </w:p>
        </w:tc>
        <w:tc>
          <w:tcPr>
            <w:tcW w:w="2268" w:type="dxa"/>
            <w:shd w:val="clear" w:color="auto" w:fill="auto"/>
            <w:vAlign w:val="center"/>
          </w:tcPr>
          <w:p w:rsidR="002D31CA" w:rsidRPr="009670FE" w:rsidRDefault="002D31CA" w:rsidP="009F477E">
            <w:pPr>
              <w:spacing w:line="216" w:lineRule="auto"/>
              <w:rPr>
                <w:sz w:val="28"/>
                <w:szCs w:val="28"/>
              </w:rPr>
            </w:pPr>
            <w:r w:rsidRPr="009670FE">
              <w:rPr>
                <w:sz w:val="28"/>
                <w:szCs w:val="28"/>
              </w:rPr>
              <w:t>краевой бюджет</w:t>
            </w:r>
          </w:p>
        </w:tc>
        <w:tc>
          <w:tcPr>
            <w:tcW w:w="1101" w:type="dxa"/>
            <w:gridSpan w:val="2"/>
            <w:shd w:val="clear" w:color="auto" w:fill="auto"/>
            <w:tcMar>
              <w:left w:w="0" w:type="dxa"/>
              <w:right w:w="0" w:type="dxa"/>
            </w:tcMar>
            <w:vAlign w:val="center"/>
          </w:tcPr>
          <w:p w:rsidR="002D31CA" w:rsidRPr="009670FE" w:rsidRDefault="002D31CA" w:rsidP="009F477E">
            <w:pPr>
              <w:spacing w:line="216" w:lineRule="auto"/>
              <w:jc w:val="center"/>
              <w:rPr>
                <w:sz w:val="28"/>
                <w:szCs w:val="28"/>
              </w:rPr>
            </w:pPr>
            <w:r w:rsidRPr="009670FE">
              <w:rPr>
                <w:sz w:val="28"/>
                <w:szCs w:val="28"/>
              </w:rPr>
              <w:t>647,4</w:t>
            </w:r>
          </w:p>
        </w:tc>
        <w:tc>
          <w:tcPr>
            <w:tcW w:w="1106" w:type="dxa"/>
            <w:shd w:val="clear" w:color="auto" w:fill="auto"/>
            <w:tcMar>
              <w:left w:w="0" w:type="dxa"/>
              <w:right w:w="0" w:type="dxa"/>
            </w:tcMar>
            <w:vAlign w:val="center"/>
          </w:tcPr>
          <w:p w:rsidR="002D31CA" w:rsidRPr="009670FE" w:rsidRDefault="002D31CA" w:rsidP="009F477E">
            <w:pPr>
              <w:spacing w:line="216" w:lineRule="auto"/>
              <w:jc w:val="center"/>
              <w:rPr>
                <w:sz w:val="28"/>
                <w:szCs w:val="28"/>
              </w:rPr>
            </w:pPr>
            <w:r w:rsidRPr="009670FE">
              <w:rPr>
                <w:sz w:val="28"/>
                <w:szCs w:val="28"/>
              </w:rPr>
              <w:t>647,4</w:t>
            </w:r>
          </w:p>
        </w:tc>
        <w:tc>
          <w:tcPr>
            <w:tcW w:w="1120" w:type="dxa"/>
            <w:shd w:val="clear" w:color="auto" w:fill="auto"/>
            <w:tcMar>
              <w:left w:w="0" w:type="dxa"/>
              <w:right w:w="0" w:type="dxa"/>
            </w:tcMar>
            <w:vAlign w:val="center"/>
          </w:tcPr>
          <w:p w:rsidR="002D31CA" w:rsidRPr="009670FE" w:rsidRDefault="002D31CA" w:rsidP="009F477E">
            <w:pPr>
              <w:spacing w:line="216" w:lineRule="auto"/>
              <w:jc w:val="center"/>
              <w:rPr>
                <w:sz w:val="28"/>
                <w:szCs w:val="28"/>
              </w:rPr>
            </w:pPr>
            <w:r w:rsidRPr="009670FE">
              <w:rPr>
                <w:sz w:val="28"/>
                <w:szCs w:val="28"/>
              </w:rPr>
              <w:t>0</w:t>
            </w:r>
          </w:p>
        </w:tc>
        <w:tc>
          <w:tcPr>
            <w:tcW w:w="1106" w:type="dxa"/>
            <w:shd w:val="clear" w:color="auto" w:fill="auto"/>
            <w:tcMar>
              <w:left w:w="0" w:type="dxa"/>
              <w:right w:w="0" w:type="dxa"/>
            </w:tcMar>
            <w:vAlign w:val="center"/>
          </w:tcPr>
          <w:p w:rsidR="002D31CA" w:rsidRPr="009670FE" w:rsidRDefault="002D31CA" w:rsidP="009F477E">
            <w:pPr>
              <w:spacing w:line="216" w:lineRule="auto"/>
              <w:jc w:val="center"/>
              <w:rPr>
                <w:sz w:val="28"/>
                <w:szCs w:val="28"/>
              </w:rPr>
            </w:pPr>
            <w:r w:rsidRPr="009670FE">
              <w:rPr>
                <w:sz w:val="28"/>
                <w:szCs w:val="28"/>
              </w:rPr>
              <w:t>0</w:t>
            </w:r>
          </w:p>
        </w:tc>
        <w:tc>
          <w:tcPr>
            <w:tcW w:w="1912" w:type="dxa"/>
            <w:gridSpan w:val="2"/>
            <w:vMerge/>
            <w:shd w:val="clear" w:color="auto" w:fill="auto"/>
          </w:tcPr>
          <w:p w:rsidR="002D31CA" w:rsidRPr="009670FE" w:rsidRDefault="002D31CA" w:rsidP="009F477E">
            <w:pPr>
              <w:spacing w:line="216" w:lineRule="auto"/>
              <w:jc w:val="both"/>
              <w:rPr>
                <w:sz w:val="28"/>
                <w:szCs w:val="28"/>
              </w:rPr>
            </w:pPr>
          </w:p>
        </w:tc>
        <w:tc>
          <w:tcPr>
            <w:tcW w:w="2399" w:type="dxa"/>
            <w:vMerge/>
            <w:shd w:val="clear" w:color="auto" w:fill="auto"/>
          </w:tcPr>
          <w:p w:rsidR="002D31CA" w:rsidRPr="009670FE" w:rsidRDefault="002D31CA" w:rsidP="009F477E">
            <w:pPr>
              <w:spacing w:line="216" w:lineRule="auto"/>
              <w:jc w:val="both"/>
              <w:rPr>
                <w:sz w:val="28"/>
                <w:szCs w:val="28"/>
              </w:rPr>
            </w:pPr>
          </w:p>
        </w:tc>
      </w:tr>
      <w:tr w:rsidR="002D31CA" w:rsidRPr="009670FE" w:rsidTr="009F477E">
        <w:tc>
          <w:tcPr>
            <w:tcW w:w="938" w:type="dxa"/>
            <w:vMerge/>
            <w:shd w:val="clear" w:color="auto" w:fill="auto"/>
          </w:tcPr>
          <w:p w:rsidR="002D31CA" w:rsidRPr="009670FE" w:rsidRDefault="002D31CA" w:rsidP="009F477E">
            <w:pPr>
              <w:spacing w:line="216" w:lineRule="auto"/>
              <w:jc w:val="center"/>
              <w:rPr>
                <w:b/>
                <w:sz w:val="28"/>
                <w:szCs w:val="28"/>
              </w:rPr>
            </w:pPr>
          </w:p>
        </w:tc>
        <w:tc>
          <w:tcPr>
            <w:tcW w:w="2748" w:type="dxa"/>
            <w:vMerge/>
            <w:shd w:val="clear" w:color="auto" w:fill="auto"/>
          </w:tcPr>
          <w:p w:rsidR="002D31CA" w:rsidRPr="009670FE" w:rsidRDefault="002D31CA" w:rsidP="009F477E">
            <w:pPr>
              <w:spacing w:line="216" w:lineRule="auto"/>
              <w:jc w:val="both"/>
              <w:rPr>
                <w:sz w:val="28"/>
                <w:szCs w:val="28"/>
              </w:rPr>
            </w:pPr>
          </w:p>
        </w:tc>
        <w:tc>
          <w:tcPr>
            <w:tcW w:w="2268" w:type="dxa"/>
            <w:shd w:val="clear" w:color="auto" w:fill="auto"/>
            <w:vAlign w:val="center"/>
          </w:tcPr>
          <w:p w:rsidR="002D31CA" w:rsidRPr="009670FE" w:rsidRDefault="002D31CA" w:rsidP="009F477E">
            <w:pPr>
              <w:spacing w:line="216" w:lineRule="auto"/>
              <w:rPr>
                <w:sz w:val="28"/>
                <w:szCs w:val="28"/>
              </w:rPr>
            </w:pPr>
            <w:r w:rsidRPr="009670FE">
              <w:rPr>
                <w:sz w:val="28"/>
                <w:szCs w:val="28"/>
              </w:rPr>
              <w:t>местный бюджет</w:t>
            </w:r>
          </w:p>
        </w:tc>
        <w:tc>
          <w:tcPr>
            <w:tcW w:w="1101" w:type="dxa"/>
            <w:gridSpan w:val="2"/>
            <w:shd w:val="clear" w:color="auto" w:fill="auto"/>
            <w:tcMar>
              <w:left w:w="0" w:type="dxa"/>
              <w:right w:w="0" w:type="dxa"/>
            </w:tcMar>
            <w:vAlign w:val="center"/>
          </w:tcPr>
          <w:p w:rsidR="002D31CA" w:rsidRPr="009670FE" w:rsidRDefault="002D31CA" w:rsidP="009F477E">
            <w:pPr>
              <w:jc w:val="center"/>
              <w:rPr>
                <w:sz w:val="28"/>
                <w:szCs w:val="28"/>
              </w:rPr>
            </w:pPr>
            <w:r w:rsidRPr="009670FE">
              <w:rPr>
                <w:sz w:val="28"/>
                <w:szCs w:val="28"/>
              </w:rPr>
              <w:t>1176,8</w:t>
            </w:r>
          </w:p>
        </w:tc>
        <w:tc>
          <w:tcPr>
            <w:tcW w:w="1106" w:type="dxa"/>
            <w:shd w:val="clear" w:color="auto" w:fill="auto"/>
            <w:tcMar>
              <w:left w:w="0" w:type="dxa"/>
              <w:right w:w="0" w:type="dxa"/>
            </w:tcMar>
            <w:vAlign w:val="center"/>
          </w:tcPr>
          <w:p w:rsidR="002D31CA" w:rsidRPr="009670FE" w:rsidRDefault="002D31CA" w:rsidP="009F477E">
            <w:pPr>
              <w:jc w:val="center"/>
              <w:rPr>
                <w:sz w:val="28"/>
                <w:szCs w:val="28"/>
              </w:rPr>
            </w:pPr>
            <w:r w:rsidRPr="009670FE">
              <w:rPr>
                <w:sz w:val="28"/>
                <w:szCs w:val="28"/>
              </w:rPr>
              <w:t>333,8</w:t>
            </w:r>
          </w:p>
        </w:tc>
        <w:tc>
          <w:tcPr>
            <w:tcW w:w="1120" w:type="dxa"/>
            <w:shd w:val="clear" w:color="auto" w:fill="auto"/>
            <w:tcMar>
              <w:left w:w="0" w:type="dxa"/>
              <w:right w:w="0" w:type="dxa"/>
            </w:tcMar>
            <w:vAlign w:val="center"/>
          </w:tcPr>
          <w:p w:rsidR="002D31CA" w:rsidRPr="009670FE" w:rsidRDefault="002D31CA" w:rsidP="009F477E">
            <w:pPr>
              <w:jc w:val="center"/>
              <w:rPr>
                <w:sz w:val="28"/>
                <w:szCs w:val="28"/>
              </w:rPr>
            </w:pPr>
            <w:r w:rsidRPr="009670FE">
              <w:rPr>
                <w:sz w:val="28"/>
                <w:szCs w:val="28"/>
              </w:rPr>
              <w:t>843,0</w:t>
            </w:r>
          </w:p>
        </w:tc>
        <w:tc>
          <w:tcPr>
            <w:tcW w:w="1106" w:type="dxa"/>
            <w:shd w:val="clear" w:color="auto" w:fill="auto"/>
            <w:tcMar>
              <w:left w:w="0" w:type="dxa"/>
              <w:right w:w="0" w:type="dxa"/>
            </w:tcMar>
            <w:vAlign w:val="center"/>
          </w:tcPr>
          <w:p w:rsidR="002D31CA" w:rsidRPr="009670FE" w:rsidRDefault="002D31CA" w:rsidP="009F477E">
            <w:pPr>
              <w:jc w:val="center"/>
              <w:rPr>
                <w:sz w:val="28"/>
                <w:szCs w:val="28"/>
              </w:rPr>
            </w:pPr>
            <w:r w:rsidRPr="009670FE">
              <w:rPr>
                <w:sz w:val="28"/>
                <w:szCs w:val="28"/>
              </w:rPr>
              <w:t>0</w:t>
            </w:r>
          </w:p>
        </w:tc>
        <w:tc>
          <w:tcPr>
            <w:tcW w:w="1912" w:type="dxa"/>
            <w:gridSpan w:val="2"/>
            <w:vMerge/>
            <w:shd w:val="clear" w:color="auto" w:fill="auto"/>
          </w:tcPr>
          <w:p w:rsidR="002D31CA" w:rsidRPr="009670FE" w:rsidRDefault="002D31CA" w:rsidP="009F477E">
            <w:pPr>
              <w:spacing w:line="216" w:lineRule="auto"/>
              <w:jc w:val="both"/>
              <w:rPr>
                <w:sz w:val="28"/>
                <w:szCs w:val="28"/>
              </w:rPr>
            </w:pPr>
          </w:p>
        </w:tc>
        <w:tc>
          <w:tcPr>
            <w:tcW w:w="2399" w:type="dxa"/>
            <w:vMerge/>
            <w:shd w:val="clear" w:color="auto" w:fill="auto"/>
          </w:tcPr>
          <w:p w:rsidR="002D31CA" w:rsidRPr="009670FE" w:rsidRDefault="002D31CA" w:rsidP="009F477E">
            <w:pPr>
              <w:spacing w:line="216" w:lineRule="auto"/>
              <w:jc w:val="both"/>
              <w:rPr>
                <w:sz w:val="28"/>
                <w:szCs w:val="28"/>
              </w:rPr>
            </w:pPr>
          </w:p>
        </w:tc>
      </w:tr>
      <w:tr w:rsidR="002D31CA" w:rsidRPr="009670FE" w:rsidTr="009F477E">
        <w:tc>
          <w:tcPr>
            <w:tcW w:w="938" w:type="dxa"/>
            <w:vMerge/>
            <w:shd w:val="clear" w:color="auto" w:fill="auto"/>
          </w:tcPr>
          <w:p w:rsidR="002D31CA" w:rsidRPr="009670FE" w:rsidRDefault="002D31CA" w:rsidP="009F477E">
            <w:pPr>
              <w:spacing w:line="216" w:lineRule="auto"/>
              <w:jc w:val="center"/>
              <w:rPr>
                <w:b/>
                <w:sz w:val="28"/>
                <w:szCs w:val="28"/>
              </w:rPr>
            </w:pPr>
          </w:p>
        </w:tc>
        <w:tc>
          <w:tcPr>
            <w:tcW w:w="2748" w:type="dxa"/>
            <w:vMerge/>
            <w:shd w:val="clear" w:color="auto" w:fill="auto"/>
          </w:tcPr>
          <w:p w:rsidR="002D31CA" w:rsidRPr="009670FE" w:rsidRDefault="002D31CA" w:rsidP="009F477E">
            <w:pPr>
              <w:spacing w:line="216" w:lineRule="auto"/>
              <w:jc w:val="both"/>
              <w:rPr>
                <w:sz w:val="28"/>
                <w:szCs w:val="28"/>
              </w:rPr>
            </w:pPr>
          </w:p>
        </w:tc>
        <w:tc>
          <w:tcPr>
            <w:tcW w:w="2268" w:type="dxa"/>
            <w:shd w:val="clear" w:color="auto" w:fill="auto"/>
            <w:vAlign w:val="center"/>
          </w:tcPr>
          <w:p w:rsidR="002D31CA" w:rsidRPr="009670FE" w:rsidRDefault="002D31CA" w:rsidP="009F477E">
            <w:pPr>
              <w:spacing w:line="216" w:lineRule="auto"/>
              <w:rPr>
                <w:sz w:val="28"/>
                <w:szCs w:val="28"/>
              </w:rPr>
            </w:pPr>
            <w:r w:rsidRPr="009670FE">
              <w:rPr>
                <w:sz w:val="28"/>
                <w:szCs w:val="28"/>
              </w:rPr>
              <w:t>внебюджетные источники</w:t>
            </w:r>
          </w:p>
        </w:tc>
        <w:tc>
          <w:tcPr>
            <w:tcW w:w="1101" w:type="dxa"/>
            <w:gridSpan w:val="2"/>
            <w:shd w:val="clear" w:color="auto" w:fill="auto"/>
            <w:vAlign w:val="center"/>
          </w:tcPr>
          <w:p w:rsidR="002D31CA" w:rsidRPr="009670FE" w:rsidRDefault="002D31CA" w:rsidP="009F477E">
            <w:pPr>
              <w:spacing w:line="216" w:lineRule="auto"/>
              <w:jc w:val="center"/>
              <w:rPr>
                <w:sz w:val="28"/>
                <w:szCs w:val="28"/>
              </w:rPr>
            </w:pPr>
          </w:p>
        </w:tc>
        <w:tc>
          <w:tcPr>
            <w:tcW w:w="1106" w:type="dxa"/>
            <w:shd w:val="clear" w:color="auto" w:fill="auto"/>
            <w:vAlign w:val="center"/>
          </w:tcPr>
          <w:p w:rsidR="002D31CA" w:rsidRPr="009670FE" w:rsidRDefault="002D31CA" w:rsidP="009F477E">
            <w:pPr>
              <w:spacing w:line="216" w:lineRule="auto"/>
              <w:jc w:val="center"/>
              <w:rPr>
                <w:sz w:val="28"/>
                <w:szCs w:val="28"/>
              </w:rPr>
            </w:pPr>
          </w:p>
        </w:tc>
        <w:tc>
          <w:tcPr>
            <w:tcW w:w="1120" w:type="dxa"/>
            <w:shd w:val="clear" w:color="auto" w:fill="auto"/>
            <w:vAlign w:val="center"/>
          </w:tcPr>
          <w:p w:rsidR="002D31CA" w:rsidRPr="009670FE" w:rsidRDefault="002D31CA" w:rsidP="009F477E">
            <w:pPr>
              <w:spacing w:line="216" w:lineRule="auto"/>
              <w:jc w:val="center"/>
              <w:rPr>
                <w:sz w:val="28"/>
                <w:szCs w:val="28"/>
              </w:rPr>
            </w:pPr>
          </w:p>
        </w:tc>
        <w:tc>
          <w:tcPr>
            <w:tcW w:w="1106" w:type="dxa"/>
            <w:shd w:val="clear" w:color="auto" w:fill="auto"/>
            <w:vAlign w:val="center"/>
          </w:tcPr>
          <w:p w:rsidR="002D31CA" w:rsidRPr="009670FE" w:rsidRDefault="002D31CA" w:rsidP="009F477E">
            <w:pPr>
              <w:spacing w:line="216" w:lineRule="auto"/>
              <w:jc w:val="center"/>
              <w:rPr>
                <w:sz w:val="28"/>
                <w:szCs w:val="28"/>
              </w:rPr>
            </w:pPr>
          </w:p>
        </w:tc>
        <w:tc>
          <w:tcPr>
            <w:tcW w:w="1912" w:type="dxa"/>
            <w:gridSpan w:val="2"/>
            <w:vMerge/>
            <w:shd w:val="clear" w:color="auto" w:fill="auto"/>
          </w:tcPr>
          <w:p w:rsidR="002D31CA" w:rsidRPr="009670FE" w:rsidRDefault="002D31CA" w:rsidP="009F477E">
            <w:pPr>
              <w:spacing w:line="216" w:lineRule="auto"/>
              <w:jc w:val="both"/>
              <w:rPr>
                <w:sz w:val="28"/>
                <w:szCs w:val="28"/>
              </w:rPr>
            </w:pPr>
          </w:p>
        </w:tc>
        <w:tc>
          <w:tcPr>
            <w:tcW w:w="2399" w:type="dxa"/>
            <w:vMerge/>
            <w:shd w:val="clear" w:color="auto" w:fill="auto"/>
          </w:tcPr>
          <w:p w:rsidR="002D31CA" w:rsidRPr="009670FE" w:rsidRDefault="002D31CA" w:rsidP="009F477E">
            <w:pPr>
              <w:spacing w:line="216" w:lineRule="auto"/>
              <w:jc w:val="both"/>
              <w:rPr>
                <w:sz w:val="28"/>
                <w:szCs w:val="28"/>
              </w:rPr>
            </w:pPr>
          </w:p>
        </w:tc>
      </w:tr>
      <w:tr w:rsidR="002D31CA" w:rsidRPr="009670FE" w:rsidTr="009F477E">
        <w:tc>
          <w:tcPr>
            <w:tcW w:w="938" w:type="dxa"/>
            <w:vMerge w:val="restart"/>
            <w:shd w:val="clear" w:color="auto" w:fill="auto"/>
            <w:vAlign w:val="center"/>
          </w:tcPr>
          <w:p w:rsidR="002D31CA" w:rsidRPr="009670FE" w:rsidRDefault="002D31CA" w:rsidP="009F477E">
            <w:pPr>
              <w:spacing w:line="216" w:lineRule="auto"/>
              <w:jc w:val="center"/>
              <w:rPr>
                <w:b/>
                <w:sz w:val="28"/>
                <w:szCs w:val="28"/>
              </w:rPr>
            </w:pPr>
            <w:r w:rsidRPr="009670FE">
              <w:rPr>
                <w:b/>
                <w:sz w:val="28"/>
                <w:szCs w:val="28"/>
              </w:rPr>
              <w:t>1.2</w:t>
            </w:r>
          </w:p>
        </w:tc>
        <w:tc>
          <w:tcPr>
            <w:tcW w:w="2748" w:type="dxa"/>
            <w:vMerge w:val="restart"/>
            <w:shd w:val="clear" w:color="auto" w:fill="auto"/>
            <w:vAlign w:val="center"/>
          </w:tcPr>
          <w:p w:rsidR="002D31CA" w:rsidRPr="009670FE" w:rsidRDefault="002D31CA" w:rsidP="009F477E">
            <w:pPr>
              <w:spacing w:line="216" w:lineRule="auto"/>
              <w:jc w:val="center"/>
              <w:rPr>
                <w:sz w:val="28"/>
                <w:szCs w:val="28"/>
              </w:rPr>
            </w:pPr>
            <w:r w:rsidRPr="009670FE">
              <w:rPr>
                <w:sz w:val="28"/>
                <w:szCs w:val="28"/>
              </w:rPr>
              <w:t xml:space="preserve">Обустройство парковой зоны, прилегающей к дому культуры по </w:t>
            </w:r>
            <w:proofErr w:type="spellStart"/>
            <w:r w:rsidRPr="009670FE">
              <w:rPr>
                <w:sz w:val="28"/>
                <w:szCs w:val="28"/>
              </w:rPr>
              <w:t>ул.Матросова</w:t>
            </w:r>
            <w:proofErr w:type="spellEnd"/>
            <w:r w:rsidRPr="009670FE">
              <w:rPr>
                <w:sz w:val="28"/>
                <w:szCs w:val="28"/>
              </w:rPr>
              <w:t xml:space="preserve"> в </w:t>
            </w:r>
            <w:proofErr w:type="spellStart"/>
            <w:r w:rsidRPr="009670FE">
              <w:rPr>
                <w:sz w:val="28"/>
                <w:szCs w:val="28"/>
              </w:rPr>
              <w:t>х.Челюскинец</w:t>
            </w:r>
            <w:proofErr w:type="spellEnd"/>
            <w:r w:rsidRPr="009670FE">
              <w:rPr>
                <w:sz w:val="28"/>
                <w:szCs w:val="28"/>
              </w:rPr>
              <w:t xml:space="preserve"> Брюховецкого района</w:t>
            </w:r>
          </w:p>
        </w:tc>
        <w:tc>
          <w:tcPr>
            <w:tcW w:w="2268" w:type="dxa"/>
            <w:shd w:val="clear" w:color="auto" w:fill="auto"/>
            <w:vAlign w:val="center"/>
          </w:tcPr>
          <w:p w:rsidR="002D31CA" w:rsidRPr="009670FE" w:rsidRDefault="002D31CA" w:rsidP="009F477E">
            <w:pPr>
              <w:spacing w:line="216" w:lineRule="auto"/>
              <w:rPr>
                <w:sz w:val="28"/>
                <w:szCs w:val="28"/>
              </w:rPr>
            </w:pPr>
            <w:r w:rsidRPr="009670FE">
              <w:rPr>
                <w:sz w:val="28"/>
                <w:szCs w:val="28"/>
              </w:rPr>
              <w:t>всего</w:t>
            </w:r>
          </w:p>
        </w:tc>
        <w:tc>
          <w:tcPr>
            <w:tcW w:w="1101" w:type="dxa"/>
            <w:gridSpan w:val="2"/>
            <w:shd w:val="clear" w:color="auto" w:fill="auto"/>
            <w:vAlign w:val="center"/>
          </w:tcPr>
          <w:p w:rsidR="002D31CA" w:rsidRPr="009670FE" w:rsidRDefault="002D31CA" w:rsidP="009F477E">
            <w:pPr>
              <w:spacing w:line="216" w:lineRule="auto"/>
              <w:jc w:val="center"/>
              <w:rPr>
                <w:sz w:val="28"/>
                <w:szCs w:val="28"/>
              </w:rPr>
            </w:pPr>
          </w:p>
        </w:tc>
        <w:tc>
          <w:tcPr>
            <w:tcW w:w="1106" w:type="dxa"/>
            <w:shd w:val="clear" w:color="auto" w:fill="auto"/>
            <w:vAlign w:val="center"/>
          </w:tcPr>
          <w:p w:rsidR="002D31CA" w:rsidRPr="009670FE" w:rsidRDefault="002D31CA" w:rsidP="009F477E">
            <w:pPr>
              <w:spacing w:line="216" w:lineRule="auto"/>
              <w:jc w:val="center"/>
              <w:rPr>
                <w:sz w:val="28"/>
                <w:szCs w:val="28"/>
              </w:rPr>
            </w:pPr>
          </w:p>
        </w:tc>
        <w:tc>
          <w:tcPr>
            <w:tcW w:w="1120" w:type="dxa"/>
            <w:shd w:val="clear" w:color="auto" w:fill="auto"/>
            <w:vAlign w:val="center"/>
          </w:tcPr>
          <w:p w:rsidR="002D31CA" w:rsidRPr="009670FE" w:rsidRDefault="002D31CA" w:rsidP="009F477E">
            <w:pPr>
              <w:spacing w:line="216" w:lineRule="auto"/>
              <w:jc w:val="center"/>
              <w:rPr>
                <w:sz w:val="28"/>
                <w:szCs w:val="28"/>
              </w:rPr>
            </w:pPr>
            <w:r w:rsidRPr="009670FE">
              <w:rPr>
                <w:sz w:val="28"/>
                <w:szCs w:val="28"/>
              </w:rPr>
              <w:t>1051,0</w:t>
            </w:r>
          </w:p>
        </w:tc>
        <w:tc>
          <w:tcPr>
            <w:tcW w:w="1106" w:type="dxa"/>
            <w:shd w:val="clear" w:color="auto" w:fill="auto"/>
            <w:vAlign w:val="center"/>
          </w:tcPr>
          <w:p w:rsidR="002D31CA" w:rsidRPr="009670FE" w:rsidRDefault="002D31CA" w:rsidP="009F477E">
            <w:pPr>
              <w:spacing w:line="216" w:lineRule="auto"/>
              <w:jc w:val="center"/>
              <w:rPr>
                <w:sz w:val="28"/>
                <w:szCs w:val="28"/>
              </w:rPr>
            </w:pPr>
          </w:p>
        </w:tc>
        <w:tc>
          <w:tcPr>
            <w:tcW w:w="1912" w:type="dxa"/>
            <w:gridSpan w:val="2"/>
            <w:vMerge/>
            <w:shd w:val="clear" w:color="auto" w:fill="auto"/>
          </w:tcPr>
          <w:p w:rsidR="002D31CA" w:rsidRPr="009670FE" w:rsidRDefault="002D31CA" w:rsidP="009F477E">
            <w:pPr>
              <w:spacing w:line="216" w:lineRule="auto"/>
              <w:jc w:val="both"/>
              <w:rPr>
                <w:sz w:val="28"/>
                <w:szCs w:val="28"/>
              </w:rPr>
            </w:pPr>
          </w:p>
        </w:tc>
        <w:tc>
          <w:tcPr>
            <w:tcW w:w="2399" w:type="dxa"/>
            <w:vMerge/>
            <w:shd w:val="clear" w:color="auto" w:fill="auto"/>
          </w:tcPr>
          <w:p w:rsidR="002D31CA" w:rsidRPr="009670FE" w:rsidRDefault="002D31CA" w:rsidP="009F477E">
            <w:pPr>
              <w:spacing w:line="216" w:lineRule="auto"/>
              <w:jc w:val="both"/>
              <w:rPr>
                <w:sz w:val="28"/>
                <w:szCs w:val="28"/>
              </w:rPr>
            </w:pPr>
          </w:p>
        </w:tc>
      </w:tr>
      <w:tr w:rsidR="002D31CA" w:rsidRPr="009670FE" w:rsidTr="009F477E">
        <w:tc>
          <w:tcPr>
            <w:tcW w:w="938" w:type="dxa"/>
            <w:vMerge/>
            <w:shd w:val="clear" w:color="auto" w:fill="auto"/>
          </w:tcPr>
          <w:p w:rsidR="002D31CA" w:rsidRPr="009670FE" w:rsidRDefault="002D31CA" w:rsidP="009F477E">
            <w:pPr>
              <w:spacing w:line="216" w:lineRule="auto"/>
              <w:jc w:val="center"/>
              <w:rPr>
                <w:b/>
                <w:sz w:val="28"/>
                <w:szCs w:val="28"/>
              </w:rPr>
            </w:pPr>
          </w:p>
        </w:tc>
        <w:tc>
          <w:tcPr>
            <w:tcW w:w="2748" w:type="dxa"/>
            <w:vMerge/>
            <w:shd w:val="clear" w:color="auto" w:fill="auto"/>
          </w:tcPr>
          <w:p w:rsidR="002D31CA" w:rsidRPr="009670FE" w:rsidRDefault="002D31CA" w:rsidP="009F477E">
            <w:pPr>
              <w:spacing w:line="216" w:lineRule="auto"/>
              <w:jc w:val="both"/>
              <w:rPr>
                <w:sz w:val="28"/>
                <w:szCs w:val="28"/>
              </w:rPr>
            </w:pPr>
          </w:p>
        </w:tc>
        <w:tc>
          <w:tcPr>
            <w:tcW w:w="2268" w:type="dxa"/>
            <w:shd w:val="clear" w:color="auto" w:fill="auto"/>
            <w:vAlign w:val="center"/>
          </w:tcPr>
          <w:p w:rsidR="002D31CA" w:rsidRPr="009670FE" w:rsidRDefault="002D31CA" w:rsidP="009F477E">
            <w:pPr>
              <w:spacing w:line="216" w:lineRule="auto"/>
              <w:rPr>
                <w:sz w:val="28"/>
                <w:szCs w:val="28"/>
              </w:rPr>
            </w:pPr>
            <w:r w:rsidRPr="009670FE">
              <w:rPr>
                <w:sz w:val="28"/>
                <w:szCs w:val="28"/>
              </w:rPr>
              <w:t>федеральный бюджет</w:t>
            </w:r>
          </w:p>
        </w:tc>
        <w:tc>
          <w:tcPr>
            <w:tcW w:w="1101" w:type="dxa"/>
            <w:gridSpan w:val="2"/>
            <w:shd w:val="clear" w:color="auto" w:fill="auto"/>
            <w:vAlign w:val="center"/>
          </w:tcPr>
          <w:p w:rsidR="002D31CA" w:rsidRPr="009670FE" w:rsidRDefault="002D31CA" w:rsidP="009F477E">
            <w:pPr>
              <w:spacing w:line="216" w:lineRule="auto"/>
              <w:jc w:val="center"/>
              <w:rPr>
                <w:sz w:val="28"/>
                <w:szCs w:val="28"/>
              </w:rPr>
            </w:pPr>
          </w:p>
        </w:tc>
        <w:tc>
          <w:tcPr>
            <w:tcW w:w="1106" w:type="dxa"/>
            <w:shd w:val="clear" w:color="auto" w:fill="auto"/>
            <w:vAlign w:val="center"/>
          </w:tcPr>
          <w:p w:rsidR="002D31CA" w:rsidRPr="009670FE" w:rsidRDefault="002D31CA" w:rsidP="009F477E">
            <w:pPr>
              <w:spacing w:line="216" w:lineRule="auto"/>
              <w:jc w:val="center"/>
              <w:rPr>
                <w:sz w:val="28"/>
                <w:szCs w:val="28"/>
              </w:rPr>
            </w:pPr>
          </w:p>
        </w:tc>
        <w:tc>
          <w:tcPr>
            <w:tcW w:w="1120" w:type="dxa"/>
            <w:shd w:val="clear" w:color="auto" w:fill="auto"/>
            <w:vAlign w:val="center"/>
          </w:tcPr>
          <w:p w:rsidR="002D31CA" w:rsidRPr="009670FE" w:rsidRDefault="002D31CA" w:rsidP="009F477E">
            <w:pPr>
              <w:spacing w:line="216" w:lineRule="auto"/>
              <w:jc w:val="center"/>
              <w:rPr>
                <w:sz w:val="28"/>
                <w:szCs w:val="28"/>
              </w:rPr>
            </w:pPr>
          </w:p>
        </w:tc>
        <w:tc>
          <w:tcPr>
            <w:tcW w:w="1106" w:type="dxa"/>
            <w:shd w:val="clear" w:color="auto" w:fill="auto"/>
            <w:vAlign w:val="center"/>
          </w:tcPr>
          <w:p w:rsidR="002D31CA" w:rsidRPr="009670FE" w:rsidRDefault="002D31CA" w:rsidP="009F477E">
            <w:pPr>
              <w:spacing w:line="216" w:lineRule="auto"/>
              <w:jc w:val="center"/>
              <w:rPr>
                <w:sz w:val="28"/>
                <w:szCs w:val="28"/>
              </w:rPr>
            </w:pPr>
          </w:p>
        </w:tc>
        <w:tc>
          <w:tcPr>
            <w:tcW w:w="1912" w:type="dxa"/>
            <w:gridSpan w:val="2"/>
            <w:vMerge/>
            <w:shd w:val="clear" w:color="auto" w:fill="auto"/>
          </w:tcPr>
          <w:p w:rsidR="002D31CA" w:rsidRPr="009670FE" w:rsidRDefault="002D31CA" w:rsidP="009F477E">
            <w:pPr>
              <w:spacing w:line="216" w:lineRule="auto"/>
              <w:jc w:val="both"/>
              <w:rPr>
                <w:sz w:val="28"/>
                <w:szCs w:val="28"/>
              </w:rPr>
            </w:pPr>
          </w:p>
        </w:tc>
        <w:tc>
          <w:tcPr>
            <w:tcW w:w="2399" w:type="dxa"/>
            <w:vMerge/>
            <w:shd w:val="clear" w:color="auto" w:fill="auto"/>
          </w:tcPr>
          <w:p w:rsidR="002D31CA" w:rsidRPr="009670FE" w:rsidRDefault="002D31CA" w:rsidP="009F477E">
            <w:pPr>
              <w:spacing w:line="216" w:lineRule="auto"/>
              <w:jc w:val="both"/>
              <w:rPr>
                <w:sz w:val="28"/>
                <w:szCs w:val="28"/>
              </w:rPr>
            </w:pPr>
          </w:p>
        </w:tc>
      </w:tr>
      <w:tr w:rsidR="002D31CA" w:rsidRPr="009670FE" w:rsidTr="009F477E">
        <w:tc>
          <w:tcPr>
            <w:tcW w:w="938" w:type="dxa"/>
            <w:vMerge/>
            <w:shd w:val="clear" w:color="auto" w:fill="auto"/>
          </w:tcPr>
          <w:p w:rsidR="002D31CA" w:rsidRPr="009670FE" w:rsidRDefault="002D31CA" w:rsidP="009F477E">
            <w:pPr>
              <w:spacing w:line="216" w:lineRule="auto"/>
              <w:jc w:val="center"/>
              <w:rPr>
                <w:b/>
                <w:sz w:val="28"/>
                <w:szCs w:val="28"/>
              </w:rPr>
            </w:pPr>
          </w:p>
        </w:tc>
        <w:tc>
          <w:tcPr>
            <w:tcW w:w="2748" w:type="dxa"/>
            <w:vMerge/>
            <w:shd w:val="clear" w:color="auto" w:fill="auto"/>
          </w:tcPr>
          <w:p w:rsidR="002D31CA" w:rsidRPr="009670FE" w:rsidRDefault="002D31CA" w:rsidP="009F477E">
            <w:pPr>
              <w:spacing w:line="216" w:lineRule="auto"/>
              <w:jc w:val="both"/>
              <w:rPr>
                <w:sz w:val="28"/>
                <w:szCs w:val="28"/>
              </w:rPr>
            </w:pPr>
          </w:p>
        </w:tc>
        <w:tc>
          <w:tcPr>
            <w:tcW w:w="2268" w:type="dxa"/>
            <w:shd w:val="clear" w:color="auto" w:fill="auto"/>
            <w:vAlign w:val="center"/>
          </w:tcPr>
          <w:p w:rsidR="002D31CA" w:rsidRPr="009670FE" w:rsidRDefault="002D31CA" w:rsidP="009F477E">
            <w:pPr>
              <w:spacing w:line="216" w:lineRule="auto"/>
              <w:rPr>
                <w:sz w:val="28"/>
                <w:szCs w:val="28"/>
              </w:rPr>
            </w:pPr>
            <w:r w:rsidRPr="009670FE">
              <w:rPr>
                <w:sz w:val="28"/>
                <w:szCs w:val="28"/>
              </w:rPr>
              <w:t>краевой бюджет</w:t>
            </w:r>
          </w:p>
        </w:tc>
        <w:tc>
          <w:tcPr>
            <w:tcW w:w="1101" w:type="dxa"/>
            <w:gridSpan w:val="2"/>
            <w:shd w:val="clear" w:color="auto" w:fill="auto"/>
            <w:vAlign w:val="center"/>
          </w:tcPr>
          <w:p w:rsidR="002D31CA" w:rsidRPr="009670FE" w:rsidRDefault="002D31CA" w:rsidP="009F477E">
            <w:pPr>
              <w:spacing w:line="216" w:lineRule="auto"/>
              <w:jc w:val="center"/>
              <w:rPr>
                <w:sz w:val="28"/>
                <w:szCs w:val="28"/>
              </w:rPr>
            </w:pPr>
          </w:p>
        </w:tc>
        <w:tc>
          <w:tcPr>
            <w:tcW w:w="1106" w:type="dxa"/>
            <w:shd w:val="clear" w:color="auto" w:fill="auto"/>
            <w:vAlign w:val="center"/>
          </w:tcPr>
          <w:p w:rsidR="002D31CA" w:rsidRPr="009670FE" w:rsidRDefault="002D31CA" w:rsidP="009F477E">
            <w:pPr>
              <w:spacing w:line="216" w:lineRule="auto"/>
              <w:jc w:val="center"/>
              <w:rPr>
                <w:sz w:val="28"/>
                <w:szCs w:val="28"/>
              </w:rPr>
            </w:pPr>
          </w:p>
        </w:tc>
        <w:tc>
          <w:tcPr>
            <w:tcW w:w="1120" w:type="dxa"/>
            <w:shd w:val="clear" w:color="auto" w:fill="auto"/>
            <w:vAlign w:val="center"/>
          </w:tcPr>
          <w:p w:rsidR="002D31CA" w:rsidRPr="009670FE" w:rsidRDefault="002D31CA" w:rsidP="009F477E">
            <w:pPr>
              <w:spacing w:line="216" w:lineRule="auto"/>
              <w:jc w:val="center"/>
              <w:rPr>
                <w:sz w:val="28"/>
                <w:szCs w:val="28"/>
              </w:rPr>
            </w:pPr>
          </w:p>
        </w:tc>
        <w:tc>
          <w:tcPr>
            <w:tcW w:w="1106" w:type="dxa"/>
            <w:shd w:val="clear" w:color="auto" w:fill="auto"/>
            <w:vAlign w:val="center"/>
          </w:tcPr>
          <w:p w:rsidR="002D31CA" w:rsidRPr="009670FE" w:rsidRDefault="002D31CA" w:rsidP="009F477E">
            <w:pPr>
              <w:spacing w:line="216" w:lineRule="auto"/>
              <w:jc w:val="center"/>
              <w:rPr>
                <w:sz w:val="28"/>
                <w:szCs w:val="28"/>
              </w:rPr>
            </w:pPr>
          </w:p>
        </w:tc>
        <w:tc>
          <w:tcPr>
            <w:tcW w:w="1912" w:type="dxa"/>
            <w:gridSpan w:val="2"/>
            <w:vMerge/>
            <w:shd w:val="clear" w:color="auto" w:fill="auto"/>
          </w:tcPr>
          <w:p w:rsidR="002D31CA" w:rsidRPr="009670FE" w:rsidRDefault="002D31CA" w:rsidP="009F477E">
            <w:pPr>
              <w:spacing w:line="216" w:lineRule="auto"/>
              <w:jc w:val="both"/>
              <w:rPr>
                <w:sz w:val="28"/>
                <w:szCs w:val="28"/>
              </w:rPr>
            </w:pPr>
          </w:p>
        </w:tc>
        <w:tc>
          <w:tcPr>
            <w:tcW w:w="2399" w:type="dxa"/>
            <w:vMerge/>
            <w:shd w:val="clear" w:color="auto" w:fill="auto"/>
          </w:tcPr>
          <w:p w:rsidR="002D31CA" w:rsidRPr="009670FE" w:rsidRDefault="002D31CA" w:rsidP="009F477E">
            <w:pPr>
              <w:spacing w:line="216" w:lineRule="auto"/>
              <w:jc w:val="both"/>
              <w:rPr>
                <w:sz w:val="28"/>
                <w:szCs w:val="28"/>
              </w:rPr>
            </w:pPr>
          </w:p>
        </w:tc>
      </w:tr>
      <w:tr w:rsidR="002D31CA" w:rsidRPr="009670FE" w:rsidTr="009F477E">
        <w:tc>
          <w:tcPr>
            <w:tcW w:w="938" w:type="dxa"/>
            <w:vMerge/>
            <w:shd w:val="clear" w:color="auto" w:fill="auto"/>
          </w:tcPr>
          <w:p w:rsidR="002D31CA" w:rsidRPr="009670FE" w:rsidRDefault="002D31CA" w:rsidP="009F477E">
            <w:pPr>
              <w:spacing w:line="216" w:lineRule="auto"/>
              <w:jc w:val="center"/>
              <w:rPr>
                <w:b/>
                <w:sz w:val="28"/>
                <w:szCs w:val="28"/>
              </w:rPr>
            </w:pPr>
          </w:p>
        </w:tc>
        <w:tc>
          <w:tcPr>
            <w:tcW w:w="2748" w:type="dxa"/>
            <w:vMerge/>
            <w:shd w:val="clear" w:color="auto" w:fill="auto"/>
          </w:tcPr>
          <w:p w:rsidR="002D31CA" w:rsidRPr="009670FE" w:rsidRDefault="002D31CA" w:rsidP="009F477E">
            <w:pPr>
              <w:spacing w:line="216" w:lineRule="auto"/>
              <w:jc w:val="both"/>
              <w:rPr>
                <w:sz w:val="28"/>
                <w:szCs w:val="28"/>
              </w:rPr>
            </w:pPr>
          </w:p>
        </w:tc>
        <w:tc>
          <w:tcPr>
            <w:tcW w:w="2268" w:type="dxa"/>
            <w:shd w:val="clear" w:color="auto" w:fill="auto"/>
            <w:vAlign w:val="center"/>
          </w:tcPr>
          <w:p w:rsidR="002D31CA" w:rsidRPr="009670FE" w:rsidRDefault="002D31CA" w:rsidP="009F477E">
            <w:pPr>
              <w:spacing w:line="216" w:lineRule="auto"/>
              <w:rPr>
                <w:sz w:val="28"/>
                <w:szCs w:val="28"/>
              </w:rPr>
            </w:pPr>
            <w:r w:rsidRPr="009670FE">
              <w:rPr>
                <w:sz w:val="28"/>
                <w:szCs w:val="28"/>
              </w:rPr>
              <w:t>местный бюджет</w:t>
            </w:r>
          </w:p>
        </w:tc>
        <w:tc>
          <w:tcPr>
            <w:tcW w:w="1101" w:type="dxa"/>
            <w:gridSpan w:val="2"/>
            <w:shd w:val="clear" w:color="auto" w:fill="auto"/>
            <w:vAlign w:val="center"/>
          </w:tcPr>
          <w:p w:rsidR="002D31CA" w:rsidRPr="009670FE" w:rsidRDefault="002D31CA" w:rsidP="009F477E">
            <w:pPr>
              <w:spacing w:line="216" w:lineRule="auto"/>
              <w:jc w:val="center"/>
              <w:rPr>
                <w:sz w:val="28"/>
                <w:szCs w:val="28"/>
              </w:rPr>
            </w:pPr>
          </w:p>
        </w:tc>
        <w:tc>
          <w:tcPr>
            <w:tcW w:w="1106" w:type="dxa"/>
            <w:shd w:val="clear" w:color="auto" w:fill="auto"/>
            <w:vAlign w:val="center"/>
          </w:tcPr>
          <w:p w:rsidR="002D31CA" w:rsidRPr="009670FE" w:rsidRDefault="002D31CA" w:rsidP="009F477E">
            <w:pPr>
              <w:spacing w:line="216" w:lineRule="auto"/>
              <w:jc w:val="center"/>
              <w:rPr>
                <w:sz w:val="28"/>
                <w:szCs w:val="28"/>
              </w:rPr>
            </w:pPr>
          </w:p>
        </w:tc>
        <w:tc>
          <w:tcPr>
            <w:tcW w:w="1120" w:type="dxa"/>
            <w:shd w:val="clear" w:color="auto" w:fill="auto"/>
            <w:vAlign w:val="center"/>
          </w:tcPr>
          <w:p w:rsidR="002D31CA" w:rsidRPr="009670FE" w:rsidRDefault="002D31CA" w:rsidP="009F477E">
            <w:pPr>
              <w:spacing w:line="216" w:lineRule="auto"/>
              <w:jc w:val="center"/>
              <w:rPr>
                <w:sz w:val="28"/>
                <w:szCs w:val="28"/>
              </w:rPr>
            </w:pPr>
            <w:r w:rsidRPr="009670FE">
              <w:rPr>
                <w:sz w:val="28"/>
                <w:szCs w:val="28"/>
              </w:rPr>
              <w:t>1051,0</w:t>
            </w:r>
          </w:p>
        </w:tc>
        <w:tc>
          <w:tcPr>
            <w:tcW w:w="1106" w:type="dxa"/>
            <w:shd w:val="clear" w:color="auto" w:fill="auto"/>
            <w:vAlign w:val="center"/>
          </w:tcPr>
          <w:p w:rsidR="002D31CA" w:rsidRPr="009670FE" w:rsidRDefault="002D31CA" w:rsidP="009F477E">
            <w:pPr>
              <w:spacing w:line="216" w:lineRule="auto"/>
              <w:jc w:val="center"/>
              <w:rPr>
                <w:sz w:val="28"/>
                <w:szCs w:val="28"/>
              </w:rPr>
            </w:pPr>
          </w:p>
        </w:tc>
        <w:tc>
          <w:tcPr>
            <w:tcW w:w="1912" w:type="dxa"/>
            <w:gridSpan w:val="2"/>
            <w:vMerge/>
            <w:shd w:val="clear" w:color="auto" w:fill="auto"/>
          </w:tcPr>
          <w:p w:rsidR="002D31CA" w:rsidRPr="009670FE" w:rsidRDefault="002D31CA" w:rsidP="009F477E">
            <w:pPr>
              <w:spacing w:line="216" w:lineRule="auto"/>
              <w:jc w:val="both"/>
              <w:rPr>
                <w:sz w:val="28"/>
                <w:szCs w:val="28"/>
              </w:rPr>
            </w:pPr>
          </w:p>
        </w:tc>
        <w:tc>
          <w:tcPr>
            <w:tcW w:w="2399" w:type="dxa"/>
            <w:vMerge/>
            <w:shd w:val="clear" w:color="auto" w:fill="auto"/>
          </w:tcPr>
          <w:p w:rsidR="002D31CA" w:rsidRPr="009670FE" w:rsidRDefault="002D31CA" w:rsidP="009F477E">
            <w:pPr>
              <w:spacing w:line="216" w:lineRule="auto"/>
              <w:jc w:val="both"/>
              <w:rPr>
                <w:sz w:val="28"/>
                <w:szCs w:val="28"/>
              </w:rPr>
            </w:pPr>
          </w:p>
        </w:tc>
      </w:tr>
      <w:tr w:rsidR="002D31CA" w:rsidRPr="009670FE" w:rsidTr="009F477E">
        <w:tc>
          <w:tcPr>
            <w:tcW w:w="938" w:type="dxa"/>
            <w:vMerge/>
            <w:shd w:val="clear" w:color="auto" w:fill="auto"/>
          </w:tcPr>
          <w:p w:rsidR="002D31CA" w:rsidRPr="009670FE" w:rsidRDefault="002D31CA" w:rsidP="009F477E">
            <w:pPr>
              <w:spacing w:line="216" w:lineRule="auto"/>
              <w:jc w:val="center"/>
              <w:rPr>
                <w:b/>
                <w:sz w:val="28"/>
                <w:szCs w:val="28"/>
              </w:rPr>
            </w:pPr>
          </w:p>
        </w:tc>
        <w:tc>
          <w:tcPr>
            <w:tcW w:w="2748" w:type="dxa"/>
            <w:vMerge/>
            <w:shd w:val="clear" w:color="auto" w:fill="auto"/>
          </w:tcPr>
          <w:p w:rsidR="002D31CA" w:rsidRPr="009670FE" w:rsidRDefault="002D31CA" w:rsidP="009F477E">
            <w:pPr>
              <w:spacing w:line="216" w:lineRule="auto"/>
              <w:jc w:val="both"/>
              <w:rPr>
                <w:sz w:val="28"/>
                <w:szCs w:val="28"/>
              </w:rPr>
            </w:pPr>
          </w:p>
        </w:tc>
        <w:tc>
          <w:tcPr>
            <w:tcW w:w="2268" w:type="dxa"/>
            <w:shd w:val="clear" w:color="auto" w:fill="auto"/>
            <w:vAlign w:val="center"/>
          </w:tcPr>
          <w:p w:rsidR="002D31CA" w:rsidRPr="009670FE" w:rsidRDefault="002D31CA" w:rsidP="009F477E">
            <w:pPr>
              <w:spacing w:line="216" w:lineRule="auto"/>
              <w:rPr>
                <w:sz w:val="28"/>
                <w:szCs w:val="28"/>
              </w:rPr>
            </w:pPr>
            <w:r w:rsidRPr="009670FE">
              <w:rPr>
                <w:sz w:val="28"/>
                <w:szCs w:val="28"/>
              </w:rPr>
              <w:t>внебюджетные источники</w:t>
            </w:r>
          </w:p>
        </w:tc>
        <w:tc>
          <w:tcPr>
            <w:tcW w:w="1101" w:type="dxa"/>
            <w:gridSpan w:val="2"/>
            <w:shd w:val="clear" w:color="auto" w:fill="auto"/>
            <w:vAlign w:val="center"/>
          </w:tcPr>
          <w:p w:rsidR="002D31CA" w:rsidRPr="009670FE" w:rsidRDefault="002D31CA" w:rsidP="009F477E">
            <w:pPr>
              <w:spacing w:line="216" w:lineRule="auto"/>
              <w:jc w:val="center"/>
              <w:rPr>
                <w:sz w:val="28"/>
                <w:szCs w:val="28"/>
              </w:rPr>
            </w:pPr>
          </w:p>
        </w:tc>
        <w:tc>
          <w:tcPr>
            <w:tcW w:w="1106" w:type="dxa"/>
            <w:shd w:val="clear" w:color="auto" w:fill="auto"/>
            <w:vAlign w:val="center"/>
          </w:tcPr>
          <w:p w:rsidR="002D31CA" w:rsidRPr="009670FE" w:rsidRDefault="002D31CA" w:rsidP="009F477E">
            <w:pPr>
              <w:spacing w:line="216" w:lineRule="auto"/>
              <w:jc w:val="center"/>
              <w:rPr>
                <w:sz w:val="28"/>
                <w:szCs w:val="28"/>
              </w:rPr>
            </w:pPr>
          </w:p>
        </w:tc>
        <w:tc>
          <w:tcPr>
            <w:tcW w:w="1120" w:type="dxa"/>
            <w:shd w:val="clear" w:color="auto" w:fill="auto"/>
            <w:vAlign w:val="center"/>
          </w:tcPr>
          <w:p w:rsidR="002D31CA" w:rsidRPr="009670FE" w:rsidRDefault="002D31CA" w:rsidP="009F477E">
            <w:pPr>
              <w:spacing w:line="216" w:lineRule="auto"/>
              <w:jc w:val="center"/>
              <w:rPr>
                <w:sz w:val="28"/>
                <w:szCs w:val="28"/>
              </w:rPr>
            </w:pPr>
          </w:p>
        </w:tc>
        <w:tc>
          <w:tcPr>
            <w:tcW w:w="1106" w:type="dxa"/>
            <w:shd w:val="clear" w:color="auto" w:fill="auto"/>
            <w:vAlign w:val="center"/>
          </w:tcPr>
          <w:p w:rsidR="002D31CA" w:rsidRPr="009670FE" w:rsidRDefault="002D31CA" w:rsidP="009F477E">
            <w:pPr>
              <w:spacing w:line="216" w:lineRule="auto"/>
              <w:jc w:val="center"/>
              <w:rPr>
                <w:sz w:val="28"/>
                <w:szCs w:val="28"/>
              </w:rPr>
            </w:pPr>
          </w:p>
        </w:tc>
        <w:tc>
          <w:tcPr>
            <w:tcW w:w="1912" w:type="dxa"/>
            <w:gridSpan w:val="2"/>
            <w:vMerge/>
            <w:shd w:val="clear" w:color="auto" w:fill="auto"/>
          </w:tcPr>
          <w:p w:rsidR="002D31CA" w:rsidRPr="009670FE" w:rsidRDefault="002D31CA" w:rsidP="009F477E">
            <w:pPr>
              <w:spacing w:line="216" w:lineRule="auto"/>
              <w:jc w:val="both"/>
              <w:rPr>
                <w:sz w:val="28"/>
                <w:szCs w:val="28"/>
              </w:rPr>
            </w:pPr>
          </w:p>
        </w:tc>
        <w:tc>
          <w:tcPr>
            <w:tcW w:w="2399" w:type="dxa"/>
            <w:vMerge/>
            <w:shd w:val="clear" w:color="auto" w:fill="auto"/>
          </w:tcPr>
          <w:p w:rsidR="002D31CA" w:rsidRPr="009670FE" w:rsidRDefault="002D31CA" w:rsidP="009F477E">
            <w:pPr>
              <w:spacing w:line="216" w:lineRule="auto"/>
              <w:jc w:val="both"/>
              <w:rPr>
                <w:sz w:val="28"/>
                <w:szCs w:val="28"/>
              </w:rPr>
            </w:pPr>
          </w:p>
        </w:tc>
      </w:tr>
      <w:tr w:rsidR="002D31CA" w:rsidRPr="009670FE" w:rsidTr="009F477E">
        <w:trPr>
          <w:trHeight w:val="293"/>
        </w:trPr>
        <w:tc>
          <w:tcPr>
            <w:tcW w:w="938" w:type="dxa"/>
            <w:vMerge w:val="restart"/>
            <w:shd w:val="clear" w:color="auto" w:fill="auto"/>
          </w:tcPr>
          <w:p w:rsidR="002D31CA" w:rsidRPr="009670FE" w:rsidRDefault="002D31CA" w:rsidP="009F477E">
            <w:pPr>
              <w:spacing w:line="216" w:lineRule="auto"/>
              <w:jc w:val="center"/>
              <w:rPr>
                <w:b/>
                <w:sz w:val="28"/>
                <w:szCs w:val="28"/>
              </w:rPr>
            </w:pPr>
          </w:p>
        </w:tc>
        <w:tc>
          <w:tcPr>
            <w:tcW w:w="2748" w:type="dxa"/>
            <w:vMerge w:val="restart"/>
            <w:shd w:val="clear" w:color="auto" w:fill="auto"/>
          </w:tcPr>
          <w:p w:rsidR="002D31CA" w:rsidRPr="009670FE" w:rsidRDefault="002D31CA" w:rsidP="009F477E">
            <w:pPr>
              <w:spacing w:line="216" w:lineRule="auto"/>
              <w:jc w:val="both"/>
              <w:rPr>
                <w:b/>
                <w:sz w:val="28"/>
                <w:szCs w:val="28"/>
              </w:rPr>
            </w:pPr>
            <w:r w:rsidRPr="009670FE">
              <w:rPr>
                <w:sz w:val="28"/>
                <w:szCs w:val="28"/>
              </w:rPr>
              <w:t>Итого по программе</w:t>
            </w:r>
          </w:p>
        </w:tc>
        <w:tc>
          <w:tcPr>
            <w:tcW w:w="2268" w:type="dxa"/>
            <w:shd w:val="clear" w:color="auto" w:fill="auto"/>
            <w:vAlign w:val="center"/>
          </w:tcPr>
          <w:p w:rsidR="002D31CA" w:rsidRPr="009670FE" w:rsidRDefault="002D31CA" w:rsidP="009F477E">
            <w:pPr>
              <w:spacing w:line="216" w:lineRule="auto"/>
              <w:rPr>
                <w:sz w:val="28"/>
                <w:szCs w:val="28"/>
              </w:rPr>
            </w:pPr>
            <w:r w:rsidRPr="009670FE">
              <w:rPr>
                <w:sz w:val="28"/>
                <w:szCs w:val="28"/>
              </w:rPr>
              <w:t>всего</w:t>
            </w:r>
          </w:p>
        </w:tc>
        <w:tc>
          <w:tcPr>
            <w:tcW w:w="1101" w:type="dxa"/>
            <w:gridSpan w:val="2"/>
            <w:shd w:val="clear" w:color="auto" w:fill="auto"/>
            <w:vAlign w:val="center"/>
          </w:tcPr>
          <w:p w:rsidR="002D31CA" w:rsidRPr="009670FE" w:rsidRDefault="002D31CA" w:rsidP="009F477E">
            <w:pPr>
              <w:jc w:val="center"/>
              <w:rPr>
                <w:sz w:val="28"/>
                <w:szCs w:val="28"/>
              </w:rPr>
            </w:pPr>
            <w:r w:rsidRPr="009670FE">
              <w:rPr>
                <w:sz w:val="28"/>
                <w:szCs w:val="28"/>
              </w:rPr>
              <w:t>4278,7</w:t>
            </w:r>
          </w:p>
        </w:tc>
        <w:tc>
          <w:tcPr>
            <w:tcW w:w="1106" w:type="dxa"/>
            <w:shd w:val="clear" w:color="auto" w:fill="auto"/>
            <w:vAlign w:val="center"/>
          </w:tcPr>
          <w:p w:rsidR="002D31CA" w:rsidRPr="009670FE" w:rsidRDefault="002D31CA" w:rsidP="009F477E">
            <w:pPr>
              <w:jc w:val="center"/>
              <w:rPr>
                <w:sz w:val="28"/>
                <w:szCs w:val="28"/>
              </w:rPr>
            </w:pPr>
            <w:r w:rsidRPr="009670FE">
              <w:rPr>
                <w:sz w:val="28"/>
                <w:szCs w:val="28"/>
              </w:rPr>
              <w:t>2384,7</w:t>
            </w:r>
          </w:p>
        </w:tc>
        <w:tc>
          <w:tcPr>
            <w:tcW w:w="1120" w:type="dxa"/>
            <w:shd w:val="clear" w:color="auto" w:fill="auto"/>
            <w:vAlign w:val="center"/>
          </w:tcPr>
          <w:p w:rsidR="002D31CA" w:rsidRPr="009670FE" w:rsidRDefault="002D31CA" w:rsidP="009F477E">
            <w:pPr>
              <w:jc w:val="center"/>
              <w:rPr>
                <w:sz w:val="28"/>
                <w:szCs w:val="28"/>
              </w:rPr>
            </w:pPr>
            <w:r w:rsidRPr="009670FE">
              <w:rPr>
                <w:sz w:val="28"/>
                <w:szCs w:val="28"/>
              </w:rPr>
              <w:t>1894,0</w:t>
            </w:r>
          </w:p>
        </w:tc>
        <w:tc>
          <w:tcPr>
            <w:tcW w:w="1106" w:type="dxa"/>
            <w:shd w:val="clear" w:color="auto" w:fill="auto"/>
            <w:vAlign w:val="center"/>
          </w:tcPr>
          <w:p w:rsidR="002D31CA" w:rsidRPr="009670FE" w:rsidRDefault="002D31CA" w:rsidP="009F477E">
            <w:pPr>
              <w:jc w:val="center"/>
              <w:rPr>
                <w:sz w:val="28"/>
                <w:szCs w:val="28"/>
              </w:rPr>
            </w:pPr>
            <w:r w:rsidRPr="009670FE">
              <w:rPr>
                <w:sz w:val="28"/>
                <w:szCs w:val="28"/>
              </w:rPr>
              <w:t>0</w:t>
            </w:r>
          </w:p>
        </w:tc>
        <w:tc>
          <w:tcPr>
            <w:tcW w:w="1912" w:type="dxa"/>
            <w:gridSpan w:val="2"/>
            <w:vMerge/>
            <w:shd w:val="clear" w:color="auto" w:fill="auto"/>
            <w:vAlign w:val="center"/>
          </w:tcPr>
          <w:p w:rsidR="002D31CA" w:rsidRPr="009670FE" w:rsidRDefault="002D31CA" w:rsidP="009F477E">
            <w:pPr>
              <w:spacing w:line="216" w:lineRule="auto"/>
              <w:jc w:val="both"/>
              <w:rPr>
                <w:sz w:val="28"/>
                <w:szCs w:val="28"/>
              </w:rPr>
            </w:pPr>
          </w:p>
        </w:tc>
        <w:tc>
          <w:tcPr>
            <w:tcW w:w="2399" w:type="dxa"/>
            <w:vMerge/>
            <w:shd w:val="clear" w:color="auto" w:fill="auto"/>
          </w:tcPr>
          <w:p w:rsidR="002D31CA" w:rsidRPr="009670FE" w:rsidRDefault="002D31CA" w:rsidP="009F477E">
            <w:pPr>
              <w:spacing w:line="216" w:lineRule="auto"/>
              <w:jc w:val="both"/>
              <w:rPr>
                <w:sz w:val="28"/>
                <w:szCs w:val="28"/>
              </w:rPr>
            </w:pPr>
          </w:p>
        </w:tc>
      </w:tr>
      <w:tr w:rsidR="002D31CA" w:rsidRPr="009670FE" w:rsidTr="009F477E">
        <w:trPr>
          <w:trHeight w:val="293"/>
        </w:trPr>
        <w:tc>
          <w:tcPr>
            <w:tcW w:w="938" w:type="dxa"/>
            <w:vMerge/>
            <w:shd w:val="clear" w:color="auto" w:fill="auto"/>
          </w:tcPr>
          <w:p w:rsidR="002D31CA" w:rsidRPr="009670FE" w:rsidRDefault="002D31CA" w:rsidP="009F477E">
            <w:pPr>
              <w:spacing w:line="216" w:lineRule="auto"/>
              <w:jc w:val="center"/>
              <w:rPr>
                <w:b/>
                <w:sz w:val="28"/>
                <w:szCs w:val="28"/>
              </w:rPr>
            </w:pPr>
          </w:p>
        </w:tc>
        <w:tc>
          <w:tcPr>
            <w:tcW w:w="2748" w:type="dxa"/>
            <w:vMerge/>
            <w:shd w:val="clear" w:color="auto" w:fill="auto"/>
          </w:tcPr>
          <w:p w:rsidR="002D31CA" w:rsidRPr="009670FE" w:rsidRDefault="002D31CA" w:rsidP="009F477E">
            <w:pPr>
              <w:spacing w:line="216" w:lineRule="auto"/>
              <w:jc w:val="both"/>
              <w:rPr>
                <w:b/>
                <w:sz w:val="28"/>
                <w:szCs w:val="28"/>
              </w:rPr>
            </w:pPr>
          </w:p>
        </w:tc>
        <w:tc>
          <w:tcPr>
            <w:tcW w:w="2268" w:type="dxa"/>
            <w:shd w:val="clear" w:color="auto" w:fill="auto"/>
            <w:vAlign w:val="center"/>
          </w:tcPr>
          <w:p w:rsidR="002D31CA" w:rsidRPr="009670FE" w:rsidRDefault="002D31CA" w:rsidP="009F477E">
            <w:pPr>
              <w:spacing w:line="216" w:lineRule="auto"/>
              <w:rPr>
                <w:sz w:val="28"/>
                <w:szCs w:val="28"/>
              </w:rPr>
            </w:pPr>
            <w:r w:rsidRPr="009670FE">
              <w:rPr>
                <w:sz w:val="28"/>
                <w:szCs w:val="28"/>
              </w:rPr>
              <w:t>федеральный бюджет</w:t>
            </w:r>
          </w:p>
        </w:tc>
        <w:tc>
          <w:tcPr>
            <w:tcW w:w="1101" w:type="dxa"/>
            <w:gridSpan w:val="2"/>
            <w:shd w:val="clear" w:color="auto" w:fill="auto"/>
            <w:vAlign w:val="center"/>
          </w:tcPr>
          <w:p w:rsidR="002D31CA" w:rsidRPr="009670FE" w:rsidRDefault="002D31CA" w:rsidP="009F477E">
            <w:pPr>
              <w:spacing w:line="216" w:lineRule="auto"/>
              <w:jc w:val="center"/>
              <w:rPr>
                <w:sz w:val="28"/>
                <w:szCs w:val="28"/>
              </w:rPr>
            </w:pPr>
            <w:r w:rsidRPr="009670FE">
              <w:rPr>
                <w:sz w:val="28"/>
                <w:szCs w:val="28"/>
              </w:rPr>
              <w:t>1403,5</w:t>
            </w:r>
          </w:p>
        </w:tc>
        <w:tc>
          <w:tcPr>
            <w:tcW w:w="1106" w:type="dxa"/>
            <w:shd w:val="clear" w:color="auto" w:fill="auto"/>
            <w:vAlign w:val="center"/>
          </w:tcPr>
          <w:p w:rsidR="002D31CA" w:rsidRPr="009670FE" w:rsidRDefault="002D31CA" w:rsidP="009F477E">
            <w:pPr>
              <w:spacing w:line="216" w:lineRule="auto"/>
              <w:jc w:val="center"/>
              <w:rPr>
                <w:sz w:val="28"/>
                <w:szCs w:val="28"/>
              </w:rPr>
            </w:pPr>
            <w:r w:rsidRPr="009670FE">
              <w:rPr>
                <w:sz w:val="28"/>
                <w:szCs w:val="28"/>
              </w:rPr>
              <w:t>1403,5</w:t>
            </w:r>
          </w:p>
        </w:tc>
        <w:tc>
          <w:tcPr>
            <w:tcW w:w="1120" w:type="dxa"/>
            <w:shd w:val="clear" w:color="auto" w:fill="auto"/>
            <w:vAlign w:val="center"/>
          </w:tcPr>
          <w:p w:rsidR="002D31CA" w:rsidRPr="009670FE" w:rsidRDefault="002D31CA" w:rsidP="009F477E">
            <w:pPr>
              <w:spacing w:line="216" w:lineRule="auto"/>
              <w:jc w:val="center"/>
              <w:rPr>
                <w:sz w:val="28"/>
                <w:szCs w:val="28"/>
              </w:rPr>
            </w:pPr>
            <w:r w:rsidRPr="009670FE">
              <w:rPr>
                <w:sz w:val="28"/>
                <w:szCs w:val="28"/>
              </w:rPr>
              <w:t>0</w:t>
            </w:r>
          </w:p>
        </w:tc>
        <w:tc>
          <w:tcPr>
            <w:tcW w:w="1106" w:type="dxa"/>
            <w:shd w:val="clear" w:color="auto" w:fill="auto"/>
            <w:vAlign w:val="center"/>
          </w:tcPr>
          <w:p w:rsidR="002D31CA" w:rsidRPr="009670FE" w:rsidRDefault="002D31CA" w:rsidP="009F477E">
            <w:pPr>
              <w:spacing w:line="216" w:lineRule="auto"/>
              <w:jc w:val="center"/>
              <w:rPr>
                <w:sz w:val="28"/>
                <w:szCs w:val="28"/>
              </w:rPr>
            </w:pPr>
            <w:r w:rsidRPr="009670FE">
              <w:rPr>
                <w:sz w:val="28"/>
                <w:szCs w:val="28"/>
              </w:rPr>
              <w:t>0</w:t>
            </w:r>
          </w:p>
        </w:tc>
        <w:tc>
          <w:tcPr>
            <w:tcW w:w="1912" w:type="dxa"/>
            <w:gridSpan w:val="2"/>
            <w:vMerge/>
            <w:shd w:val="clear" w:color="auto" w:fill="auto"/>
            <w:vAlign w:val="center"/>
          </w:tcPr>
          <w:p w:rsidR="002D31CA" w:rsidRPr="009670FE" w:rsidRDefault="002D31CA" w:rsidP="009F477E">
            <w:pPr>
              <w:spacing w:line="216" w:lineRule="auto"/>
              <w:jc w:val="both"/>
              <w:rPr>
                <w:sz w:val="28"/>
                <w:szCs w:val="28"/>
              </w:rPr>
            </w:pPr>
          </w:p>
        </w:tc>
        <w:tc>
          <w:tcPr>
            <w:tcW w:w="2399" w:type="dxa"/>
            <w:vMerge/>
            <w:shd w:val="clear" w:color="auto" w:fill="auto"/>
          </w:tcPr>
          <w:p w:rsidR="002D31CA" w:rsidRPr="009670FE" w:rsidRDefault="002D31CA" w:rsidP="009F477E">
            <w:pPr>
              <w:spacing w:line="216" w:lineRule="auto"/>
              <w:jc w:val="both"/>
              <w:rPr>
                <w:sz w:val="28"/>
                <w:szCs w:val="28"/>
              </w:rPr>
            </w:pPr>
          </w:p>
        </w:tc>
      </w:tr>
      <w:tr w:rsidR="002D31CA" w:rsidRPr="009670FE" w:rsidTr="009F477E">
        <w:trPr>
          <w:trHeight w:val="293"/>
        </w:trPr>
        <w:tc>
          <w:tcPr>
            <w:tcW w:w="938" w:type="dxa"/>
            <w:vMerge/>
            <w:shd w:val="clear" w:color="auto" w:fill="auto"/>
          </w:tcPr>
          <w:p w:rsidR="002D31CA" w:rsidRPr="009670FE" w:rsidRDefault="002D31CA" w:rsidP="009F477E">
            <w:pPr>
              <w:spacing w:line="216" w:lineRule="auto"/>
              <w:jc w:val="center"/>
              <w:rPr>
                <w:b/>
                <w:sz w:val="28"/>
                <w:szCs w:val="28"/>
              </w:rPr>
            </w:pPr>
          </w:p>
        </w:tc>
        <w:tc>
          <w:tcPr>
            <w:tcW w:w="2748" w:type="dxa"/>
            <w:vMerge/>
            <w:shd w:val="clear" w:color="auto" w:fill="auto"/>
          </w:tcPr>
          <w:p w:rsidR="002D31CA" w:rsidRPr="009670FE" w:rsidRDefault="002D31CA" w:rsidP="009F477E">
            <w:pPr>
              <w:spacing w:line="216" w:lineRule="auto"/>
              <w:jc w:val="both"/>
              <w:rPr>
                <w:b/>
                <w:sz w:val="28"/>
                <w:szCs w:val="28"/>
              </w:rPr>
            </w:pPr>
          </w:p>
        </w:tc>
        <w:tc>
          <w:tcPr>
            <w:tcW w:w="2268" w:type="dxa"/>
            <w:shd w:val="clear" w:color="auto" w:fill="auto"/>
            <w:vAlign w:val="center"/>
          </w:tcPr>
          <w:p w:rsidR="002D31CA" w:rsidRPr="009670FE" w:rsidRDefault="002D31CA" w:rsidP="009F477E">
            <w:pPr>
              <w:spacing w:line="216" w:lineRule="auto"/>
              <w:rPr>
                <w:sz w:val="28"/>
                <w:szCs w:val="28"/>
              </w:rPr>
            </w:pPr>
            <w:r w:rsidRPr="009670FE">
              <w:rPr>
                <w:sz w:val="28"/>
                <w:szCs w:val="28"/>
              </w:rPr>
              <w:t>краевой бюджет</w:t>
            </w:r>
          </w:p>
        </w:tc>
        <w:tc>
          <w:tcPr>
            <w:tcW w:w="1101" w:type="dxa"/>
            <w:gridSpan w:val="2"/>
            <w:shd w:val="clear" w:color="auto" w:fill="auto"/>
            <w:vAlign w:val="center"/>
          </w:tcPr>
          <w:p w:rsidR="002D31CA" w:rsidRPr="009670FE" w:rsidRDefault="002D31CA" w:rsidP="009F477E">
            <w:pPr>
              <w:spacing w:line="216" w:lineRule="auto"/>
              <w:jc w:val="center"/>
              <w:rPr>
                <w:sz w:val="28"/>
                <w:szCs w:val="28"/>
              </w:rPr>
            </w:pPr>
            <w:r w:rsidRPr="009670FE">
              <w:rPr>
                <w:sz w:val="28"/>
                <w:szCs w:val="28"/>
              </w:rPr>
              <w:t>647,4</w:t>
            </w:r>
          </w:p>
        </w:tc>
        <w:tc>
          <w:tcPr>
            <w:tcW w:w="1106" w:type="dxa"/>
            <w:shd w:val="clear" w:color="auto" w:fill="auto"/>
            <w:vAlign w:val="center"/>
          </w:tcPr>
          <w:p w:rsidR="002D31CA" w:rsidRPr="009670FE" w:rsidRDefault="002D31CA" w:rsidP="009F477E">
            <w:pPr>
              <w:spacing w:line="216" w:lineRule="auto"/>
              <w:jc w:val="center"/>
              <w:rPr>
                <w:sz w:val="28"/>
                <w:szCs w:val="28"/>
              </w:rPr>
            </w:pPr>
            <w:r w:rsidRPr="009670FE">
              <w:rPr>
                <w:sz w:val="28"/>
                <w:szCs w:val="28"/>
              </w:rPr>
              <w:t>647,4</w:t>
            </w:r>
          </w:p>
        </w:tc>
        <w:tc>
          <w:tcPr>
            <w:tcW w:w="1120" w:type="dxa"/>
            <w:shd w:val="clear" w:color="auto" w:fill="auto"/>
            <w:vAlign w:val="center"/>
          </w:tcPr>
          <w:p w:rsidR="002D31CA" w:rsidRPr="009670FE" w:rsidRDefault="002D31CA" w:rsidP="009F477E">
            <w:pPr>
              <w:spacing w:line="216" w:lineRule="auto"/>
              <w:jc w:val="center"/>
              <w:rPr>
                <w:sz w:val="28"/>
                <w:szCs w:val="28"/>
              </w:rPr>
            </w:pPr>
            <w:r w:rsidRPr="009670FE">
              <w:rPr>
                <w:sz w:val="28"/>
                <w:szCs w:val="28"/>
              </w:rPr>
              <w:t>0</w:t>
            </w:r>
          </w:p>
        </w:tc>
        <w:tc>
          <w:tcPr>
            <w:tcW w:w="1106" w:type="dxa"/>
            <w:shd w:val="clear" w:color="auto" w:fill="auto"/>
            <w:vAlign w:val="center"/>
          </w:tcPr>
          <w:p w:rsidR="002D31CA" w:rsidRPr="009670FE" w:rsidRDefault="002D31CA" w:rsidP="009F477E">
            <w:pPr>
              <w:spacing w:line="216" w:lineRule="auto"/>
              <w:jc w:val="center"/>
              <w:rPr>
                <w:sz w:val="28"/>
                <w:szCs w:val="28"/>
              </w:rPr>
            </w:pPr>
            <w:r w:rsidRPr="009670FE">
              <w:rPr>
                <w:sz w:val="28"/>
                <w:szCs w:val="28"/>
              </w:rPr>
              <w:t>0</w:t>
            </w:r>
          </w:p>
        </w:tc>
        <w:tc>
          <w:tcPr>
            <w:tcW w:w="1912" w:type="dxa"/>
            <w:gridSpan w:val="2"/>
            <w:vMerge/>
            <w:shd w:val="clear" w:color="auto" w:fill="auto"/>
            <w:vAlign w:val="center"/>
          </w:tcPr>
          <w:p w:rsidR="002D31CA" w:rsidRPr="009670FE" w:rsidRDefault="002D31CA" w:rsidP="009F477E">
            <w:pPr>
              <w:spacing w:line="216" w:lineRule="auto"/>
              <w:jc w:val="both"/>
              <w:rPr>
                <w:sz w:val="28"/>
                <w:szCs w:val="28"/>
              </w:rPr>
            </w:pPr>
          </w:p>
        </w:tc>
        <w:tc>
          <w:tcPr>
            <w:tcW w:w="2399" w:type="dxa"/>
            <w:vMerge/>
            <w:shd w:val="clear" w:color="auto" w:fill="auto"/>
          </w:tcPr>
          <w:p w:rsidR="002D31CA" w:rsidRPr="009670FE" w:rsidRDefault="002D31CA" w:rsidP="009F477E">
            <w:pPr>
              <w:spacing w:line="216" w:lineRule="auto"/>
              <w:jc w:val="both"/>
              <w:rPr>
                <w:sz w:val="28"/>
                <w:szCs w:val="28"/>
              </w:rPr>
            </w:pPr>
          </w:p>
        </w:tc>
      </w:tr>
      <w:tr w:rsidR="002D31CA" w:rsidRPr="009670FE" w:rsidTr="009F477E">
        <w:trPr>
          <w:trHeight w:val="293"/>
        </w:trPr>
        <w:tc>
          <w:tcPr>
            <w:tcW w:w="938" w:type="dxa"/>
            <w:vMerge/>
            <w:shd w:val="clear" w:color="auto" w:fill="auto"/>
          </w:tcPr>
          <w:p w:rsidR="002D31CA" w:rsidRPr="009670FE" w:rsidRDefault="002D31CA" w:rsidP="009F477E">
            <w:pPr>
              <w:spacing w:line="216" w:lineRule="auto"/>
              <w:jc w:val="center"/>
              <w:rPr>
                <w:b/>
                <w:sz w:val="28"/>
                <w:szCs w:val="28"/>
              </w:rPr>
            </w:pPr>
          </w:p>
        </w:tc>
        <w:tc>
          <w:tcPr>
            <w:tcW w:w="2748" w:type="dxa"/>
            <w:vMerge/>
            <w:shd w:val="clear" w:color="auto" w:fill="auto"/>
          </w:tcPr>
          <w:p w:rsidR="002D31CA" w:rsidRPr="009670FE" w:rsidRDefault="002D31CA" w:rsidP="009F477E">
            <w:pPr>
              <w:spacing w:line="216" w:lineRule="auto"/>
              <w:jc w:val="both"/>
              <w:rPr>
                <w:b/>
                <w:sz w:val="28"/>
                <w:szCs w:val="28"/>
              </w:rPr>
            </w:pPr>
          </w:p>
        </w:tc>
        <w:tc>
          <w:tcPr>
            <w:tcW w:w="2268" w:type="dxa"/>
            <w:shd w:val="clear" w:color="auto" w:fill="auto"/>
            <w:vAlign w:val="center"/>
          </w:tcPr>
          <w:p w:rsidR="002D31CA" w:rsidRPr="009670FE" w:rsidRDefault="002D31CA" w:rsidP="009F477E">
            <w:pPr>
              <w:spacing w:line="216" w:lineRule="auto"/>
              <w:rPr>
                <w:sz w:val="28"/>
                <w:szCs w:val="28"/>
              </w:rPr>
            </w:pPr>
            <w:r w:rsidRPr="009670FE">
              <w:rPr>
                <w:sz w:val="28"/>
                <w:szCs w:val="28"/>
              </w:rPr>
              <w:t>местный бюджет</w:t>
            </w:r>
          </w:p>
        </w:tc>
        <w:tc>
          <w:tcPr>
            <w:tcW w:w="1101" w:type="dxa"/>
            <w:gridSpan w:val="2"/>
            <w:shd w:val="clear" w:color="auto" w:fill="auto"/>
            <w:vAlign w:val="center"/>
          </w:tcPr>
          <w:p w:rsidR="002D31CA" w:rsidRPr="009670FE" w:rsidRDefault="002D31CA" w:rsidP="009F477E">
            <w:pPr>
              <w:jc w:val="center"/>
              <w:rPr>
                <w:sz w:val="28"/>
                <w:szCs w:val="28"/>
              </w:rPr>
            </w:pPr>
            <w:r w:rsidRPr="009670FE">
              <w:rPr>
                <w:sz w:val="28"/>
                <w:szCs w:val="28"/>
              </w:rPr>
              <w:t>2227,8</w:t>
            </w:r>
          </w:p>
        </w:tc>
        <w:tc>
          <w:tcPr>
            <w:tcW w:w="1106" w:type="dxa"/>
            <w:shd w:val="clear" w:color="auto" w:fill="auto"/>
            <w:vAlign w:val="center"/>
          </w:tcPr>
          <w:p w:rsidR="002D31CA" w:rsidRPr="009670FE" w:rsidRDefault="002D31CA" w:rsidP="009F477E">
            <w:pPr>
              <w:jc w:val="center"/>
              <w:rPr>
                <w:sz w:val="28"/>
                <w:szCs w:val="28"/>
              </w:rPr>
            </w:pPr>
            <w:r w:rsidRPr="009670FE">
              <w:rPr>
                <w:sz w:val="28"/>
                <w:szCs w:val="28"/>
              </w:rPr>
              <w:t>333,8</w:t>
            </w:r>
          </w:p>
        </w:tc>
        <w:tc>
          <w:tcPr>
            <w:tcW w:w="1120" w:type="dxa"/>
            <w:shd w:val="clear" w:color="auto" w:fill="auto"/>
            <w:vAlign w:val="center"/>
          </w:tcPr>
          <w:p w:rsidR="002D31CA" w:rsidRPr="009670FE" w:rsidRDefault="002D31CA" w:rsidP="009F477E">
            <w:pPr>
              <w:jc w:val="center"/>
              <w:rPr>
                <w:sz w:val="28"/>
                <w:szCs w:val="28"/>
              </w:rPr>
            </w:pPr>
            <w:r w:rsidRPr="009670FE">
              <w:rPr>
                <w:sz w:val="28"/>
                <w:szCs w:val="28"/>
              </w:rPr>
              <w:t>1894,0</w:t>
            </w:r>
          </w:p>
        </w:tc>
        <w:tc>
          <w:tcPr>
            <w:tcW w:w="1106" w:type="dxa"/>
            <w:shd w:val="clear" w:color="auto" w:fill="auto"/>
            <w:vAlign w:val="center"/>
          </w:tcPr>
          <w:p w:rsidR="002D31CA" w:rsidRPr="009670FE" w:rsidRDefault="002D31CA" w:rsidP="009F477E">
            <w:pPr>
              <w:jc w:val="center"/>
              <w:rPr>
                <w:sz w:val="28"/>
                <w:szCs w:val="28"/>
              </w:rPr>
            </w:pPr>
            <w:r w:rsidRPr="009670FE">
              <w:rPr>
                <w:sz w:val="28"/>
                <w:szCs w:val="28"/>
              </w:rPr>
              <w:t>0</w:t>
            </w:r>
          </w:p>
        </w:tc>
        <w:tc>
          <w:tcPr>
            <w:tcW w:w="1912" w:type="dxa"/>
            <w:gridSpan w:val="2"/>
            <w:vMerge/>
            <w:shd w:val="clear" w:color="auto" w:fill="auto"/>
            <w:vAlign w:val="center"/>
          </w:tcPr>
          <w:p w:rsidR="002D31CA" w:rsidRPr="009670FE" w:rsidRDefault="002D31CA" w:rsidP="009F477E">
            <w:pPr>
              <w:spacing w:line="216" w:lineRule="auto"/>
              <w:jc w:val="both"/>
              <w:rPr>
                <w:sz w:val="28"/>
                <w:szCs w:val="28"/>
              </w:rPr>
            </w:pPr>
          </w:p>
        </w:tc>
        <w:tc>
          <w:tcPr>
            <w:tcW w:w="2399" w:type="dxa"/>
            <w:vMerge/>
            <w:shd w:val="clear" w:color="auto" w:fill="auto"/>
          </w:tcPr>
          <w:p w:rsidR="002D31CA" w:rsidRPr="009670FE" w:rsidRDefault="002D31CA" w:rsidP="009F477E">
            <w:pPr>
              <w:spacing w:line="216" w:lineRule="auto"/>
              <w:jc w:val="both"/>
              <w:rPr>
                <w:sz w:val="28"/>
                <w:szCs w:val="28"/>
              </w:rPr>
            </w:pPr>
          </w:p>
        </w:tc>
      </w:tr>
    </w:tbl>
    <w:p w:rsidR="002D31CA" w:rsidRPr="009670FE" w:rsidRDefault="002D31CA" w:rsidP="002D31CA">
      <w:pPr>
        <w:jc w:val="both"/>
        <w:rPr>
          <w:sz w:val="28"/>
          <w:szCs w:val="28"/>
        </w:rPr>
      </w:pPr>
    </w:p>
    <w:p w:rsidR="002D31CA" w:rsidRPr="009670FE" w:rsidRDefault="002D31CA" w:rsidP="002D31CA">
      <w:pPr>
        <w:jc w:val="both"/>
        <w:rPr>
          <w:sz w:val="28"/>
          <w:szCs w:val="28"/>
        </w:rPr>
        <w:sectPr w:rsidR="002D31CA" w:rsidRPr="009670FE" w:rsidSect="001451C7">
          <w:pgSz w:w="16838" w:h="11906" w:orient="landscape" w:code="9"/>
          <w:pgMar w:top="851" w:right="1245" w:bottom="567" w:left="709" w:header="720" w:footer="720" w:gutter="0"/>
          <w:cols w:space="708"/>
          <w:titlePg/>
          <w:docGrid w:linePitch="381"/>
        </w:sectPr>
      </w:pPr>
    </w:p>
    <w:p w:rsidR="002D31CA" w:rsidRPr="009670FE" w:rsidRDefault="002D31CA" w:rsidP="002D31CA">
      <w:pPr>
        <w:pStyle w:val="a5"/>
        <w:numPr>
          <w:ilvl w:val="0"/>
          <w:numId w:val="3"/>
        </w:numPr>
        <w:jc w:val="center"/>
        <w:rPr>
          <w:b/>
          <w:sz w:val="28"/>
          <w:szCs w:val="28"/>
        </w:rPr>
      </w:pPr>
      <w:r w:rsidRPr="009670FE">
        <w:rPr>
          <w:b/>
          <w:sz w:val="28"/>
          <w:szCs w:val="28"/>
        </w:rPr>
        <w:lastRenderedPageBreak/>
        <w:t>ОБОСНОВАНИЕ РЕСУРСНОГО ОБЕСПЕЧЕНИЯ ПОДПРОГРАММЫ</w:t>
      </w:r>
    </w:p>
    <w:p w:rsidR="002D31CA" w:rsidRPr="009670FE" w:rsidRDefault="002D31CA" w:rsidP="002D31CA">
      <w:pPr>
        <w:pStyle w:val="a5"/>
        <w:rPr>
          <w:b/>
          <w:sz w:val="28"/>
          <w:szCs w:val="28"/>
        </w:rPr>
      </w:pPr>
    </w:p>
    <w:p w:rsidR="002D31CA" w:rsidRPr="009670FE" w:rsidRDefault="002D31CA" w:rsidP="002D31CA">
      <w:pPr>
        <w:pStyle w:val="tex2st"/>
        <w:spacing w:before="0" w:beforeAutospacing="0" w:after="0" w:afterAutospacing="0"/>
        <w:ind w:firstLine="567"/>
        <w:jc w:val="both"/>
        <w:rPr>
          <w:sz w:val="28"/>
          <w:szCs w:val="28"/>
        </w:rPr>
      </w:pPr>
      <w:r w:rsidRPr="009670FE">
        <w:rPr>
          <w:sz w:val="28"/>
          <w:szCs w:val="28"/>
        </w:rPr>
        <w:t>На территории поселения отсутствуют спортивные площадки. Фактический износ объектов спортивного комплекса, находящегося на территории Новоджерелиевского сельского поселения, составляет более 85 процентов. В связи с недостатком финансирования уровень физического износа ежегодно повышается в среднем на 2-5 процента. Объемы финансирования Подпрограммы за счет средств из всех уровней бюджета носит прогнозный характер и подлежит ежегодному уточнению в установленном порядке при формировании проектов местного бюджета на очередной финансовый год, исходя из возможностей местного бюджета.</w:t>
      </w:r>
    </w:p>
    <w:p w:rsidR="002D31CA" w:rsidRPr="009670FE" w:rsidRDefault="002D31CA" w:rsidP="002D31CA">
      <w:pPr>
        <w:jc w:val="both"/>
        <w:rPr>
          <w:color w:val="000000"/>
          <w:sz w:val="28"/>
          <w:szCs w:val="28"/>
        </w:rPr>
      </w:pPr>
      <w:r w:rsidRPr="009670FE">
        <w:rPr>
          <w:sz w:val="28"/>
          <w:szCs w:val="28"/>
        </w:rPr>
        <w:t xml:space="preserve">общий объем финансирования подпрограммы: </w:t>
      </w:r>
      <w:r w:rsidRPr="009670FE">
        <w:rPr>
          <w:color w:val="000000"/>
          <w:sz w:val="28"/>
          <w:szCs w:val="28"/>
        </w:rPr>
        <w:t xml:space="preserve">4278,7 тыс. рублей, </w:t>
      </w:r>
    </w:p>
    <w:p w:rsidR="002D31CA" w:rsidRPr="009670FE" w:rsidRDefault="002D31CA" w:rsidP="002D31CA">
      <w:pPr>
        <w:jc w:val="both"/>
        <w:rPr>
          <w:color w:val="000000"/>
          <w:sz w:val="28"/>
          <w:szCs w:val="28"/>
        </w:rPr>
      </w:pPr>
      <w:r w:rsidRPr="009670FE">
        <w:rPr>
          <w:color w:val="000000"/>
          <w:sz w:val="28"/>
          <w:szCs w:val="28"/>
        </w:rPr>
        <w:t>в том числе:</w:t>
      </w:r>
    </w:p>
    <w:p w:rsidR="002D31CA" w:rsidRPr="009670FE" w:rsidRDefault="002D31CA" w:rsidP="002D31CA">
      <w:pPr>
        <w:jc w:val="both"/>
        <w:rPr>
          <w:color w:val="000000"/>
          <w:sz w:val="28"/>
          <w:szCs w:val="28"/>
        </w:rPr>
      </w:pPr>
      <w:r w:rsidRPr="009670FE">
        <w:rPr>
          <w:color w:val="000000"/>
          <w:sz w:val="28"/>
          <w:szCs w:val="28"/>
        </w:rPr>
        <w:t xml:space="preserve">федеральный бюджет – </w:t>
      </w:r>
      <w:r w:rsidRPr="009670FE">
        <w:rPr>
          <w:sz w:val="28"/>
          <w:szCs w:val="28"/>
        </w:rPr>
        <w:t xml:space="preserve">1403,5 </w:t>
      </w:r>
      <w:r w:rsidRPr="009670FE">
        <w:rPr>
          <w:color w:val="000000"/>
          <w:sz w:val="28"/>
          <w:szCs w:val="28"/>
        </w:rPr>
        <w:t>тыс. рублей;</w:t>
      </w:r>
    </w:p>
    <w:p w:rsidR="002D31CA" w:rsidRPr="009670FE" w:rsidRDefault="002D31CA" w:rsidP="002D31CA">
      <w:pPr>
        <w:jc w:val="both"/>
        <w:rPr>
          <w:color w:val="000000"/>
          <w:sz w:val="28"/>
          <w:szCs w:val="28"/>
        </w:rPr>
      </w:pPr>
      <w:r w:rsidRPr="009670FE">
        <w:rPr>
          <w:color w:val="000000"/>
          <w:sz w:val="28"/>
          <w:szCs w:val="28"/>
        </w:rPr>
        <w:t xml:space="preserve">краевой бюджет – </w:t>
      </w:r>
      <w:r w:rsidRPr="009670FE">
        <w:rPr>
          <w:noProof/>
          <w:sz w:val="28"/>
          <w:szCs w:val="28"/>
        </w:rPr>
        <w:t xml:space="preserve">647,4 тыс. </w:t>
      </w:r>
      <w:r w:rsidRPr="009670FE">
        <w:rPr>
          <w:color w:val="000000"/>
          <w:sz w:val="28"/>
          <w:szCs w:val="28"/>
        </w:rPr>
        <w:t>рублей;</w:t>
      </w:r>
    </w:p>
    <w:p w:rsidR="002D31CA" w:rsidRPr="009670FE" w:rsidRDefault="002D31CA" w:rsidP="002D31CA">
      <w:pPr>
        <w:jc w:val="both"/>
        <w:rPr>
          <w:color w:val="000000"/>
          <w:sz w:val="28"/>
          <w:szCs w:val="28"/>
        </w:rPr>
      </w:pPr>
      <w:r w:rsidRPr="009670FE">
        <w:rPr>
          <w:color w:val="000000"/>
          <w:sz w:val="28"/>
          <w:szCs w:val="28"/>
        </w:rPr>
        <w:t>местный бюджет –</w:t>
      </w:r>
      <w:r w:rsidRPr="009670FE">
        <w:rPr>
          <w:sz w:val="28"/>
          <w:szCs w:val="28"/>
        </w:rPr>
        <w:t>2227,8</w:t>
      </w:r>
      <w:r w:rsidRPr="009670FE">
        <w:rPr>
          <w:color w:val="000000"/>
          <w:sz w:val="28"/>
          <w:szCs w:val="28"/>
        </w:rPr>
        <w:t xml:space="preserve"> тыс. рублей;</w:t>
      </w:r>
    </w:p>
    <w:p w:rsidR="002D31CA" w:rsidRPr="009670FE" w:rsidRDefault="002D31CA" w:rsidP="002D31CA">
      <w:pPr>
        <w:jc w:val="both"/>
        <w:rPr>
          <w:color w:val="000000"/>
          <w:sz w:val="28"/>
          <w:szCs w:val="28"/>
        </w:rPr>
      </w:pPr>
      <w:r w:rsidRPr="009670FE">
        <w:rPr>
          <w:color w:val="000000"/>
          <w:sz w:val="28"/>
          <w:szCs w:val="28"/>
        </w:rPr>
        <w:t>в том числе по годам:</w:t>
      </w:r>
    </w:p>
    <w:p w:rsidR="002D31CA" w:rsidRPr="009670FE" w:rsidRDefault="002D31CA" w:rsidP="002D31CA">
      <w:pPr>
        <w:jc w:val="both"/>
        <w:rPr>
          <w:color w:val="000000"/>
          <w:sz w:val="28"/>
          <w:szCs w:val="28"/>
        </w:rPr>
      </w:pPr>
      <w:r w:rsidRPr="009670FE">
        <w:rPr>
          <w:color w:val="000000"/>
          <w:sz w:val="28"/>
          <w:szCs w:val="28"/>
        </w:rPr>
        <w:t xml:space="preserve">2016 год – </w:t>
      </w:r>
      <w:r w:rsidRPr="009670FE">
        <w:rPr>
          <w:sz w:val="28"/>
          <w:szCs w:val="28"/>
        </w:rPr>
        <w:t>2384,7</w:t>
      </w:r>
      <w:r w:rsidRPr="009670FE">
        <w:rPr>
          <w:color w:val="000000"/>
          <w:sz w:val="28"/>
          <w:szCs w:val="28"/>
        </w:rPr>
        <w:t xml:space="preserve"> тыс. рублей;</w:t>
      </w:r>
    </w:p>
    <w:p w:rsidR="002D31CA" w:rsidRPr="009670FE" w:rsidRDefault="002D31CA" w:rsidP="002D31CA">
      <w:pPr>
        <w:jc w:val="both"/>
        <w:rPr>
          <w:color w:val="000000"/>
          <w:sz w:val="28"/>
          <w:szCs w:val="28"/>
        </w:rPr>
      </w:pPr>
      <w:r w:rsidRPr="009670FE">
        <w:rPr>
          <w:color w:val="000000"/>
          <w:sz w:val="28"/>
          <w:szCs w:val="28"/>
        </w:rPr>
        <w:t>в том числе:</w:t>
      </w:r>
    </w:p>
    <w:p w:rsidR="002D31CA" w:rsidRPr="009670FE" w:rsidRDefault="002D31CA" w:rsidP="002D31CA">
      <w:pPr>
        <w:jc w:val="both"/>
        <w:rPr>
          <w:color w:val="000000"/>
          <w:sz w:val="28"/>
          <w:szCs w:val="28"/>
        </w:rPr>
      </w:pPr>
      <w:r w:rsidRPr="009670FE">
        <w:rPr>
          <w:color w:val="000000"/>
          <w:sz w:val="28"/>
          <w:szCs w:val="28"/>
        </w:rPr>
        <w:t xml:space="preserve">федеральный бюджет – </w:t>
      </w:r>
      <w:r w:rsidRPr="009670FE">
        <w:rPr>
          <w:sz w:val="28"/>
          <w:szCs w:val="28"/>
        </w:rPr>
        <w:t xml:space="preserve">1403,5 </w:t>
      </w:r>
      <w:r w:rsidRPr="009670FE">
        <w:rPr>
          <w:color w:val="000000"/>
          <w:sz w:val="28"/>
          <w:szCs w:val="28"/>
        </w:rPr>
        <w:t>тыс. рублей;</w:t>
      </w:r>
    </w:p>
    <w:p w:rsidR="002D31CA" w:rsidRPr="009670FE" w:rsidRDefault="002D31CA" w:rsidP="002D31CA">
      <w:pPr>
        <w:jc w:val="both"/>
        <w:rPr>
          <w:color w:val="000000"/>
          <w:sz w:val="28"/>
          <w:szCs w:val="28"/>
        </w:rPr>
      </w:pPr>
      <w:r w:rsidRPr="009670FE">
        <w:rPr>
          <w:color w:val="000000"/>
          <w:sz w:val="28"/>
          <w:szCs w:val="28"/>
        </w:rPr>
        <w:t xml:space="preserve">краевой бюджет – </w:t>
      </w:r>
      <w:r w:rsidRPr="009670FE">
        <w:rPr>
          <w:noProof/>
          <w:sz w:val="28"/>
          <w:szCs w:val="28"/>
        </w:rPr>
        <w:t xml:space="preserve">647,4 тыс. </w:t>
      </w:r>
      <w:r w:rsidRPr="009670FE">
        <w:rPr>
          <w:color w:val="000000"/>
          <w:sz w:val="28"/>
          <w:szCs w:val="28"/>
        </w:rPr>
        <w:t>рублей;</w:t>
      </w:r>
    </w:p>
    <w:p w:rsidR="002D31CA" w:rsidRPr="009670FE" w:rsidRDefault="002D31CA" w:rsidP="002D31CA">
      <w:pPr>
        <w:jc w:val="both"/>
        <w:rPr>
          <w:color w:val="000000"/>
          <w:sz w:val="28"/>
          <w:szCs w:val="28"/>
        </w:rPr>
      </w:pPr>
      <w:r w:rsidRPr="009670FE">
        <w:rPr>
          <w:color w:val="000000"/>
          <w:sz w:val="28"/>
          <w:szCs w:val="28"/>
        </w:rPr>
        <w:t>местный бюджет –</w:t>
      </w:r>
      <w:r w:rsidRPr="009670FE">
        <w:rPr>
          <w:sz w:val="28"/>
          <w:szCs w:val="28"/>
        </w:rPr>
        <w:t>333,8</w:t>
      </w:r>
      <w:r w:rsidRPr="009670FE">
        <w:rPr>
          <w:color w:val="000000"/>
          <w:sz w:val="28"/>
          <w:szCs w:val="28"/>
        </w:rPr>
        <w:t xml:space="preserve"> тыс. рублей;</w:t>
      </w:r>
    </w:p>
    <w:p w:rsidR="002D31CA" w:rsidRPr="009670FE" w:rsidRDefault="002D31CA" w:rsidP="002D31CA">
      <w:pPr>
        <w:jc w:val="both"/>
        <w:rPr>
          <w:color w:val="000000"/>
          <w:sz w:val="28"/>
          <w:szCs w:val="28"/>
        </w:rPr>
      </w:pPr>
      <w:r w:rsidRPr="009670FE">
        <w:rPr>
          <w:color w:val="000000"/>
          <w:sz w:val="28"/>
          <w:szCs w:val="28"/>
        </w:rPr>
        <w:t>2017 год – 1894,0 тыс. рублей;</w:t>
      </w:r>
    </w:p>
    <w:p w:rsidR="002D31CA" w:rsidRPr="009670FE" w:rsidRDefault="002D31CA" w:rsidP="002D31CA">
      <w:pPr>
        <w:jc w:val="both"/>
        <w:rPr>
          <w:color w:val="000000"/>
          <w:sz w:val="28"/>
          <w:szCs w:val="28"/>
        </w:rPr>
      </w:pPr>
      <w:r w:rsidRPr="009670FE">
        <w:rPr>
          <w:color w:val="000000"/>
          <w:sz w:val="28"/>
          <w:szCs w:val="28"/>
        </w:rPr>
        <w:t>в том числе:</w:t>
      </w:r>
    </w:p>
    <w:p w:rsidR="002D31CA" w:rsidRPr="009670FE" w:rsidRDefault="002D31CA" w:rsidP="002D31CA">
      <w:pPr>
        <w:jc w:val="both"/>
        <w:rPr>
          <w:color w:val="000000"/>
          <w:sz w:val="28"/>
          <w:szCs w:val="28"/>
        </w:rPr>
      </w:pPr>
      <w:r w:rsidRPr="009670FE">
        <w:rPr>
          <w:color w:val="000000"/>
          <w:sz w:val="28"/>
          <w:szCs w:val="28"/>
        </w:rPr>
        <w:t xml:space="preserve">федеральный бюджет – </w:t>
      </w:r>
      <w:r w:rsidRPr="009670FE">
        <w:rPr>
          <w:sz w:val="28"/>
          <w:szCs w:val="28"/>
        </w:rPr>
        <w:t xml:space="preserve">0 </w:t>
      </w:r>
      <w:r w:rsidRPr="009670FE">
        <w:rPr>
          <w:color w:val="000000"/>
          <w:sz w:val="28"/>
          <w:szCs w:val="28"/>
        </w:rPr>
        <w:t>тыс. рублей;</w:t>
      </w:r>
    </w:p>
    <w:p w:rsidR="002D31CA" w:rsidRPr="009670FE" w:rsidRDefault="002D31CA" w:rsidP="002D31CA">
      <w:pPr>
        <w:jc w:val="both"/>
        <w:rPr>
          <w:color w:val="000000"/>
          <w:sz w:val="28"/>
          <w:szCs w:val="28"/>
        </w:rPr>
      </w:pPr>
      <w:r w:rsidRPr="009670FE">
        <w:rPr>
          <w:color w:val="000000"/>
          <w:sz w:val="28"/>
          <w:szCs w:val="28"/>
        </w:rPr>
        <w:t xml:space="preserve">краевой бюджет – </w:t>
      </w:r>
      <w:r w:rsidRPr="009670FE">
        <w:rPr>
          <w:noProof/>
          <w:sz w:val="28"/>
          <w:szCs w:val="28"/>
        </w:rPr>
        <w:t xml:space="preserve">0 тыс. </w:t>
      </w:r>
      <w:r w:rsidRPr="009670FE">
        <w:rPr>
          <w:color w:val="000000"/>
          <w:sz w:val="28"/>
          <w:szCs w:val="28"/>
        </w:rPr>
        <w:t>рублей;</w:t>
      </w:r>
    </w:p>
    <w:p w:rsidR="002D31CA" w:rsidRPr="009670FE" w:rsidRDefault="002D31CA" w:rsidP="002D31CA">
      <w:pPr>
        <w:jc w:val="both"/>
        <w:rPr>
          <w:color w:val="000000"/>
          <w:sz w:val="28"/>
          <w:szCs w:val="28"/>
        </w:rPr>
      </w:pPr>
      <w:r w:rsidRPr="009670FE">
        <w:rPr>
          <w:color w:val="000000"/>
          <w:sz w:val="28"/>
          <w:szCs w:val="28"/>
        </w:rPr>
        <w:t>местный бюджет –</w:t>
      </w:r>
      <w:r w:rsidRPr="009670FE">
        <w:rPr>
          <w:sz w:val="28"/>
          <w:szCs w:val="28"/>
        </w:rPr>
        <w:t>1894,0</w:t>
      </w:r>
      <w:r w:rsidRPr="009670FE">
        <w:rPr>
          <w:noProof/>
          <w:sz w:val="28"/>
          <w:szCs w:val="28"/>
        </w:rPr>
        <w:t xml:space="preserve"> </w:t>
      </w:r>
      <w:r w:rsidRPr="009670FE">
        <w:rPr>
          <w:color w:val="000000"/>
          <w:sz w:val="28"/>
          <w:szCs w:val="28"/>
        </w:rPr>
        <w:t>тыс. рублей;</w:t>
      </w:r>
    </w:p>
    <w:p w:rsidR="002D31CA" w:rsidRPr="009670FE" w:rsidRDefault="002D31CA" w:rsidP="002D31CA">
      <w:pPr>
        <w:jc w:val="both"/>
        <w:rPr>
          <w:color w:val="000000"/>
          <w:sz w:val="28"/>
          <w:szCs w:val="28"/>
        </w:rPr>
      </w:pPr>
      <w:r w:rsidRPr="009670FE">
        <w:rPr>
          <w:color w:val="000000"/>
          <w:sz w:val="28"/>
          <w:szCs w:val="28"/>
        </w:rPr>
        <w:t xml:space="preserve">2018 год – 0 тыс. рублей </w:t>
      </w:r>
    </w:p>
    <w:p w:rsidR="002D31CA" w:rsidRPr="009670FE" w:rsidRDefault="002D31CA" w:rsidP="002D31CA">
      <w:pPr>
        <w:pStyle w:val="tex2st"/>
        <w:spacing w:before="0" w:beforeAutospacing="0" w:after="0" w:afterAutospacing="0"/>
        <w:jc w:val="both"/>
        <w:rPr>
          <w:sz w:val="28"/>
          <w:szCs w:val="28"/>
        </w:rPr>
      </w:pPr>
    </w:p>
    <w:p w:rsidR="002D31CA" w:rsidRPr="009670FE" w:rsidRDefault="002D31CA" w:rsidP="002D31CA">
      <w:pPr>
        <w:ind w:firstLine="709"/>
        <w:jc w:val="center"/>
        <w:rPr>
          <w:sz w:val="28"/>
          <w:szCs w:val="28"/>
        </w:rPr>
      </w:pPr>
      <w:r w:rsidRPr="009670FE">
        <w:rPr>
          <w:b/>
          <w:sz w:val="28"/>
          <w:szCs w:val="28"/>
        </w:rPr>
        <w:t xml:space="preserve">5. МЕХАНИЗМ РЕАЛИЗАЦИИ МУНИЦИПАЛЬНОЙ ПОДПРОГРАММЫ И КОНТРОЛЬ ЗА ЕЁ ВЫПОЛНЕНИЕМ </w:t>
      </w:r>
    </w:p>
    <w:p w:rsidR="002D31CA" w:rsidRPr="009670FE" w:rsidRDefault="002D31CA" w:rsidP="002D31CA">
      <w:pPr>
        <w:jc w:val="center"/>
        <w:rPr>
          <w:sz w:val="28"/>
          <w:szCs w:val="28"/>
        </w:rPr>
      </w:pPr>
    </w:p>
    <w:p w:rsidR="002D31CA" w:rsidRPr="009670FE" w:rsidRDefault="002D31CA" w:rsidP="002D31CA">
      <w:pPr>
        <w:ind w:firstLine="709"/>
        <w:jc w:val="both"/>
        <w:rPr>
          <w:sz w:val="28"/>
          <w:szCs w:val="28"/>
        </w:rPr>
      </w:pPr>
      <w:r w:rsidRPr="009670FE">
        <w:rPr>
          <w:sz w:val="28"/>
          <w:szCs w:val="28"/>
        </w:rPr>
        <w:t>Текущее управление муниципальной подпрограммой осуществляет координатор муниципальной подпрограммы – заместитель главы Новоджерелиевского сельского поселения Брюховецкого района.</w:t>
      </w:r>
    </w:p>
    <w:p w:rsidR="002D31CA" w:rsidRPr="009670FE" w:rsidRDefault="002D31CA" w:rsidP="002D31CA">
      <w:pPr>
        <w:ind w:firstLine="709"/>
        <w:jc w:val="both"/>
        <w:rPr>
          <w:sz w:val="28"/>
          <w:szCs w:val="28"/>
        </w:rPr>
      </w:pPr>
      <w:r w:rsidRPr="009670FE">
        <w:rPr>
          <w:sz w:val="28"/>
          <w:szCs w:val="28"/>
        </w:rPr>
        <w:t>Координатор муниципальной подпрограммы:</w:t>
      </w:r>
    </w:p>
    <w:p w:rsidR="002D31CA" w:rsidRPr="009670FE" w:rsidRDefault="002D31CA" w:rsidP="002D31CA">
      <w:pPr>
        <w:ind w:firstLine="709"/>
        <w:jc w:val="both"/>
        <w:rPr>
          <w:sz w:val="28"/>
          <w:szCs w:val="28"/>
        </w:rPr>
      </w:pPr>
      <w:r w:rsidRPr="009670FE">
        <w:rPr>
          <w:sz w:val="28"/>
          <w:szCs w:val="28"/>
        </w:rPr>
        <w:t>обеспечивает разработку муниципальной подпрограммы, ее согласование с муниципальными заказчиками и исполнителями;</w:t>
      </w:r>
    </w:p>
    <w:p w:rsidR="002D31CA" w:rsidRPr="009670FE" w:rsidRDefault="002D31CA" w:rsidP="002D31CA">
      <w:pPr>
        <w:ind w:firstLine="709"/>
        <w:jc w:val="both"/>
        <w:rPr>
          <w:sz w:val="28"/>
          <w:szCs w:val="28"/>
        </w:rPr>
      </w:pPr>
      <w:r w:rsidRPr="009670FE">
        <w:rPr>
          <w:sz w:val="28"/>
          <w:szCs w:val="28"/>
        </w:rPr>
        <w:t>формирует структуру муниципальной подпрограммы;</w:t>
      </w:r>
    </w:p>
    <w:p w:rsidR="002D31CA" w:rsidRPr="009670FE" w:rsidRDefault="002D31CA" w:rsidP="002D31CA">
      <w:pPr>
        <w:ind w:firstLine="709"/>
        <w:jc w:val="both"/>
        <w:rPr>
          <w:sz w:val="28"/>
          <w:szCs w:val="28"/>
        </w:rPr>
      </w:pPr>
      <w:r w:rsidRPr="009670FE">
        <w:rPr>
          <w:sz w:val="28"/>
          <w:szCs w:val="28"/>
        </w:rPr>
        <w:t>организует реализацию муниципальной подпрограммы;</w:t>
      </w:r>
    </w:p>
    <w:p w:rsidR="002D31CA" w:rsidRPr="009670FE" w:rsidRDefault="002D31CA" w:rsidP="002D31CA">
      <w:pPr>
        <w:ind w:firstLine="709"/>
        <w:jc w:val="both"/>
        <w:rPr>
          <w:sz w:val="28"/>
          <w:szCs w:val="28"/>
        </w:rPr>
      </w:pPr>
      <w:r w:rsidRPr="009670FE">
        <w:rPr>
          <w:sz w:val="28"/>
          <w:szCs w:val="28"/>
        </w:rPr>
        <w:t>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подпрограммы;</w:t>
      </w:r>
    </w:p>
    <w:p w:rsidR="002D31CA" w:rsidRPr="009670FE" w:rsidRDefault="002D31CA" w:rsidP="002D31CA">
      <w:pPr>
        <w:ind w:firstLine="709"/>
        <w:jc w:val="both"/>
        <w:rPr>
          <w:sz w:val="28"/>
          <w:szCs w:val="28"/>
        </w:rPr>
      </w:pPr>
      <w:r w:rsidRPr="009670FE">
        <w:rPr>
          <w:sz w:val="28"/>
          <w:szCs w:val="28"/>
        </w:rPr>
        <w:t>проводит оценку эффективности муниципальной подпрограммы;</w:t>
      </w:r>
    </w:p>
    <w:p w:rsidR="002D31CA" w:rsidRPr="009670FE" w:rsidRDefault="002D31CA" w:rsidP="002D31CA">
      <w:pPr>
        <w:ind w:firstLine="709"/>
        <w:jc w:val="both"/>
        <w:rPr>
          <w:sz w:val="28"/>
          <w:szCs w:val="28"/>
        </w:rPr>
      </w:pPr>
      <w:r w:rsidRPr="009670FE">
        <w:rPr>
          <w:sz w:val="28"/>
          <w:szCs w:val="28"/>
        </w:rPr>
        <w:lastRenderedPageBreak/>
        <w:t>готовит годовой отчет о ходе реализации муниципальной подпрограммы;</w:t>
      </w:r>
    </w:p>
    <w:p w:rsidR="002D31CA" w:rsidRPr="009670FE" w:rsidRDefault="002D31CA" w:rsidP="002D31CA">
      <w:pPr>
        <w:ind w:firstLine="709"/>
        <w:jc w:val="both"/>
        <w:rPr>
          <w:sz w:val="28"/>
          <w:szCs w:val="28"/>
        </w:rPr>
      </w:pPr>
      <w:r w:rsidRPr="009670FE">
        <w:rPr>
          <w:sz w:val="28"/>
          <w:szCs w:val="28"/>
        </w:rPr>
        <w:t>организует информационную и разъяснительную работу, направленную на освещение целей и задач муниципальной подпрограммы;</w:t>
      </w:r>
    </w:p>
    <w:p w:rsidR="002D31CA" w:rsidRPr="009670FE" w:rsidRDefault="002D31CA" w:rsidP="002D31CA">
      <w:pPr>
        <w:ind w:firstLine="709"/>
        <w:jc w:val="both"/>
        <w:rPr>
          <w:sz w:val="28"/>
          <w:szCs w:val="28"/>
        </w:rPr>
      </w:pPr>
      <w:r w:rsidRPr="009670FE">
        <w:rPr>
          <w:sz w:val="28"/>
          <w:szCs w:val="28"/>
        </w:rPr>
        <w:t>размещает информацию о ходе реализации и достигнутых результатах муниципальной подпрограммы на официальном сайт в сети «Интернет»;</w:t>
      </w:r>
    </w:p>
    <w:p w:rsidR="002D31CA" w:rsidRPr="009670FE" w:rsidRDefault="002D31CA" w:rsidP="002D31CA">
      <w:pPr>
        <w:ind w:firstLine="709"/>
        <w:jc w:val="both"/>
        <w:rPr>
          <w:sz w:val="28"/>
          <w:szCs w:val="28"/>
        </w:rPr>
      </w:pPr>
      <w:r w:rsidRPr="009670FE">
        <w:rPr>
          <w:sz w:val="28"/>
          <w:szCs w:val="28"/>
        </w:rPr>
        <w:t>осуществляет иные полномочия, установленные муниципальной подпрограммой.</w:t>
      </w:r>
    </w:p>
    <w:p w:rsidR="002D31CA" w:rsidRPr="009670FE" w:rsidRDefault="002D31CA" w:rsidP="002D31CA">
      <w:pPr>
        <w:tabs>
          <w:tab w:val="left" w:pos="916"/>
          <w:tab w:val="left" w:pos="1832"/>
          <w:tab w:val="left" w:pos="2748"/>
          <w:tab w:val="left" w:pos="3664"/>
          <w:tab w:val="left" w:pos="4580"/>
          <w:tab w:val="left" w:pos="5496"/>
          <w:tab w:val="left" w:pos="6412"/>
          <w:tab w:val="left" w:pos="7328"/>
          <w:tab w:val="left" w:pos="8244"/>
          <w:tab w:val="left" w:pos="10076"/>
          <w:tab w:val="left" w:pos="10204"/>
          <w:tab w:val="left" w:pos="10992"/>
          <w:tab w:val="left" w:pos="11908"/>
          <w:tab w:val="left" w:pos="12824"/>
          <w:tab w:val="left" w:pos="13740"/>
          <w:tab w:val="left" w:pos="14656"/>
        </w:tabs>
        <w:jc w:val="both"/>
        <w:rPr>
          <w:sz w:val="28"/>
          <w:szCs w:val="28"/>
        </w:rPr>
      </w:pPr>
      <w:r w:rsidRPr="009670FE">
        <w:rPr>
          <w:sz w:val="28"/>
          <w:szCs w:val="28"/>
        </w:rPr>
        <w:tab/>
        <w:t>Методика оценки эффективности реализации муниципальной подпрограммы основывается на принципе сопоставления фактически достигнутых целей показателей с их плановыми значениями по результатам отчетного года.</w:t>
      </w:r>
    </w:p>
    <w:p w:rsidR="002D31CA" w:rsidRPr="009670FE" w:rsidRDefault="002D31CA" w:rsidP="002D31CA">
      <w:pPr>
        <w:rPr>
          <w:sz w:val="28"/>
          <w:szCs w:val="28"/>
        </w:rPr>
      </w:pPr>
    </w:p>
    <w:p w:rsidR="002D31CA" w:rsidRPr="009670FE" w:rsidRDefault="002D31CA" w:rsidP="002D31CA">
      <w:pPr>
        <w:rPr>
          <w:sz w:val="28"/>
          <w:szCs w:val="28"/>
        </w:rPr>
      </w:pPr>
    </w:p>
    <w:p w:rsidR="002D31CA" w:rsidRPr="009670FE" w:rsidRDefault="002D31CA" w:rsidP="002D31CA">
      <w:pPr>
        <w:rPr>
          <w:sz w:val="28"/>
          <w:szCs w:val="28"/>
        </w:rPr>
      </w:pPr>
    </w:p>
    <w:p w:rsidR="002D31CA" w:rsidRPr="009670FE" w:rsidRDefault="002D31CA" w:rsidP="002D31CA">
      <w:pPr>
        <w:rPr>
          <w:sz w:val="28"/>
          <w:szCs w:val="28"/>
        </w:rPr>
      </w:pPr>
      <w:r w:rsidRPr="009670FE">
        <w:rPr>
          <w:sz w:val="28"/>
          <w:szCs w:val="28"/>
        </w:rPr>
        <w:t>Заместитель главы</w:t>
      </w:r>
    </w:p>
    <w:p w:rsidR="002D31CA" w:rsidRPr="009670FE" w:rsidRDefault="002D31CA" w:rsidP="002D31CA">
      <w:pPr>
        <w:rPr>
          <w:sz w:val="28"/>
          <w:szCs w:val="28"/>
        </w:rPr>
      </w:pPr>
      <w:r w:rsidRPr="009670FE">
        <w:rPr>
          <w:sz w:val="28"/>
          <w:szCs w:val="28"/>
        </w:rPr>
        <w:t>Новоджерелиевского</w:t>
      </w:r>
    </w:p>
    <w:p w:rsidR="002D31CA" w:rsidRPr="002D31CA" w:rsidRDefault="002D31CA" w:rsidP="002D31CA">
      <w:pPr>
        <w:rPr>
          <w:sz w:val="28"/>
          <w:szCs w:val="28"/>
        </w:rPr>
      </w:pPr>
      <w:r w:rsidRPr="009670FE">
        <w:rPr>
          <w:sz w:val="28"/>
          <w:szCs w:val="28"/>
        </w:rPr>
        <w:t>сельского поселения                                                                    В.А. Герасименко</w:t>
      </w:r>
    </w:p>
    <w:p w:rsidR="002D31CA" w:rsidRPr="002D31CA" w:rsidRDefault="002D31CA" w:rsidP="00793F91">
      <w:pPr>
        <w:jc w:val="center"/>
        <w:rPr>
          <w:sz w:val="28"/>
          <w:szCs w:val="28"/>
        </w:rPr>
      </w:pPr>
    </w:p>
    <w:p w:rsidR="002D31CA" w:rsidRPr="002D31CA" w:rsidRDefault="002D31CA" w:rsidP="00793F91">
      <w:pPr>
        <w:jc w:val="center"/>
        <w:rPr>
          <w:sz w:val="28"/>
          <w:szCs w:val="28"/>
        </w:rPr>
      </w:pPr>
    </w:p>
    <w:sectPr w:rsidR="002D31CA" w:rsidRPr="002D31CA" w:rsidSect="00CD7105">
      <w:pgSz w:w="11905" w:h="16837"/>
      <w:pgMar w:top="993" w:right="567"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6688" w:rsidRDefault="007F6688">
      <w:r>
        <w:separator/>
      </w:r>
    </w:p>
  </w:endnote>
  <w:endnote w:type="continuationSeparator" w:id="0">
    <w:p w:rsidR="007F6688" w:rsidRDefault="007F66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6688" w:rsidRDefault="007F6688">
      <w:r>
        <w:separator/>
      </w:r>
    </w:p>
  </w:footnote>
  <w:footnote w:type="continuationSeparator" w:id="0">
    <w:p w:rsidR="007F6688" w:rsidRDefault="007F66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3B1C" w:rsidRDefault="00103B1C" w:rsidP="00103B1C">
    <w:pPr>
      <w:pStyle w:val="a3"/>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103B1C" w:rsidRDefault="00103B1C" w:rsidP="00103B1C">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3B1C" w:rsidRDefault="00103B1C" w:rsidP="00103B1C">
    <w:pPr>
      <w:pStyle w:val="a3"/>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5790" w:rsidRDefault="00325790" w:rsidP="003E2A66">
    <w:pPr>
      <w:pStyle w:val="a3"/>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325790" w:rsidRDefault="00325790" w:rsidP="0001789D">
    <w:pPr>
      <w:pStyle w:val="a3"/>
      <w:ind w:right="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5790" w:rsidRDefault="00325790" w:rsidP="0001789D">
    <w:pPr>
      <w:pStyle w:val="a3"/>
      <w:ind w:right="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31CA" w:rsidRDefault="002D31CA" w:rsidP="003E2A66">
    <w:pPr>
      <w:pStyle w:val="a3"/>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2D31CA" w:rsidRDefault="002D31CA" w:rsidP="0001789D">
    <w:pPr>
      <w:pStyle w:val="a3"/>
      <w:ind w:right="36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31CA" w:rsidRDefault="002D31CA" w:rsidP="0001789D">
    <w:pPr>
      <w:pStyle w:val="a3"/>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681588"/>
    <w:multiLevelType w:val="hybridMultilevel"/>
    <w:tmpl w:val="CD188B2C"/>
    <w:lvl w:ilvl="0" w:tplc="C3BA6F14">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5B7262E3"/>
    <w:multiLevelType w:val="hybridMultilevel"/>
    <w:tmpl w:val="EA08FB4A"/>
    <w:lvl w:ilvl="0" w:tplc="881AF2F2">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689F789D"/>
    <w:multiLevelType w:val="hybridMultilevel"/>
    <w:tmpl w:val="2A904C16"/>
    <w:lvl w:ilvl="0" w:tplc="7862BE84">
      <w:start w:val="3"/>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00005E9"/>
    <w:multiLevelType w:val="hybridMultilevel"/>
    <w:tmpl w:val="8076B1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91D"/>
    <w:rsid w:val="000113C2"/>
    <w:rsid w:val="00015E57"/>
    <w:rsid w:val="00046A3F"/>
    <w:rsid w:val="0009583D"/>
    <w:rsid w:val="000B37E2"/>
    <w:rsid w:val="000E067E"/>
    <w:rsid w:val="00103B1C"/>
    <w:rsid w:val="00127EC6"/>
    <w:rsid w:val="001465D5"/>
    <w:rsid w:val="00165EC0"/>
    <w:rsid w:val="00172F73"/>
    <w:rsid w:val="001C4F2B"/>
    <w:rsid w:val="00244DB6"/>
    <w:rsid w:val="00265F51"/>
    <w:rsid w:val="0027124D"/>
    <w:rsid w:val="00286488"/>
    <w:rsid w:val="00287A12"/>
    <w:rsid w:val="002B6F24"/>
    <w:rsid w:val="002D31CA"/>
    <w:rsid w:val="00325790"/>
    <w:rsid w:val="004C2AB2"/>
    <w:rsid w:val="004D2803"/>
    <w:rsid w:val="00514CE9"/>
    <w:rsid w:val="00523114"/>
    <w:rsid w:val="00532836"/>
    <w:rsid w:val="0054291D"/>
    <w:rsid w:val="005A5E53"/>
    <w:rsid w:val="005D366E"/>
    <w:rsid w:val="00636848"/>
    <w:rsid w:val="006456BD"/>
    <w:rsid w:val="00684229"/>
    <w:rsid w:val="006E2C30"/>
    <w:rsid w:val="00700534"/>
    <w:rsid w:val="00793F91"/>
    <w:rsid w:val="007F6688"/>
    <w:rsid w:val="008A0BB9"/>
    <w:rsid w:val="008D155C"/>
    <w:rsid w:val="008F20E7"/>
    <w:rsid w:val="00911E12"/>
    <w:rsid w:val="00924547"/>
    <w:rsid w:val="009327E3"/>
    <w:rsid w:val="00940FD0"/>
    <w:rsid w:val="009670FE"/>
    <w:rsid w:val="009A388C"/>
    <w:rsid w:val="00A32E19"/>
    <w:rsid w:val="00A76FC6"/>
    <w:rsid w:val="00AB0BD7"/>
    <w:rsid w:val="00B32764"/>
    <w:rsid w:val="00CD7105"/>
    <w:rsid w:val="00D30B42"/>
    <w:rsid w:val="00D93344"/>
    <w:rsid w:val="00DF33BD"/>
    <w:rsid w:val="00E2408B"/>
    <w:rsid w:val="00EB07DE"/>
    <w:rsid w:val="00F84E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8EAE8184-1ABA-46AA-BF6B-09E474B34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20E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semiHidden/>
    <w:unhideWhenUsed/>
    <w:rsid w:val="008F20E7"/>
    <w:pPr>
      <w:spacing w:after="120"/>
      <w:ind w:left="283"/>
    </w:pPr>
    <w:rPr>
      <w:sz w:val="16"/>
      <w:szCs w:val="16"/>
    </w:rPr>
  </w:style>
  <w:style w:type="character" w:customStyle="1" w:styleId="30">
    <w:name w:val="Основной текст с отступом 3 Знак"/>
    <w:basedOn w:val="a0"/>
    <w:link w:val="3"/>
    <w:semiHidden/>
    <w:rsid w:val="008F20E7"/>
    <w:rPr>
      <w:rFonts w:ascii="Times New Roman" w:eastAsia="Times New Roman" w:hAnsi="Times New Roman" w:cs="Times New Roman"/>
      <w:sz w:val="16"/>
      <w:szCs w:val="16"/>
      <w:lang w:eastAsia="ru-RU"/>
    </w:rPr>
  </w:style>
  <w:style w:type="paragraph" w:styleId="a3">
    <w:name w:val="header"/>
    <w:basedOn w:val="a"/>
    <w:link w:val="a4"/>
    <w:uiPriority w:val="99"/>
    <w:rsid w:val="006456BD"/>
    <w:pPr>
      <w:tabs>
        <w:tab w:val="center" w:pos="4677"/>
        <w:tab w:val="right" w:pos="9355"/>
      </w:tabs>
      <w:suppressAutoHyphens/>
    </w:pPr>
    <w:rPr>
      <w:lang w:eastAsia="ar-SA"/>
    </w:rPr>
  </w:style>
  <w:style w:type="character" w:customStyle="1" w:styleId="a4">
    <w:name w:val="Верхний колонтитул Знак"/>
    <w:basedOn w:val="a0"/>
    <w:link w:val="a3"/>
    <w:uiPriority w:val="99"/>
    <w:rsid w:val="006456BD"/>
    <w:rPr>
      <w:rFonts w:ascii="Times New Roman" w:eastAsia="Times New Roman" w:hAnsi="Times New Roman" w:cs="Times New Roman"/>
      <w:sz w:val="24"/>
      <w:szCs w:val="24"/>
      <w:lang w:eastAsia="ar-SA"/>
    </w:rPr>
  </w:style>
  <w:style w:type="paragraph" w:styleId="a5">
    <w:name w:val="List Paragraph"/>
    <w:basedOn w:val="a"/>
    <w:uiPriority w:val="34"/>
    <w:qFormat/>
    <w:rsid w:val="006456BD"/>
    <w:pPr>
      <w:suppressAutoHyphens/>
      <w:ind w:left="720"/>
      <w:contextualSpacing/>
    </w:pPr>
    <w:rPr>
      <w:lang w:eastAsia="ar-SA"/>
    </w:rPr>
  </w:style>
  <w:style w:type="paragraph" w:customStyle="1" w:styleId="ConsPlusNormal">
    <w:name w:val="ConsPlusNormal"/>
    <w:rsid w:val="006456B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6456B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6">
    <w:name w:val="Прижатый влево"/>
    <w:basedOn w:val="a"/>
    <w:next w:val="a"/>
    <w:rsid w:val="006456BD"/>
    <w:pPr>
      <w:autoSpaceDE w:val="0"/>
      <w:autoSpaceDN w:val="0"/>
      <w:adjustRightInd w:val="0"/>
    </w:pPr>
    <w:rPr>
      <w:rFonts w:ascii="Arial" w:hAnsi="Arial" w:cs="Arial"/>
    </w:rPr>
  </w:style>
  <w:style w:type="paragraph" w:styleId="a7">
    <w:name w:val="No Spacing"/>
    <w:link w:val="a8"/>
    <w:qFormat/>
    <w:rsid w:val="006456BD"/>
    <w:pPr>
      <w:spacing w:after="0" w:line="240" w:lineRule="auto"/>
    </w:pPr>
    <w:rPr>
      <w:rFonts w:eastAsiaTheme="minorEastAsia"/>
      <w:lang w:eastAsia="ru-RU"/>
    </w:rPr>
  </w:style>
  <w:style w:type="character" w:customStyle="1" w:styleId="a8">
    <w:name w:val="Без интервала Знак"/>
    <w:basedOn w:val="a0"/>
    <w:link w:val="a7"/>
    <w:rsid w:val="006456BD"/>
    <w:rPr>
      <w:rFonts w:eastAsiaTheme="minorEastAsia"/>
      <w:lang w:eastAsia="ru-RU"/>
    </w:rPr>
  </w:style>
  <w:style w:type="paragraph" w:styleId="a9">
    <w:name w:val="Normal (Web)"/>
    <w:basedOn w:val="a"/>
    <w:rsid w:val="006456BD"/>
    <w:pPr>
      <w:spacing w:before="75" w:after="120"/>
    </w:pPr>
  </w:style>
  <w:style w:type="paragraph" w:styleId="HTML">
    <w:name w:val="HTML Preformatted"/>
    <w:basedOn w:val="a"/>
    <w:link w:val="HTML0"/>
    <w:uiPriority w:val="99"/>
    <w:unhideWhenUsed/>
    <w:rsid w:val="006456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6456BD"/>
    <w:rPr>
      <w:rFonts w:ascii="Courier New" w:eastAsia="Times New Roman" w:hAnsi="Courier New" w:cs="Courier New"/>
      <w:sz w:val="20"/>
      <w:szCs w:val="20"/>
      <w:lang w:eastAsia="ru-RU"/>
    </w:rPr>
  </w:style>
  <w:style w:type="paragraph" w:customStyle="1" w:styleId="tex2st">
    <w:name w:val="tex2st"/>
    <w:basedOn w:val="a"/>
    <w:rsid w:val="006456BD"/>
    <w:pPr>
      <w:spacing w:before="100" w:beforeAutospacing="1" w:after="100" w:afterAutospacing="1"/>
    </w:pPr>
  </w:style>
  <w:style w:type="character" w:styleId="aa">
    <w:name w:val="page number"/>
    <w:basedOn w:val="a0"/>
    <w:rsid w:val="00636848"/>
  </w:style>
  <w:style w:type="paragraph" w:styleId="ab">
    <w:name w:val="footer"/>
    <w:basedOn w:val="a"/>
    <w:link w:val="ac"/>
    <w:uiPriority w:val="99"/>
    <w:unhideWhenUsed/>
    <w:rsid w:val="00AB0BD7"/>
    <w:pPr>
      <w:tabs>
        <w:tab w:val="center" w:pos="4677"/>
        <w:tab w:val="right" w:pos="9355"/>
      </w:tabs>
    </w:pPr>
  </w:style>
  <w:style w:type="character" w:customStyle="1" w:styleId="ac">
    <w:name w:val="Нижний колонтитул Знак"/>
    <w:basedOn w:val="a0"/>
    <w:link w:val="ab"/>
    <w:uiPriority w:val="99"/>
    <w:rsid w:val="00AB0BD7"/>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AB0BD7"/>
    <w:rPr>
      <w:rFonts w:ascii="Segoe UI" w:hAnsi="Segoe UI" w:cs="Segoe UI"/>
      <w:sz w:val="18"/>
      <w:szCs w:val="18"/>
    </w:rPr>
  </w:style>
  <w:style w:type="character" w:customStyle="1" w:styleId="ae">
    <w:name w:val="Текст выноски Знак"/>
    <w:basedOn w:val="a0"/>
    <w:link w:val="ad"/>
    <w:uiPriority w:val="99"/>
    <w:semiHidden/>
    <w:rsid w:val="00AB0BD7"/>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441471">
      <w:bodyDiv w:val="1"/>
      <w:marLeft w:val="0"/>
      <w:marRight w:val="0"/>
      <w:marTop w:val="0"/>
      <w:marBottom w:val="0"/>
      <w:divBdr>
        <w:top w:val="none" w:sz="0" w:space="0" w:color="auto"/>
        <w:left w:val="none" w:sz="0" w:space="0" w:color="auto"/>
        <w:bottom w:val="none" w:sz="0" w:space="0" w:color="auto"/>
        <w:right w:val="none" w:sz="0" w:space="0" w:color="auto"/>
      </w:divBdr>
    </w:div>
    <w:div w:id="1294020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57004.0" TargetMode="Externa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garantF1://23801369.0" TargetMode="External"/><Relationship Id="rId14" Type="http://schemas.openxmlformats.org/officeDocument/2006/relationships/header" Target="head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F5CE3A-9C67-4AE2-933E-403021A5D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40</Pages>
  <Words>8597</Words>
  <Characters>49003</Characters>
  <Application>Microsoft Office Word</Application>
  <DocSecurity>0</DocSecurity>
  <Lines>408</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dc:creator>
  <cp:keywords/>
  <dc:description/>
  <cp:lastModifiedBy>11</cp:lastModifiedBy>
  <cp:revision>33</cp:revision>
  <cp:lastPrinted>2016-10-28T08:20:00Z</cp:lastPrinted>
  <dcterms:created xsi:type="dcterms:W3CDTF">2016-03-21T15:22:00Z</dcterms:created>
  <dcterms:modified xsi:type="dcterms:W3CDTF">2016-11-02T05:44:00Z</dcterms:modified>
</cp:coreProperties>
</file>