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2744">
        <w:rPr>
          <w:sz w:val="28"/>
          <w:szCs w:val="28"/>
        </w:rPr>
        <w:t>29.07.2015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ED2744">
        <w:rPr>
          <w:sz w:val="28"/>
          <w:szCs w:val="28"/>
        </w:rPr>
        <w:t xml:space="preserve"> 110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452216">
      <w:r>
        <w:t xml:space="preserve"> </w:t>
      </w:r>
    </w:p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22 октября 2014 года № 144 «Об утверждении </w:t>
      </w:r>
      <w:r>
        <w:rPr>
          <w:b/>
          <w:sz w:val="28"/>
        </w:rPr>
        <w:t xml:space="preserve">муниципальной программы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7371A" w:rsidRPr="00644CDF" w:rsidRDefault="0037371A" w:rsidP="0037371A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B156CE" w:rsidRDefault="00242553" w:rsidP="00242553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 xml:space="preserve">1. Внести в муниципальную программу </w:t>
      </w:r>
      <w:r w:rsidRPr="00B156CE">
        <w:rPr>
          <w:snapToGrid w:val="0"/>
          <w:sz w:val="28"/>
          <w:szCs w:val="28"/>
        </w:rPr>
        <w:t xml:space="preserve">Новоджерелиевского </w:t>
      </w:r>
      <w:r w:rsidRPr="00B156CE">
        <w:rPr>
          <w:sz w:val="28"/>
        </w:rPr>
        <w:t xml:space="preserve">сельского поселения Брюховецкого района </w:t>
      </w:r>
      <w:r w:rsidRPr="001D2794">
        <w:rPr>
          <w:bCs/>
          <w:sz w:val="28"/>
          <w:szCs w:val="28"/>
        </w:rPr>
        <w:t>«</w:t>
      </w:r>
      <w:r w:rsidR="001D2794" w:rsidRPr="001D2794">
        <w:rPr>
          <w:sz w:val="28"/>
        </w:rPr>
        <w:t>Благоустройство на 2015 год</w:t>
      </w:r>
      <w:r w:rsidRPr="001D2794">
        <w:rPr>
          <w:bCs/>
          <w:sz w:val="28"/>
          <w:szCs w:val="28"/>
        </w:rPr>
        <w:t>»</w:t>
      </w:r>
      <w:r w:rsidRPr="00B156CE">
        <w:rPr>
          <w:bCs/>
          <w:sz w:val="28"/>
          <w:szCs w:val="28"/>
        </w:rPr>
        <w:t xml:space="preserve"> 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Default="001D2794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 w:rsidR="00F312B1">
              <w:rPr>
                <w:sz w:val="28"/>
              </w:rPr>
              <w:t>4218,7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 </w:t>
            </w:r>
            <w:r w:rsidR="00F312B1">
              <w:rPr>
                <w:sz w:val="28"/>
              </w:rPr>
              <w:t>4218,7</w:t>
            </w:r>
            <w:r>
              <w:rPr>
                <w:sz w:val="28"/>
              </w:rPr>
              <w:t xml:space="preserve"> тыс. рублей»;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93EEF">
        <w:rPr>
          <w:sz w:val="28"/>
          <w:szCs w:val="28"/>
        </w:rPr>
        <w:t xml:space="preserve"> </w:t>
      </w:r>
      <w:r w:rsidR="00A93EEF" w:rsidRPr="004637D2">
        <w:rPr>
          <w:color w:val="000000"/>
          <w:sz w:val="28"/>
          <w:szCs w:val="28"/>
        </w:rPr>
        <w:t>в разделе 4 «</w:t>
      </w:r>
      <w:r w:rsidR="00A93EEF" w:rsidRPr="004637D2">
        <w:rPr>
          <w:sz w:val="28"/>
          <w:szCs w:val="28"/>
        </w:rPr>
        <w:t>Обоснование ресурсного обеспечения подпрограммы»</w:t>
      </w:r>
      <w:r w:rsidR="00A93EEF">
        <w:rPr>
          <w:sz w:val="28"/>
          <w:szCs w:val="28"/>
        </w:rPr>
        <w:t xml:space="preserve"> в </w:t>
      </w:r>
      <w:r w:rsidR="00A93EEF" w:rsidRPr="004637D2">
        <w:rPr>
          <w:color w:val="000000"/>
          <w:sz w:val="28"/>
          <w:szCs w:val="28"/>
        </w:rPr>
        <w:t>подпункт</w:t>
      </w:r>
      <w:r w:rsidR="00A93EEF">
        <w:rPr>
          <w:color w:val="000000"/>
          <w:sz w:val="28"/>
          <w:szCs w:val="28"/>
        </w:rPr>
        <w:t>е</w:t>
      </w:r>
      <w:r w:rsidR="00A93EEF" w:rsidRPr="004637D2">
        <w:rPr>
          <w:color w:val="000000"/>
          <w:sz w:val="28"/>
          <w:szCs w:val="28"/>
        </w:rPr>
        <w:t xml:space="preserve"> 2 и</w:t>
      </w:r>
      <w:r w:rsidR="00A93EEF">
        <w:rPr>
          <w:color w:val="000000"/>
          <w:sz w:val="28"/>
          <w:szCs w:val="28"/>
        </w:rPr>
        <w:t>з</w:t>
      </w:r>
      <w:r w:rsidR="00A93EEF" w:rsidRPr="004637D2">
        <w:rPr>
          <w:color w:val="000000"/>
          <w:sz w:val="28"/>
          <w:szCs w:val="28"/>
        </w:rPr>
        <w:t>ложить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A93EEF">
        <w:rPr>
          <w:color w:val="000000"/>
          <w:sz w:val="28"/>
          <w:szCs w:val="28"/>
        </w:rPr>
        <w:t xml:space="preserve"> слова</w:t>
      </w:r>
    </w:p>
    <w:p w:rsidR="009B6139" w:rsidRDefault="00A93EEF" w:rsidP="009B6139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9B6139">
        <w:rPr>
          <w:sz w:val="28"/>
        </w:rPr>
        <w:t xml:space="preserve">Общий объем финансирования муниципальной программы – </w:t>
      </w:r>
      <w:r w:rsidR="00F312B1">
        <w:rPr>
          <w:sz w:val="28"/>
        </w:rPr>
        <w:t>4218,7</w:t>
      </w:r>
      <w:r w:rsidR="009B6139">
        <w:rPr>
          <w:sz w:val="28"/>
        </w:rPr>
        <w:t xml:space="preserve"> тыс.</w:t>
      </w:r>
      <w:r>
        <w:rPr>
          <w:sz w:val="28"/>
        </w:rPr>
        <w:t xml:space="preserve"> </w:t>
      </w:r>
      <w:r w:rsidR="009B6139">
        <w:rPr>
          <w:sz w:val="28"/>
        </w:rPr>
        <w:t>рублей.</w:t>
      </w:r>
      <w:r>
        <w:rPr>
          <w:sz w:val="28"/>
        </w:rPr>
        <w:t>»</w:t>
      </w:r>
      <w:r w:rsidR="00EC5AA1">
        <w:rPr>
          <w:sz w:val="28"/>
        </w:rPr>
        <w:t>.</w:t>
      </w:r>
    </w:p>
    <w:p w:rsidR="00443E51" w:rsidRDefault="00443E51" w:rsidP="00443E51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</w:t>
      </w:r>
      <w:r w:rsidRPr="0001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042ED5">
        <w:rPr>
          <w:color w:val="000000"/>
          <w:sz w:val="28"/>
          <w:szCs w:val="28"/>
        </w:rPr>
        <w:t xml:space="preserve"> </w:t>
      </w:r>
      <w:r w:rsidR="00042ED5" w:rsidRPr="00CF3035">
        <w:rPr>
          <w:color w:val="000000"/>
          <w:sz w:val="28"/>
          <w:szCs w:val="28"/>
        </w:rPr>
        <w:t xml:space="preserve"> 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2744">
        <w:rPr>
          <w:rFonts w:ascii="Times New Roman" w:hAnsi="Times New Roman" w:cs="Times New Roman"/>
          <w:sz w:val="28"/>
          <w:szCs w:val="28"/>
        </w:rPr>
        <w:t>29.07.2015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2744">
        <w:rPr>
          <w:rFonts w:ascii="Times New Roman" w:hAnsi="Times New Roman" w:cs="Times New Roman"/>
          <w:sz w:val="28"/>
          <w:szCs w:val="28"/>
        </w:rPr>
        <w:t>110</w:t>
      </w:r>
      <w:bookmarkStart w:id="0" w:name="_GoBack"/>
      <w:bookmarkEnd w:id="0"/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443E51" w:rsidRDefault="00443E51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CB6072" w:rsidTr="00314BBE">
        <w:tc>
          <w:tcPr>
            <w:tcW w:w="652" w:type="dxa"/>
            <w:vMerge w:val="restart"/>
          </w:tcPr>
          <w:p w:rsidR="00CB6072" w:rsidRPr="00B05398" w:rsidRDefault="00CB6072" w:rsidP="00314BBE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CB6072" w:rsidRPr="00B05398" w:rsidRDefault="00CB6072" w:rsidP="00314BBE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CB6072" w:rsidRPr="00B05398" w:rsidRDefault="00CB6072" w:rsidP="00314BBE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CB6072" w:rsidRPr="00B05398" w:rsidRDefault="00CB6072" w:rsidP="00314BBE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CB6072" w:rsidRPr="00B05398" w:rsidRDefault="00CB6072" w:rsidP="00314BBE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CB6072" w:rsidRPr="00B05398" w:rsidRDefault="00CB6072" w:rsidP="00314BBE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CB6072" w:rsidTr="00314BBE">
        <w:tc>
          <w:tcPr>
            <w:tcW w:w="652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2433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1418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B6072" w:rsidRPr="00B05398" w:rsidRDefault="00CB6072" w:rsidP="00314BBE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CB6072" w:rsidRPr="00B05398" w:rsidRDefault="00CB6072" w:rsidP="00314BBE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5179" w:type="dxa"/>
            <w:vMerge w:val="restart"/>
          </w:tcPr>
          <w:p w:rsidR="00CB6072" w:rsidRPr="00B05398" w:rsidRDefault="00CB6072" w:rsidP="00314BBE">
            <w:pPr>
              <w:jc w:val="center"/>
            </w:pPr>
          </w:p>
        </w:tc>
      </w:tr>
      <w:tr w:rsidR="00CB6072" w:rsidTr="00314BBE">
        <w:tc>
          <w:tcPr>
            <w:tcW w:w="652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2433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1418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1134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1417" w:type="dxa"/>
          </w:tcPr>
          <w:p w:rsidR="00CB6072" w:rsidRPr="00B05398" w:rsidRDefault="00CB6072" w:rsidP="00314BBE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CB6072" w:rsidRPr="00B05398" w:rsidRDefault="00CB6072" w:rsidP="00314BBE">
            <w:pPr>
              <w:jc w:val="center"/>
            </w:pPr>
          </w:p>
        </w:tc>
        <w:tc>
          <w:tcPr>
            <w:tcW w:w="5179" w:type="dxa"/>
            <w:vMerge/>
          </w:tcPr>
          <w:p w:rsidR="00CB6072" w:rsidRPr="00B05398" w:rsidRDefault="00CB6072" w:rsidP="00314BBE">
            <w:pPr>
              <w:jc w:val="center"/>
            </w:pPr>
          </w:p>
        </w:tc>
      </w:tr>
      <w:tr w:rsidR="00CB6072" w:rsidTr="00314BBE">
        <w:tc>
          <w:tcPr>
            <w:tcW w:w="652" w:type="dxa"/>
          </w:tcPr>
          <w:p w:rsidR="00CB6072" w:rsidRPr="00B05398" w:rsidRDefault="00CB6072" w:rsidP="00314BBE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CB6072" w:rsidRPr="00B05398" w:rsidRDefault="00CB6072" w:rsidP="00314BBE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CB6072" w:rsidRPr="00B05398" w:rsidRDefault="00CB6072" w:rsidP="00314BBE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CB6072" w:rsidRPr="00B05398" w:rsidRDefault="00CB6072" w:rsidP="00314BBE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CB6072" w:rsidRPr="00B05398" w:rsidRDefault="00CB6072" w:rsidP="00314BBE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CB6072" w:rsidRPr="00B05398" w:rsidRDefault="00CB6072" w:rsidP="00314BBE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CB6072" w:rsidRPr="00B05398" w:rsidRDefault="00CB6072" w:rsidP="00314BBE">
            <w:pPr>
              <w:jc w:val="center"/>
            </w:pPr>
            <w:r w:rsidRPr="00B05398">
              <w:t>7</w:t>
            </w:r>
          </w:p>
        </w:tc>
      </w:tr>
      <w:tr w:rsidR="00CB6072" w:rsidTr="00314BBE">
        <w:tc>
          <w:tcPr>
            <w:tcW w:w="652" w:type="dxa"/>
            <w:vMerge w:val="restart"/>
            <w:vAlign w:val="center"/>
          </w:tcPr>
          <w:p w:rsidR="00CB6072" w:rsidRPr="00B05398" w:rsidRDefault="00CB6072" w:rsidP="00314BBE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CB6072" w:rsidRPr="00B05398" w:rsidRDefault="00CB6072" w:rsidP="00314BBE">
            <w:r>
              <w:t>Уличное о</w:t>
            </w:r>
            <w:r w:rsidR="009171B5">
              <w:t>с</w:t>
            </w:r>
            <w:r>
              <w:t>вещение</w:t>
            </w:r>
          </w:p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ФБ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B6072" w:rsidRPr="00B5494A" w:rsidRDefault="00CB6072" w:rsidP="00314BBE">
            <w:pPr>
              <w:shd w:val="clear" w:color="auto" w:fill="FFFFFF"/>
            </w:pPr>
            <w:r w:rsidRPr="00B5494A">
              <w:t xml:space="preserve">содержать </w:t>
            </w:r>
            <w:proofErr w:type="gramStart"/>
            <w:r w:rsidRPr="00B5494A">
              <w:t>уличное  освещение</w:t>
            </w:r>
            <w:proofErr w:type="gramEnd"/>
            <w:r w:rsidRPr="00B5494A">
              <w:t xml:space="preserve"> в рабочем состоянии</w:t>
            </w:r>
          </w:p>
          <w:p w:rsidR="00CB6072" w:rsidRPr="00B5494A" w:rsidRDefault="00CB6072" w:rsidP="00314BBE"/>
        </w:tc>
        <w:tc>
          <w:tcPr>
            <w:tcW w:w="5179" w:type="dxa"/>
            <w:vMerge w:val="restart"/>
          </w:tcPr>
          <w:p w:rsidR="00CB6072" w:rsidRPr="00B05398" w:rsidRDefault="00CB6072" w:rsidP="00314BBE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КБ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МБ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1311,2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Default="00CB6072" w:rsidP="00314BBE">
            <w:r>
              <w:t xml:space="preserve">Другие </w:t>
            </w:r>
          </w:p>
          <w:p w:rsidR="00CB6072" w:rsidRPr="00B05398" w:rsidRDefault="00CB6072" w:rsidP="00314BBE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Всего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1311,2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c>
          <w:tcPr>
            <w:tcW w:w="652" w:type="dxa"/>
            <w:vMerge w:val="restart"/>
            <w:vAlign w:val="center"/>
          </w:tcPr>
          <w:p w:rsidR="00CB6072" w:rsidRPr="00B05398" w:rsidRDefault="00CB6072" w:rsidP="00314BBE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CB6072" w:rsidRPr="00B05398" w:rsidRDefault="00CB6072" w:rsidP="00314BBE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ФБ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B6072" w:rsidRPr="00B5494A" w:rsidRDefault="00CB6072" w:rsidP="00314BBE">
            <w:r w:rsidRPr="00B5494A">
              <w:t xml:space="preserve"> произвести озеленение территории</w:t>
            </w:r>
            <w:r>
              <w:t xml:space="preserve"> </w:t>
            </w:r>
            <w:proofErr w:type="spellStart"/>
            <w:r>
              <w:t>посел</w:t>
            </w:r>
            <w:proofErr w:type="spellEnd"/>
            <w:r>
              <w:t xml:space="preserve"> </w:t>
            </w:r>
            <w:proofErr w:type="gramStart"/>
            <w:r>
              <w:t>( высадка</w:t>
            </w:r>
            <w:proofErr w:type="gramEnd"/>
            <w:r>
              <w:t xml:space="preserve"> </w:t>
            </w:r>
            <w:r>
              <w:lastRenderedPageBreak/>
              <w:t>рассады цветочных культур и деревьев)</w:t>
            </w:r>
          </w:p>
        </w:tc>
        <w:tc>
          <w:tcPr>
            <w:tcW w:w="5179" w:type="dxa"/>
            <w:vMerge w:val="restart"/>
          </w:tcPr>
          <w:p w:rsidR="00CB6072" w:rsidRPr="00B05398" w:rsidRDefault="00CB6072" w:rsidP="00314BBE">
            <w:r>
              <w:lastRenderedPageBreak/>
              <w:t>Муниципальный заказчик – администрация Новоджерелиевского сельского поселения Брюховецкого района/исполнитель –</w:t>
            </w:r>
            <w:r>
              <w:lastRenderedPageBreak/>
              <w:t xml:space="preserve">заместитель главы </w:t>
            </w:r>
            <w:proofErr w:type="gramStart"/>
            <w:r>
              <w:t xml:space="preserve">Новоджерелиевского </w:t>
            </w:r>
            <w:r w:rsidRPr="001C7869">
              <w:t xml:space="preserve"> сельского</w:t>
            </w:r>
            <w:proofErr w:type="gramEnd"/>
            <w:r w:rsidRPr="001C7869">
              <w:t xml:space="preserve"> поселения Брюховецкого района</w:t>
            </w:r>
          </w:p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КБ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МБ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49,0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49,0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Default="00CB6072" w:rsidP="00314BBE">
            <w:r>
              <w:t xml:space="preserve">Другие </w:t>
            </w:r>
          </w:p>
          <w:p w:rsidR="00CB6072" w:rsidRPr="00B05398" w:rsidRDefault="00CB6072" w:rsidP="00314BBE">
            <w:r>
              <w:lastRenderedPageBreak/>
              <w:t>Источники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lastRenderedPageBreak/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c>
          <w:tcPr>
            <w:tcW w:w="652" w:type="dxa"/>
            <w:vMerge/>
            <w:vAlign w:val="center"/>
          </w:tcPr>
          <w:p w:rsidR="00CB6072" w:rsidRPr="00B05398" w:rsidRDefault="00CB6072" w:rsidP="00314BBE"/>
        </w:tc>
        <w:tc>
          <w:tcPr>
            <w:tcW w:w="2433" w:type="dxa"/>
            <w:vMerge/>
            <w:vAlign w:val="center"/>
          </w:tcPr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Всего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49,0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49,0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rPr>
          <w:trHeight w:val="1408"/>
        </w:trPr>
        <w:tc>
          <w:tcPr>
            <w:tcW w:w="652" w:type="dxa"/>
            <w:vMerge w:val="restart"/>
            <w:vAlign w:val="center"/>
          </w:tcPr>
          <w:p w:rsidR="00CB6072" w:rsidRPr="00B05398" w:rsidRDefault="00CB6072" w:rsidP="00314BBE"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CB6072" w:rsidRDefault="00CB6072" w:rsidP="00314BBE">
            <w:r>
              <w:t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задания)</w:t>
            </w:r>
          </w:p>
          <w:p w:rsidR="00CB6072" w:rsidRDefault="00CB6072" w:rsidP="00314BBE"/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ФБ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B6072" w:rsidRPr="00B5494A" w:rsidRDefault="00CB6072" w:rsidP="00314BBE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CB6072" w:rsidRPr="00B05398" w:rsidRDefault="00CB6072" w:rsidP="00314BBE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CB6072" w:rsidTr="00314BBE">
        <w:trPr>
          <w:trHeight w:val="345"/>
        </w:trPr>
        <w:tc>
          <w:tcPr>
            <w:tcW w:w="652" w:type="dxa"/>
            <w:vMerge/>
            <w:vAlign w:val="center"/>
          </w:tcPr>
          <w:p w:rsidR="00CB6072" w:rsidRDefault="00CB6072" w:rsidP="00314BBE"/>
        </w:tc>
        <w:tc>
          <w:tcPr>
            <w:tcW w:w="2433" w:type="dxa"/>
            <w:vMerge/>
            <w:vAlign w:val="center"/>
          </w:tcPr>
          <w:p w:rsidR="00CB6072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КБ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rPr>
          <w:trHeight w:val="255"/>
        </w:trPr>
        <w:tc>
          <w:tcPr>
            <w:tcW w:w="652" w:type="dxa"/>
            <w:vMerge/>
            <w:vAlign w:val="center"/>
          </w:tcPr>
          <w:p w:rsidR="00CB6072" w:rsidRDefault="00CB6072" w:rsidP="00314BBE"/>
        </w:tc>
        <w:tc>
          <w:tcPr>
            <w:tcW w:w="2433" w:type="dxa"/>
            <w:vMerge/>
            <w:vAlign w:val="center"/>
          </w:tcPr>
          <w:p w:rsidR="00CB6072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МБ</w:t>
            </w:r>
          </w:p>
        </w:tc>
        <w:tc>
          <w:tcPr>
            <w:tcW w:w="1134" w:type="dxa"/>
            <w:vAlign w:val="center"/>
          </w:tcPr>
          <w:p w:rsidR="00CB6072" w:rsidRPr="00B05398" w:rsidRDefault="00F312B1" w:rsidP="00314BBE">
            <w:r>
              <w:t>2858,5</w:t>
            </w:r>
          </w:p>
        </w:tc>
        <w:tc>
          <w:tcPr>
            <w:tcW w:w="1417" w:type="dxa"/>
            <w:vAlign w:val="center"/>
          </w:tcPr>
          <w:p w:rsidR="00CB6072" w:rsidRPr="00B05398" w:rsidRDefault="00F312B1" w:rsidP="00314BBE">
            <w:r>
              <w:t>2858,5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rPr>
          <w:trHeight w:val="300"/>
        </w:trPr>
        <w:tc>
          <w:tcPr>
            <w:tcW w:w="652" w:type="dxa"/>
            <w:vMerge/>
            <w:vAlign w:val="center"/>
          </w:tcPr>
          <w:p w:rsidR="00CB6072" w:rsidRDefault="00CB6072" w:rsidP="00314BBE"/>
        </w:tc>
        <w:tc>
          <w:tcPr>
            <w:tcW w:w="2433" w:type="dxa"/>
            <w:vMerge/>
            <w:vAlign w:val="center"/>
          </w:tcPr>
          <w:p w:rsidR="00CB6072" w:rsidRDefault="00CB6072" w:rsidP="00314BBE"/>
        </w:tc>
        <w:tc>
          <w:tcPr>
            <w:tcW w:w="1418" w:type="dxa"/>
            <w:vAlign w:val="center"/>
          </w:tcPr>
          <w:p w:rsidR="00CB6072" w:rsidRDefault="00CB6072" w:rsidP="00314BBE">
            <w:r>
              <w:t xml:space="preserve">Другие </w:t>
            </w:r>
          </w:p>
          <w:p w:rsidR="00CB6072" w:rsidRPr="00B05398" w:rsidRDefault="00CB6072" w:rsidP="00314BBE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Pr="00B05398" w:rsidRDefault="00CB6072" w:rsidP="00314BBE">
            <w:r>
              <w:t>0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314BBE">
        <w:trPr>
          <w:trHeight w:val="420"/>
        </w:trPr>
        <w:tc>
          <w:tcPr>
            <w:tcW w:w="652" w:type="dxa"/>
            <w:vMerge/>
            <w:vAlign w:val="center"/>
          </w:tcPr>
          <w:p w:rsidR="00CB6072" w:rsidRDefault="00CB6072" w:rsidP="00314BBE"/>
        </w:tc>
        <w:tc>
          <w:tcPr>
            <w:tcW w:w="2433" w:type="dxa"/>
            <w:vMerge/>
            <w:vAlign w:val="center"/>
          </w:tcPr>
          <w:p w:rsidR="00CB6072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Всего</w:t>
            </w:r>
          </w:p>
        </w:tc>
        <w:tc>
          <w:tcPr>
            <w:tcW w:w="1134" w:type="dxa"/>
            <w:vAlign w:val="center"/>
          </w:tcPr>
          <w:p w:rsidR="00CB6072" w:rsidRPr="00B05398" w:rsidRDefault="00F312B1" w:rsidP="00314BBE">
            <w:r>
              <w:t>2858,5</w:t>
            </w:r>
          </w:p>
        </w:tc>
        <w:tc>
          <w:tcPr>
            <w:tcW w:w="1417" w:type="dxa"/>
            <w:vAlign w:val="center"/>
          </w:tcPr>
          <w:p w:rsidR="00CB6072" w:rsidRPr="00B05398" w:rsidRDefault="00F312B1" w:rsidP="00314BBE">
            <w:r w:rsidRPr="00F312B1">
              <w:t>2858,5</w:t>
            </w:r>
          </w:p>
        </w:tc>
        <w:tc>
          <w:tcPr>
            <w:tcW w:w="1985" w:type="dxa"/>
            <w:vMerge/>
          </w:tcPr>
          <w:p w:rsidR="00CB6072" w:rsidRPr="00B5494A" w:rsidRDefault="00CB6072" w:rsidP="00314BBE"/>
        </w:tc>
        <w:tc>
          <w:tcPr>
            <w:tcW w:w="5179" w:type="dxa"/>
            <w:vMerge/>
          </w:tcPr>
          <w:p w:rsidR="00CB6072" w:rsidRPr="00B05398" w:rsidRDefault="00CB6072" w:rsidP="00314BBE"/>
        </w:tc>
      </w:tr>
      <w:tr w:rsidR="00CB6072" w:rsidTr="00443E51">
        <w:trPr>
          <w:trHeight w:val="681"/>
        </w:trPr>
        <w:tc>
          <w:tcPr>
            <w:tcW w:w="652" w:type="dxa"/>
            <w:vAlign w:val="center"/>
          </w:tcPr>
          <w:p w:rsidR="00CB6072" w:rsidRPr="00B05398" w:rsidRDefault="00CB6072" w:rsidP="00314BBE"/>
        </w:tc>
        <w:tc>
          <w:tcPr>
            <w:tcW w:w="2433" w:type="dxa"/>
            <w:vAlign w:val="center"/>
          </w:tcPr>
          <w:p w:rsidR="00CB6072" w:rsidRDefault="00CB6072" w:rsidP="00314BBE">
            <w:r>
              <w:t>Итого по программе</w:t>
            </w:r>
          </w:p>
          <w:p w:rsidR="00CB6072" w:rsidRDefault="00CB6072" w:rsidP="00314BBE"/>
          <w:p w:rsidR="00CB6072" w:rsidRPr="00B05398" w:rsidRDefault="00CB6072" w:rsidP="00314BBE"/>
        </w:tc>
        <w:tc>
          <w:tcPr>
            <w:tcW w:w="1418" w:type="dxa"/>
            <w:vAlign w:val="center"/>
          </w:tcPr>
          <w:p w:rsidR="00CB6072" w:rsidRPr="00B05398" w:rsidRDefault="00CB6072" w:rsidP="00314BBE">
            <w:r>
              <w:t>ФБ</w:t>
            </w:r>
          </w:p>
        </w:tc>
        <w:tc>
          <w:tcPr>
            <w:tcW w:w="1134" w:type="dxa"/>
            <w:vAlign w:val="center"/>
          </w:tcPr>
          <w:p w:rsidR="00CB6072" w:rsidRDefault="00CB6072" w:rsidP="00314BBE">
            <w:r>
              <w:t>0</w:t>
            </w:r>
          </w:p>
        </w:tc>
        <w:tc>
          <w:tcPr>
            <w:tcW w:w="1417" w:type="dxa"/>
            <w:vAlign w:val="center"/>
          </w:tcPr>
          <w:p w:rsidR="00CB6072" w:rsidRDefault="00CB6072" w:rsidP="00314BBE">
            <w:r>
              <w:t>0</w:t>
            </w:r>
          </w:p>
        </w:tc>
        <w:tc>
          <w:tcPr>
            <w:tcW w:w="1985" w:type="dxa"/>
          </w:tcPr>
          <w:p w:rsidR="00CB6072" w:rsidRPr="00B5494A" w:rsidRDefault="00CB6072" w:rsidP="00314BBE"/>
        </w:tc>
        <w:tc>
          <w:tcPr>
            <w:tcW w:w="5179" w:type="dxa"/>
          </w:tcPr>
          <w:p w:rsidR="00CB6072" w:rsidRPr="00B05398" w:rsidRDefault="00CB6072" w:rsidP="00314BBE"/>
        </w:tc>
      </w:tr>
    </w:tbl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E"/>
    <w:rsid w:val="00042ED5"/>
    <w:rsid w:val="001D2794"/>
    <w:rsid w:val="00227678"/>
    <w:rsid w:val="00242553"/>
    <w:rsid w:val="002D0533"/>
    <w:rsid w:val="0037371A"/>
    <w:rsid w:val="00443E51"/>
    <w:rsid w:val="00452216"/>
    <w:rsid w:val="00517935"/>
    <w:rsid w:val="006930FE"/>
    <w:rsid w:val="009171B5"/>
    <w:rsid w:val="00940C0F"/>
    <w:rsid w:val="009B6139"/>
    <w:rsid w:val="00A93EEF"/>
    <w:rsid w:val="00CB6072"/>
    <w:rsid w:val="00D47A55"/>
    <w:rsid w:val="00EC5AA1"/>
    <w:rsid w:val="00ED2744"/>
    <w:rsid w:val="00F312B1"/>
    <w:rsid w:val="00F348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A2-0259-479D-83CB-38B94B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22</cp:revision>
  <cp:lastPrinted>2015-08-10T07:40:00Z</cp:lastPrinted>
  <dcterms:created xsi:type="dcterms:W3CDTF">2015-07-22T11:42:00Z</dcterms:created>
  <dcterms:modified xsi:type="dcterms:W3CDTF">2015-08-10T07:46:00Z</dcterms:modified>
</cp:coreProperties>
</file>