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92" w:rsidRDefault="00613292" w:rsidP="00613292">
      <w:pPr>
        <w:jc w:val="center"/>
        <w:rPr>
          <w:b/>
        </w:rPr>
      </w:pPr>
      <w:r>
        <w:rPr>
          <w:b/>
        </w:rPr>
        <w:t>АДМИНИСТРАЦИЯ</w:t>
      </w:r>
    </w:p>
    <w:p w:rsidR="00613292" w:rsidRDefault="00613292" w:rsidP="00613292">
      <w:pPr>
        <w:jc w:val="center"/>
        <w:rPr>
          <w:b/>
        </w:rPr>
      </w:pPr>
      <w:r>
        <w:rPr>
          <w:b/>
        </w:rPr>
        <w:t>НОВОДЖЕРЕЛИЕВСКОГО СЕЛЬСКОГО ПОСЕЛЕНИЯ</w:t>
      </w:r>
    </w:p>
    <w:p w:rsidR="00613292" w:rsidRDefault="00613292" w:rsidP="00613292">
      <w:pPr>
        <w:jc w:val="center"/>
        <w:rPr>
          <w:b/>
        </w:rPr>
      </w:pPr>
      <w:r>
        <w:rPr>
          <w:b/>
        </w:rPr>
        <w:t>БРЮХОВЕЦКОГО РАЙОНА</w:t>
      </w:r>
    </w:p>
    <w:p w:rsidR="00613292" w:rsidRDefault="00613292" w:rsidP="00613292"/>
    <w:p w:rsidR="00613292" w:rsidRDefault="00613292" w:rsidP="006132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13292" w:rsidRDefault="00613292" w:rsidP="00613292"/>
    <w:p w:rsidR="00613292" w:rsidRDefault="00290714" w:rsidP="00613292">
      <w:r>
        <w:t>о</w:t>
      </w:r>
      <w:r w:rsidR="00613292">
        <w:t>т</w:t>
      </w:r>
      <w:r>
        <w:t xml:space="preserve"> 29.12.2014</w:t>
      </w:r>
      <w:r w:rsidR="00613292">
        <w:t xml:space="preserve">                                                      </w:t>
      </w:r>
      <w:r>
        <w:t xml:space="preserve">                       </w:t>
      </w:r>
      <w:bookmarkStart w:id="0" w:name="_GoBack"/>
      <w:bookmarkEnd w:id="0"/>
      <w:r w:rsidR="00613292">
        <w:t xml:space="preserve">                 </w:t>
      </w:r>
      <w:r w:rsidR="00613292">
        <w:tab/>
        <w:t>№</w:t>
      </w:r>
      <w:r>
        <w:t xml:space="preserve"> 190</w:t>
      </w:r>
    </w:p>
    <w:p w:rsidR="00613292" w:rsidRDefault="00613292" w:rsidP="00613292">
      <w:pPr>
        <w:jc w:val="center"/>
        <w:rPr>
          <w:sz w:val="24"/>
          <w:szCs w:val="24"/>
        </w:rPr>
      </w:pPr>
      <w:r>
        <w:rPr>
          <w:sz w:val="24"/>
          <w:szCs w:val="24"/>
        </w:rPr>
        <w:t>ст-ца Новоджерелиевская</w:t>
      </w:r>
    </w:p>
    <w:p w:rsidR="00613292" w:rsidRDefault="00613292" w:rsidP="00613292">
      <w:pPr>
        <w:rPr>
          <w:sz w:val="24"/>
          <w:szCs w:val="24"/>
        </w:rPr>
      </w:pPr>
    </w:p>
    <w:p w:rsidR="00613292" w:rsidRDefault="00613292" w:rsidP="00613292"/>
    <w:p w:rsidR="00613292" w:rsidRDefault="00613292" w:rsidP="00613292">
      <w:pPr>
        <w:jc w:val="center"/>
        <w:rPr>
          <w:b/>
        </w:rPr>
      </w:pPr>
      <w:r>
        <w:rPr>
          <w:b/>
        </w:rPr>
        <w:t xml:space="preserve">О </w:t>
      </w:r>
      <w:r w:rsidR="00774E6E">
        <w:rPr>
          <w:b/>
        </w:rPr>
        <w:t>отмене</w:t>
      </w:r>
      <w:r>
        <w:rPr>
          <w:b/>
        </w:rPr>
        <w:t xml:space="preserve"> постановлени</w:t>
      </w:r>
      <w:r w:rsidR="00774E6E">
        <w:rPr>
          <w:b/>
        </w:rPr>
        <w:t>й</w:t>
      </w:r>
      <w:r>
        <w:rPr>
          <w:b/>
        </w:rPr>
        <w:t xml:space="preserve"> администрации Новоджерелиевского сельского поселения Брюховецкого района </w:t>
      </w:r>
    </w:p>
    <w:p w:rsidR="00613292" w:rsidRDefault="00613292" w:rsidP="00613292">
      <w:pPr>
        <w:jc w:val="center"/>
        <w:rPr>
          <w:b/>
        </w:rPr>
      </w:pPr>
    </w:p>
    <w:p w:rsidR="00613292" w:rsidRDefault="00613292" w:rsidP="00613292">
      <w:pPr>
        <w:jc w:val="center"/>
        <w:rPr>
          <w:b/>
        </w:rPr>
      </w:pPr>
    </w:p>
    <w:p w:rsidR="00774E6E" w:rsidRDefault="00774E6E" w:rsidP="00613292">
      <w:pPr>
        <w:jc w:val="center"/>
        <w:rPr>
          <w:b/>
        </w:rPr>
      </w:pPr>
    </w:p>
    <w:p w:rsidR="00613292" w:rsidRDefault="00613292" w:rsidP="00525FF6">
      <w:pPr>
        <w:ind w:firstLine="567"/>
        <w:jc w:val="both"/>
      </w:pPr>
      <w:r w:rsidRPr="00613292">
        <w:t xml:space="preserve">В соответствии с Уставом Новоджерелиевского сельского поселения Брюховецкого района, </w:t>
      </w:r>
      <w:r w:rsidR="004D2B31">
        <w:t xml:space="preserve">п о с </w:t>
      </w:r>
      <w:proofErr w:type="gramStart"/>
      <w:r w:rsidR="004D2B31">
        <w:t>т</w:t>
      </w:r>
      <w:proofErr w:type="gramEnd"/>
      <w:r w:rsidR="004D2B31">
        <w:t xml:space="preserve"> а н о в л я ю: </w:t>
      </w:r>
    </w:p>
    <w:p w:rsidR="004D2B31" w:rsidRDefault="004D2B31" w:rsidP="00101FAF">
      <w:pPr>
        <w:ind w:firstLine="567"/>
        <w:jc w:val="both"/>
      </w:pPr>
      <w:r w:rsidRPr="00101FAF">
        <w:t>1.</w:t>
      </w:r>
      <w:r w:rsidR="00774E6E">
        <w:t>Отменить</w:t>
      </w:r>
      <w:r w:rsidR="00252305">
        <w:t xml:space="preserve"> </w:t>
      </w:r>
      <w:r w:rsidRPr="00101FAF">
        <w:t>постановлени</w:t>
      </w:r>
      <w:r w:rsidR="00774E6E">
        <w:t>е</w:t>
      </w:r>
      <w:r w:rsidRPr="00101FAF">
        <w:t xml:space="preserve"> администрации Новоджерелие</w:t>
      </w:r>
      <w:r w:rsidR="00C41A20" w:rsidRPr="00101FAF">
        <w:t>в</w:t>
      </w:r>
      <w:r w:rsidRPr="00101FAF">
        <w:t xml:space="preserve">ского сельского поселения Брюховецкого района </w:t>
      </w:r>
      <w:r w:rsidR="00774E6E">
        <w:t>21</w:t>
      </w:r>
      <w:r w:rsidR="00101FAF" w:rsidRPr="00101FAF">
        <w:t xml:space="preserve"> </w:t>
      </w:r>
      <w:r w:rsidR="00774E6E">
        <w:t>октября</w:t>
      </w:r>
      <w:r w:rsidR="00101FAF" w:rsidRPr="00101FAF">
        <w:t xml:space="preserve"> 201</w:t>
      </w:r>
      <w:r w:rsidR="00774E6E">
        <w:t>3</w:t>
      </w:r>
      <w:r w:rsidR="00101FAF" w:rsidRPr="00101FAF">
        <w:t xml:space="preserve"> года № </w:t>
      </w:r>
      <w:r w:rsidR="00774E6E">
        <w:t>168</w:t>
      </w:r>
      <w:r w:rsidR="00101FAF" w:rsidRPr="00101FAF">
        <w:t xml:space="preserve"> «Об утверждении ведомственной целевой программы «</w:t>
      </w:r>
      <w:r w:rsidR="00774E6E">
        <w:t>Обеспечение безопасности дорожного движения</w:t>
      </w:r>
      <w:r w:rsidR="00101FAF" w:rsidRPr="00101FAF">
        <w:t xml:space="preserve"> в Новоджерелиевском сельском поселении на</w:t>
      </w:r>
      <w:r w:rsidR="00101FAF">
        <w:t xml:space="preserve"> 2014 год»</w:t>
      </w:r>
      <w:r w:rsidR="00774E6E">
        <w:t>.</w:t>
      </w:r>
    </w:p>
    <w:p w:rsidR="00774E6E" w:rsidRDefault="00774E6E" w:rsidP="00774E6E">
      <w:pPr>
        <w:ind w:firstLine="567"/>
        <w:jc w:val="both"/>
      </w:pPr>
      <w:r>
        <w:t>2.</w:t>
      </w:r>
      <w:r w:rsidRPr="00774E6E">
        <w:t xml:space="preserve"> </w:t>
      </w:r>
      <w:r>
        <w:t xml:space="preserve">Отменить </w:t>
      </w:r>
      <w:r w:rsidRPr="00101FAF">
        <w:t>постановлени</w:t>
      </w:r>
      <w:r>
        <w:t>е</w:t>
      </w:r>
      <w:r w:rsidRPr="00101FAF">
        <w:t xml:space="preserve"> администрации Новоджерелиевского сельского поселения Брюховецкого района</w:t>
      </w:r>
      <w:r>
        <w:t xml:space="preserve"> от 11 февраля 2014 года № 15</w:t>
      </w:r>
      <w:r w:rsidRPr="00101FAF">
        <w:t xml:space="preserve"> </w:t>
      </w:r>
      <w:r>
        <w:t>«О внесении изменений в постановление администрации Новоджерелиевского сельского поселения Брюховецкого района от 21</w:t>
      </w:r>
      <w:r w:rsidRPr="00101FAF">
        <w:t xml:space="preserve"> </w:t>
      </w:r>
      <w:r>
        <w:t>октября</w:t>
      </w:r>
      <w:r w:rsidRPr="00101FAF">
        <w:t xml:space="preserve"> 201</w:t>
      </w:r>
      <w:r>
        <w:t>3</w:t>
      </w:r>
      <w:r w:rsidRPr="00101FAF">
        <w:t xml:space="preserve"> года № </w:t>
      </w:r>
      <w:r>
        <w:t>168</w:t>
      </w:r>
      <w:r w:rsidRPr="00101FAF">
        <w:t xml:space="preserve"> «Об утверждении ведомственной целевой программы «</w:t>
      </w:r>
      <w:r>
        <w:t>Обеспечение безопасности дорожного движения</w:t>
      </w:r>
      <w:r w:rsidRPr="00101FAF">
        <w:t xml:space="preserve"> в Новоджерелиевском сельском поселении на</w:t>
      </w:r>
      <w:r>
        <w:t xml:space="preserve"> 2014 год».</w:t>
      </w:r>
    </w:p>
    <w:p w:rsidR="00DA5566" w:rsidRDefault="00525FF6" w:rsidP="00533718">
      <w:pPr>
        <w:ind w:firstLine="567"/>
        <w:jc w:val="both"/>
      </w:pPr>
      <w:r>
        <w:t>3</w:t>
      </w:r>
      <w:r w:rsidR="00DA5566">
        <w:t>. 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DA5566" w:rsidRDefault="00525FF6" w:rsidP="00533718">
      <w:pPr>
        <w:ind w:firstLine="567"/>
        <w:jc w:val="both"/>
      </w:pPr>
      <w:r>
        <w:t>4</w:t>
      </w:r>
      <w:r w:rsidR="00DA5566">
        <w:t>. Контроль за выполнением настоящего постановления оставляю за собой.</w:t>
      </w:r>
    </w:p>
    <w:p w:rsidR="00756B35" w:rsidRDefault="00525FF6" w:rsidP="00DA5566">
      <w:pPr>
        <w:ind w:firstLine="567"/>
      </w:pPr>
      <w:r>
        <w:t>5</w:t>
      </w:r>
      <w:r w:rsidR="00DA5566">
        <w:t xml:space="preserve">. Постановление ступает в силу со дня его подписания. </w:t>
      </w:r>
    </w:p>
    <w:p w:rsidR="00DA5566" w:rsidRDefault="00DA5566" w:rsidP="00DA5566">
      <w:pPr>
        <w:ind w:firstLine="567"/>
      </w:pPr>
    </w:p>
    <w:p w:rsidR="00DA5566" w:rsidRDefault="00DA5566" w:rsidP="00DA5566">
      <w:pPr>
        <w:ind w:firstLine="567"/>
      </w:pPr>
    </w:p>
    <w:p w:rsidR="00DA5566" w:rsidRDefault="00DA5566" w:rsidP="00DA5566">
      <w:pPr>
        <w:ind w:firstLine="567"/>
      </w:pPr>
    </w:p>
    <w:p w:rsidR="00DA5566" w:rsidRDefault="00DA5566" w:rsidP="00DA5566">
      <w:r>
        <w:t>Глава Новоджерелиевского</w:t>
      </w:r>
    </w:p>
    <w:p w:rsidR="00DA5566" w:rsidRDefault="00DA5566" w:rsidP="00DA5566">
      <w:r>
        <w:t>сельского поселения</w:t>
      </w:r>
    </w:p>
    <w:p w:rsidR="00DA5566" w:rsidRDefault="00DA5566" w:rsidP="00DA5566">
      <w:r>
        <w:t>Брюховецкого района</w:t>
      </w:r>
      <w:r>
        <w:tab/>
      </w:r>
      <w:r>
        <w:tab/>
      </w:r>
      <w:r>
        <w:tab/>
      </w:r>
      <w:r>
        <w:tab/>
      </w:r>
      <w:r>
        <w:tab/>
      </w:r>
      <w:r w:rsidR="00525FF6">
        <w:tab/>
      </w:r>
      <w:r>
        <w:tab/>
      </w:r>
      <w:r>
        <w:tab/>
        <w:t>О.В. Ткаченко</w:t>
      </w:r>
    </w:p>
    <w:sectPr w:rsidR="00DA5566" w:rsidSect="006132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F3E3C"/>
    <w:multiLevelType w:val="hybridMultilevel"/>
    <w:tmpl w:val="BD0A9E1A"/>
    <w:lvl w:ilvl="0" w:tplc="B6463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23"/>
    <w:rsid w:val="000C2523"/>
    <w:rsid w:val="00101FAF"/>
    <w:rsid w:val="00252305"/>
    <w:rsid w:val="00290714"/>
    <w:rsid w:val="004C71C5"/>
    <w:rsid w:val="004D2B31"/>
    <w:rsid w:val="00525FF6"/>
    <w:rsid w:val="00533718"/>
    <w:rsid w:val="00613292"/>
    <w:rsid w:val="00756B35"/>
    <w:rsid w:val="00774E6E"/>
    <w:rsid w:val="00787B9C"/>
    <w:rsid w:val="00C41A20"/>
    <w:rsid w:val="00DA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7F99B-F0AC-4A52-B343-54309BA4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B31"/>
    <w:pPr>
      <w:ind w:left="720"/>
      <w:contextualSpacing/>
    </w:pPr>
  </w:style>
  <w:style w:type="table" w:styleId="a4">
    <w:name w:val="Table Grid"/>
    <w:basedOn w:val="a1"/>
    <w:uiPriority w:val="39"/>
    <w:rsid w:val="00C4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07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7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11</cp:lastModifiedBy>
  <cp:revision>8</cp:revision>
  <cp:lastPrinted>2015-01-13T05:15:00Z</cp:lastPrinted>
  <dcterms:created xsi:type="dcterms:W3CDTF">2015-01-10T06:42:00Z</dcterms:created>
  <dcterms:modified xsi:type="dcterms:W3CDTF">2015-01-13T05:15:00Z</dcterms:modified>
</cp:coreProperties>
</file>