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38" w:rsidRDefault="00214638" w:rsidP="00214638">
      <w:pPr>
        <w:tabs>
          <w:tab w:val="left" w:pos="4678"/>
        </w:tabs>
        <w:spacing w:line="240" w:lineRule="auto"/>
        <w:jc w:val="right"/>
        <w:rPr>
          <w:b/>
          <w:szCs w:val="28"/>
        </w:rPr>
      </w:pPr>
      <w:r>
        <w:rPr>
          <w:b/>
          <w:szCs w:val="28"/>
        </w:rPr>
        <w:t>ПРОЕКТ</w:t>
      </w:r>
    </w:p>
    <w:p w:rsidR="00C52293" w:rsidRPr="00C52293" w:rsidRDefault="00C52293" w:rsidP="00C52293">
      <w:pPr>
        <w:tabs>
          <w:tab w:val="left" w:pos="4678"/>
        </w:tabs>
        <w:spacing w:line="240" w:lineRule="auto"/>
        <w:jc w:val="center"/>
        <w:rPr>
          <w:b/>
          <w:szCs w:val="28"/>
        </w:rPr>
      </w:pPr>
      <w:r w:rsidRPr="00C52293">
        <w:rPr>
          <w:b/>
          <w:szCs w:val="28"/>
        </w:rPr>
        <w:t xml:space="preserve">АДМИНИСТРАЦИЯ </w:t>
      </w:r>
    </w:p>
    <w:p w:rsidR="00C52293" w:rsidRPr="00C52293" w:rsidRDefault="00C52293" w:rsidP="00C52293">
      <w:pPr>
        <w:tabs>
          <w:tab w:val="left" w:pos="4678"/>
        </w:tabs>
        <w:spacing w:line="240" w:lineRule="auto"/>
        <w:jc w:val="center"/>
        <w:rPr>
          <w:b/>
          <w:szCs w:val="28"/>
        </w:rPr>
      </w:pPr>
      <w:r w:rsidRPr="00C52293">
        <w:rPr>
          <w:b/>
          <w:szCs w:val="28"/>
        </w:rPr>
        <w:t>НОВОДЖЕРЕЛИЕВСКОГО СЕЛЬСКОГО ПОСЕЛЕНИЯ</w:t>
      </w:r>
    </w:p>
    <w:p w:rsidR="00C52293" w:rsidRPr="00C52293" w:rsidRDefault="00C52293" w:rsidP="00C52293">
      <w:pPr>
        <w:tabs>
          <w:tab w:val="left" w:pos="4678"/>
        </w:tabs>
        <w:spacing w:line="240" w:lineRule="auto"/>
        <w:jc w:val="center"/>
        <w:rPr>
          <w:b/>
          <w:szCs w:val="28"/>
        </w:rPr>
      </w:pPr>
      <w:r w:rsidRPr="00C52293">
        <w:rPr>
          <w:b/>
          <w:szCs w:val="28"/>
        </w:rPr>
        <w:t>БРЮХОВЕЦКОГО РАЙОНА</w:t>
      </w:r>
    </w:p>
    <w:p w:rsidR="00C52293" w:rsidRPr="00C52293" w:rsidRDefault="00C52293" w:rsidP="00C52293">
      <w:pPr>
        <w:tabs>
          <w:tab w:val="left" w:pos="4678"/>
        </w:tabs>
        <w:spacing w:line="240" w:lineRule="auto"/>
        <w:jc w:val="center"/>
        <w:rPr>
          <w:b/>
          <w:szCs w:val="28"/>
        </w:rPr>
      </w:pPr>
    </w:p>
    <w:p w:rsidR="00C52293" w:rsidRPr="00C52293" w:rsidRDefault="00C52293" w:rsidP="00C52293">
      <w:pPr>
        <w:tabs>
          <w:tab w:val="left" w:pos="4678"/>
        </w:tabs>
        <w:spacing w:line="240" w:lineRule="auto"/>
        <w:jc w:val="center"/>
        <w:rPr>
          <w:b/>
          <w:sz w:val="32"/>
          <w:szCs w:val="32"/>
        </w:rPr>
      </w:pPr>
      <w:r w:rsidRPr="00C52293">
        <w:rPr>
          <w:b/>
          <w:sz w:val="32"/>
          <w:szCs w:val="32"/>
        </w:rPr>
        <w:t>ПОСТАНОВЛЕНИЕ</w:t>
      </w:r>
    </w:p>
    <w:p w:rsidR="00C52293" w:rsidRPr="00C52293" w:rsidRDefault="00C52293" w:rsidP="00C52293">
      <w:pPr>
        <w:tabs>
          <w:tab w:val="left" w:pos="360"/>
          <w:tab w:val="left" w:pos="540"/>
          <w:tab w:val="left" w:pos="720"/>
          <w:tab w:val="left" w:pos="900"/>
          <w:tab w:val="left" w:pos="4678"/>
        </w:tabs>
        <w:spacing w:line="240" w:lineRule="auto"/>
        <w:ind w:firstLine="360"/>
        <w:jc w:val="center"/>
        <w:rPr>
          <w:szCs w:val="28"/>
        </w:rPr>
      </w:pPr>
    </w:p>
    <w:p w:rsidR="00C52293" w:rsidRPr="00C52293" w:rsidRDefault="00C52293" w:rsidP="00C52293">
      <w:pPr>
        <w:tabs>
          <w:tab w:val="left" w:pos="360"/>
          <w:tab w:val="left" w:pos="540"/>
          <w:tab w:val="left" w:pos="720"/>
          <w:tab w:val="left" w:pos="900"/>
          <w:tab w:val="left" w:pos="4678"/>
        </w:tabs>
        <w:spacing w:line="240" w:lineRule="auto"/>
        <w:ind w:firstLine="360"/>
        <w:rPr>
          <w:szCs w:val="28"/>
        </w:rPr>
      </w:pPr>
      <w:r w:rsidRPr="00C52293">
        <w:rPr>
          <w:szCs w:val="28"/>
        </w:rPr>
        <w:t>от</w:t>
      </w:r>
      <w:r w:rsidR="00366902">
        <w:rPr>
          <w:szCs w:val="28"/>
        </w:rPr>
        <w:t xml:space="preserve"> </w:t>
      </w:r>
      <w:r w:rsidR="00214638">
        <w:rPr>
          <w:szCs w:val="28"/>
        </w:rPr>
        <w:t>_____________</w:t>
      </w:r>
      <w:r w:rsidRPr="00C52293">
        <w:rPr>
          <w:szCs w:val="28"/>
        </w:rPr>
        <w:tab/>
      </w:r>
      <w:r w:rsidRPr="00C52293">
        <w:rPr>
          <w:szCs w:val="28"/>
        </w:rPr>
        <w:tab/>
      </w:r>
      <w:r w:rsidRPr="00C52293">
        <w:rPr>
          <w:szCs w:val="28"/>
        </w:rPr>
        <w:tab/>
      </w:r>
      <w:r w:rsidRPr="00C52293">
        <w:rPr>
          <w:szCs w:val="28"/>
        </w:rPr>
        <w:tab/>
      </w:r>
      <w:r w:rsidRPr="00C52293">
        <w:rPr>
          <w:szCs w:val="28"/>
        </w:rPr>
        <w:tab/>
      </w:r>
      <w:r w:rsidRPr="00C52293">
        <w:rPr>
          <w:szCs w:val="28"/>
        </w:rPr>
        <w:tab/>
      </w:r>
      <w:r w:rsidR="00214638">
        <w:rPr>
          <w:szCs w:val="28"/>
        </w:rPr>
        <w:tab/>
      </w:r>
      <w:r w:rsidRPr="00C52293">
        <w:rPr>
          <w:szCs w:val="28"/>
        </w:rPr>
        <w:t>№</w:t>
      </w:r>
      <w:r w:rsidR="00214638">
        <w:rPr>
          <w:szCs w:val="28"/>
        </w:rPr>
        <w:t>______</w:t>
      </w:r>
    </w:p>
    <w:p w:rsidR="00C52293" w:rsidRPr="00C52293" w:rsidRDefault="00C52293" w:rsidP="00C52293">
      <w:pPr>
        <w:autoSpaceDE w:val="0"/>
        <w:autoSpaceDN w:val="0"/>
        <w:adjustRightInd w:val="0"/>
        <w:spacing w:line="240" w:lineRule="auto"/>
        <w:jc w:val="center"/>
        <w:outlineLvl w:val="0"/>
        <w:rPr>
          <w:sz w:val="24"/>
        </w:rPr>
      </w:pPr>
      <w:r w:rsidRPr="00C52293">
        <w:rPr>
          <w:sz w:val="24"/>
        </w:rPr>
        <w:t>ст-ца Новоджерелиевская</w:t>
      </w:r>
    </w:p>
    <w:p w:rsidR="00C52293" w:rsidRPr="00C52293" w:rsidRDefault="00C52293" w:rsidP="00C52293">
      <w:pPr>
        <w:spacing w:line="240" w:lineRule="auto"/>
        <w:jc w:val="center"/>
        <w:rPr>
          <w:szCs w:val="28"/>
        </w:rPr>
      </w:pPr>
    </w:p>
    <w:p w:rsidR="00C52293" w:rsidRPr="00C52293" w:rsidRDefault="00C52293" w:rsidP="00C52293">
      <w:pPr>
        <w:spacing w:line="240" w:lineRule="auto"/>
        <w:jc w:val="center"/>
        <w:rPr>
          <w:szCs w:val="28"/>
        </w:rPr>
      </w:pPr>
    </w:p>
    <w:p w:rsidR="00C52293" w:rsidRPr="00C52293" w:rsidRDefault="00C52293" w:rsidP="00C52293">
      <w:pPr>
        <w:spacing w:line="240" w:lineRule="auto"/>
        <w:jc w:val="center"/>
        <w:rPr>
          <w:b/>
        </w:rPr>
      </w:pPr>
      <w:r w:rsidRPr="00C52293">
        <w:rPr>
          <w:b/>
          <w:szCs w:val="28"/>
        </w:rPr>
        <w:t xml:space="preserve">Об утверждении </w:t>
      </w:r>
      <w:r w:rsidRPr="00C52293">
        <w:rPr>
          <w:b/>
        </w:rPr>
        <w:t xml:space="preserve">муниципальной программы </w:t>
      </w:r>
    </w:p>
    <w:p w:rsidR="00C52293" w:rsidRPr="00C52293" w:rsidRDefault="00C52293" w:rsidP="00C52293">
      <w:pPr>
        <w:spacing w:line="240" w:lineRule="auto"/>
        <w:jc w:val="center"/>
        <w:rPr>
          <w:szCs w:val="28"/>
        </w:rPr>
      </w:pPr>
      <w:r w:rsidRPr="00C52293">
        <w:rPr>
          <w:szCs w:val="28"/>
        </w:rPr>
        <w:t>«</w:t>
      </w:r>
      <w:r w:rsidRPr="00C52293">
        <w:rPr>
          <w:b/>
          <w:szCs w:val="28"/>
        </w:rPr>
        <w:t>Реализация муниципальных функций, связанных с муниципальным управлением в Новоджерелиевском сельском поселении» на 2016 -2018 годы</w:t>
      </w:r>
    </w:p>
    <w:p w:rsidR="00C52293" w:rsidRPr="00C52293" w:rsidRDefault="00C52293" w:rsidP="00C52293">
      <w:pPr>
        <w:spacing w:line="240" w:lineRule="auto"/>
        <w:ind w:firstLine="720"/>
        <w:jc w:val="center"/>
        <w:rPr>
          <w:b/>
          <w:szCs w:val="28"/>
        </w:rPr>
      </w:pPr>
    </w:p>
    <w:p w:rsidR="00C52293" w:rsidRPr="00C52293" w:rsidRDefault="00C52293" w:rsidP="00C52293">
      <w:pPr>
        <w:spacing w:line="240" w:lineRule="auto"/>
        <w:ind w:firstLine="720"/>
        <w:jc w:val="center"/>
        <w:rPr>
          <w:b/>
          <w:szCs w:val="28"/>
        </w:rPr>
      </w:pPr>
    </w:p>
    <w:p w:rsidR="00C52293" w:rsidRPr="00C52293" w:rsidRDefault="00C52293" w:rsidP="00C52293">
      <w:pPr>
        <w:spacing w:line="240" w:lineRule="auto"/>
        <w:ind w:firstLine="720"/>
        <w:jc w:val="center"/>
        <w:rPr>
          <w:b/>
          <w:szCs w:val="28"/>
        </w:rPr>
      </w:pPr>
    </w:p>
    <w:p w:rsidR="00C52293" w:rsidRPr="00C52293" w:rsidRDefault="00C52293" w:rsidP="00C52293">
      <w:pPr>
        <w:pStyle w:val="3"/>
        <w:spacing w:after="0"/>
        <w:ind w:left="0" w:firstLine="567"/>
        <w:jc w:val="both"/>
        <w:rPr>
          <w:sz w:val="28"/>
          <w:szCs w:val="28"/>
        </w:rPr>
      </w:pPr>
      <w:r w:rsidRPr="00C52293">
        <w:rPr>
          <w:sz w:val="28"/>
          <w:szCs w:val="28"/>
        </w:rPr>
        <w:t>В соответствии со статьей 179 Бюджетного кодекса</w:t>
      </w:r>
      <w:r w:rsidRPr="00C52293">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sidRPr="00C52293">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sidRPr="00C52293">
        <w:rPr>
          <w:sz w:val="28"/>
          <w:szCs w:val="28"/>
        </w:rPr>
        <w:br/>
        <w:t>Новоджерелиевского сельского поселения Брюховецкого района</w:t>
      </w:r>
      <w:r w:rsidRPr="00C52293">
        <w:rPr>
          <w:sz w:val="28"/>
          <w:szCs w:val="28"/>
          <w:shd w:val="clear" w:color="auto" w:fill="FFFFFF"/>
        </w:rPr>
        <w:t>,</w:t>
      </w:r>
      <w:r w:rsidRPr="00C52293">
        <w:rPr>
          <w:sz w:val="28"/>
          <w:szCs w:val="28"/>
          <w:shd w:val="clear" w:color="auto" w:fill="FFFFFF"/>
        </w:rPr>
        <w:br/>
      </w:r>
      <w:proofErr w:type="gramStart"/>
      <w:r w:rsidRPr="00C52293">
        <w:rPr>
          <w:sz w:val="28"/>
          <w:szCs w:val="28"/>
          <w:shd w:val="clear" w:color="auto" w:fill="FFFFFF"/>
        </w:rPr>
        <w:t>п</w:t>
      </w:r>
      <w:proofErr w:type="gramEnd"/>
      <w:r w:rsidRPr="00C52293">
        <w:rPr>
          <w:sz w:val="28"/>
          <w:szCs w:val="28"/>
        </w:rPr>
        <w:t xml:space="preserve"> о с т а н о в л я ю:</w:t>
      </w:r>
    </w:p>
    <w:p w:rsidR="00C52293" w:rsidRPr="00C52293" w:rsidRDefault="00C52293" w:rsidP="00C52293">
      <w:pPr>
        <w:spacing w:line="240" w:lineRule="auto"/>
        <w:ind w:firstLine="567"/>
        <w:jc w:val="both"/>
        <w:rPr>
          <w:szCs w:val="28"/>
        </w:rPr>
      </w:pPr>
      <w:bookmarkStart w:id="0" w:name="sub_1"/>
      <w:r w:rsidRPr="00C52293">
        <w:rPr>
          <w:szCs w:val="28"/>
        </w:rPr>
        <w:t>1. Утвердить</w:t>
      </w:r>
      <w:hyperlink r:id="rId5" w:anchor="sub_1000" w:history="1">
        <w:r w:rsidRPr="00C52293">
          <w:rPr>
            <w:rStyle w:val="a3"/>
            <w:color w:val="auto"/>
            <w:szCs w:val="28"/>
          </w:rPr>
          <w:t xml:space="preserve"> муниципальную программу</w:t>
        </w:r>
      </w:hyperlink>
      <w:r w:rsidRPr="00C52293">
        <w:rPr>
          <w:szCs w:val="28"/>
        </w:rPr>
        <w:t>«Реализация муниципальных функций, связанных с муниципальным управлением в Новоджерелиевском сельском поселении</w:t>
      </w:r>
      <w:r w:rsidRPr="00C52293">
        <w:t>» на 2016-2018 годы</w:t>
      </w:r>
      <w:r w:rsidRPr="00C52293">
        <w:rPr>
          <w:szCs w:val="28"/>
        </w:rPr>
        <w:t>(приложение).</w:t>
      </w:r>
    </w:p>
    <w:p w:rsidR="00C52293" w:rsidRPr="00C52293" w:rsidRDefault="00C52293" w:rsidP="00C52293">
      <w:pPr>
        <w:spacing w:line="240" w:lineRule="auto"/>
        <w:ind w:firstLine="567"/>
        <w:jc w:val="both"/>
        <w:rPr>
          <w:szCs w:val="28"/>
        </w:rPr>
      </w:pPr>
      <w:bookmarkStart w:id="1" w:name="sub_5"/>
      <w:bookmarkEnd w:id="0"/>
      <w:r w:rsidRPr="00C52293">
        <w:rPr>
          <w:szCs w:val="28"/>
        </w:rPr>
        <w:t>2. Контроль за выполнением настоящего постановления оставляю за собой.</w:t>
      </w:r>
    </w:p>
    <w:p w:rsidR="00C52293" w:rsidRPr="00C52293" w:rsidRDefault="00C52293" w:rsidP="00C52293">
      <w:pPr>
        <w:spacing w:line="240" w:lineRule="auto"/>
        <w:ind w:firstLine="567"/>
        <w:jc w:val="both"/>
        <w:rPr>
          <w:szCs w:val="28"/>
        </w:rPr>
      </w:pPr>
      <w:r w:rsidRPr="00C52293">
        <w:rPr>
          <w:szCs w:val="28"/>
        </w:rPr>
        <w:t>3. Настоящее постановление вступает в силу со дня его подписания, но не ранее вступления в силу решения Совета Новоджерелиевского сельского поселения Брюховецкого района «О бюджете Новоджерелиевского сельского поселения Брюховецкого района на 2016 год», предусматривающего финансирование муниципальной программы Новоджерелиевского сельского поселения Брюховецкого района «Реализация муниципальных функций, связанных с муниципальным управлением в Новоджерелиевском сельском поселении</w:t>
      </w:r>
      <w:r w:rsidRPr="00C52293">
        <w:t>» на 2016-2018 годы</w:t>
      </w:r>
      <w:r w:rsidRPr="00C52293">
        <w:rPr>
          <w:szCs w:val="28"/>
        </w:rPr>
        <w:t>.</w:t>
      </w:r>
    </w:p>
    <w:p w:rsidR="00C52293" w:rsidRPr="00C52293" w:rsidRDefault="00C52293" w:rsidP="00C52293">
      <w:pPr>
        <w:spacing w:line="240" w:lineRule="auto"/>
        <w:jc w:val="both"/>
        <w:rPr>
          <w:szCs w:val="28"/>
        </w:rPr>
      </w:pPr>
    </w:p>
    <w:bookmarkEnd w:id="1"/>
    <w:p w:rsidR="00C52293" w:rsidRDefault="00C52293" w:rsidP="00C52293">
      <w:pPr>
        <w:spacing w:line="240" w:lineRule="auto"/>
        <w:rPr>
          <w:szCs w:val="28"/>
        </w:rPr>
      </w:pPr>
    </w:p>
    <w:p w:rsidR="00C52293" w:rsidRPr="00C52293" w:rsidRDefault="00C52293" w:rsidP="004D5CCB">
      <w:pPr>
        <w:spacing w:line="240" w:lineRule="auto"/>
        <w:rPr>
          <w:szCs w:val="28"/>
        </w:rPr>
      </w:pPr>
    </w:p>
    <w:p w:rsidR="004D5CCB" w:rsidRDefault="004D5CCB" w:rsidP="004D5CCB">
      <w:pPr>
        <w:spacing w:line="240" w:lineRule="auto"/>
        <w:rPr>
          <w:szCs w:val="28"/>
        </w:rPr>
      </w:pPr>
      <w:r>
        <w:rPr>
          <w:szCs w:val="28"/>
        </w:rPr>
        <w:t>Исполняющий обязанности главы</w:t>
      </w:r>
    </w:p>
    <w:p w:rsidR="004D5CCB" w:rsidRDefault="004D5CCB" w:rsidP="004D5CCB">
      <w:pPr>
        <w:spacing w:line="240" w:lineRule="auto"/>
        <w:rPr>
          <w:szCs w:val="28"/>
        </w:rPr>
      </w:pPr>
      <w:r>
        <w:rPr>
          <w:szCs w:val="28"/>
        </w:rPr>
        <w:t>Новоджерелиевского</w:t>
      </w:r>
    </w:p>
    <w:p w:rsidR="004D5CCB" w:rsidRDefault="004D5CCB" w:rsidP="004D5CCB">
      <w:pPr>
        <w:spacing w:line="240" w:lineRule="auto"/>
        <w:rPr>
          <w:szCs w:val="28"/>
        </w:rPr>
      </w:pPr>
      <w:r>
        <w:rPr>
          <w:szCs w:val="28"/>
        </w:rPr>
        <w:t>сельского поселения</w:t>
      </w:r>
    </w:p>
    <w:p w:rsidR="004D5CCB" w:rsidRDefault="004D5CCB" w:rsidP="004D5CCB">
      <w:pPr>
        <w:spacing w:line="240" w:lineRule="auto"/>
        <w:rPr>
          <w:szCs w:val="28"/>
        </w:rPr>
      </w:pPr>
      <w:r>
        <w:rPr>
          <w:szCs w:val="28"/>
        </w:rPr>
        <w:t>Брюховецкого района</w:t>
      </w:r>
      <w:r>
        <w:rPr>
          <w:szCs w:val="28"/>
        </w:rPr>
        <w:tab/>
      </w:r>
      <w:r>
        <w:rPr>
          <w:szCs w:val="28"/>
        </w:rPr>
        <w:tab/>
      </w:r>
      <w:r>
        <w:rPr>
          <w:szCs w:val="28"/>
        </w:rPr>
        <w:tab/>
      </w:r>
      <w:r>
        <w:rPr>
          <w:szCs w:val="28"/>
        </w:rPr>
        <w:tab/>
      </w:r>
      <w:r>
        <w:rPr>
          <w:szCs w:val="28"/>
        </w:rPr>
        <w:tab/>
      </w:r>
      <w:r>
        <w:rPr>
          <w:szCs w:val="28"/>
        </w:rPr>
        <w:tab/>
      </w:r>
      <w:r>
        <w:rPr>
          <w:szCs w:val="28"/>
        </w:rPr>
        <w:tab/>
        <w:t>В.А. Герасименко</w:t>
      </w:r>
    </w:p>
    <w:p w:rsidR="004D5CCB" w:rsidRDefault="004D5CCB" w:rsidP="004D5CCB">
      <w:pPr>
        <w:spacing w:line="240" w:lineRule="auto"/>
        <w:ind w:hanging="5103"/>
        <w:jc w:val="center"/>
        <w:rPr>
          <w:szCs w:val="28"/>
        </w:rPr>
      </w:pPr>
    </w:p>
    <w:p w:rsidR="00C52293" w:rsidRPr="00C52293" w:rsidRDefault="00C52293" w:rsidP="00C52293">
      <w:pPr>
        <w:spacing w:line="240" w:lineRule="auto"/>
        <w:ind w:firstLine="5103"/>
        <w:jc w:val="center"/>
        <w:rPr>
          <w:szCs w:val="28"/>
        </w:rPr>
      </w:pPr>
    </w:p>
    <w:p w:rsidR="00E23A07" w:rsidRDefault="00E23A07" w:rsidP="00E23A07">
      <w:pPr>
        <w:spacing w:line="240" w:lineRule="auto"/>
        <w:ind w:firstLine="5103"/>
        <w:jc w:val="center"/>
        <w:rPr>
          <w:szCs w:val="28"/>
        </w:rPr>
      </w:pPr>
      <w:r>
        <w:rPr>
          <w:szCs w:val="28"/>
        </w:rPr>
        <w:t>ПРИЛОЖЕНИЕ № 1</w:t>
      </w:r>
    </w:p>
    <w:p w:rsidR="00E23A07" w:rsidRDefault="00E23A07" w:rsidP="00E23A07">
      <w:pPr>
        <w:spacing w:line="240" w:lineRule="auto"/>
        <w:ind w:firstLine="5103"/>
        <w:jc w:val="center"/>
        <w:rPr>
          <w:szCs w:val="28"/>
        </w:rPr>
      </w:pPr>
      <w:r>
        <w:rPr>
          <w:szCs w:val="28"/>
        </w:rPr>
        <w:t>к постановлению администрации</w:t>
      </w:r>
    </w:p>
    <w:p w:rsidR="00E23A07" w:rsidRDefault="00E23A07" w:rsidP="00E23A07">
      <w:pPr>
        <w:spacing w:line="240" w:lineRule="auto"/>
        <w:ind w:firstLine="5103"/>
        <w:jc w:val="center"/>
        <w:rPr>
          <w:szCs w:val="28"/>
        </w:rPr>
      </w:pPr>
      <w:r>
        <w:rPr>
          <w:szCs w:val="28"/>
        </w:rPr>
        <w:t>Новоджерелиевского</w:t>
      </w:r>
    </w:p>
    <w:p w:rsidR="00E23A07" w:rsidRDefault="00E23A07" w:rsidP="00E23A07">
      <w:pPr>
        <w:spacing w:line="240" w:lineRule="auto"/>
        <w:ind w:firstLine="5103"/>
        <w:jc w:val="center"/>
        <w:rPr>
          <w:szCs w:val="28"/>
        </w:rPr>
      </w:pPr>
      <w:r>
        <w:rPr>
          <w:szCs w:val="28"/>
        </w:rPr>
        <w:t xml:space="preserve"> сельского поселения</w:t>
      </w:r>
    </w:p>
    <w:p w:rsidR="00E23A07" w:rsidRDefault="00E23A07" w:rsidP="00E23A07">
      <w:pPr>
        <w:spacing w:line="240" w:lineRule="auto"/>
        <w:ind w:firstLine="5103"/>
        <w:jc w:val="center"/>
        <w:rPr>
          <w:szCs w:val="28"/>
        </w:rPr>
      </w:pPr>
      <w:r>
        <w:rPr>
          <w:szCs w:val="28"/>
        </w:rPr>
        <w:t>Брюховецкого района</w:t>
      </w:r>
    </w:p>
    <w:p w:rsidR="00E23A07" w:rsidRDefault="00E23A07" w:rsidP="00E23A07">
      <w:pPr>
        <w:spacing w:line="240" w:lineRule="auto"/>
        <w:ind w:firstLine="5103"/>
        <w:jc w:val="center"/>
        <w:rPr>
          <w:szCs w:val="28"/>
        </w:rPr>
      </w:pPr>
      <w:r>
        <w:rPr>
          <w:szCs w:val="28"/>
        </w:rPr>
        <w:t xml:space="preserve">от </w:t>
      </w:r>
      <w:r w:rsidR="00214638">
        <w:rPr>
          <w:szCs w:val="28"/>
        </w:rPr>
        <w:t>__________</w:t>
      </w:r>
      <w:r w:rsidR="00366902">
        <w:rPr>
          <w:szCs w:val="28"/>
        </w:rPr>
        <w:t xml:space="preserve"> </w:t>
      </w:r>
      <w:proofErr w:type="spellStart"/>
      <w:proofErr w:type="gramStart"/>
      <w:r w:rsidR="00366902">
        <w:rPr>
          <w:szCs w:val="28"/>
        </w:rPr>
        <w:t>г</w:t>
      </w:r>
      <w:proofErr w:type="gramEnd"/>
      <w:r w:rsidR="00366902">
        <w:rPr>
          <w:szCs w:val="28"/>
        </w:rPr>
        <w:t>.</w:t>
      </w:r>
      <w:r>
        <w:rPr>
          <w:szCs w:val="28"/>
        </w:rPr>
        <w:t>№</w:t>
      </w:r>
      <w:proofErr w:type="spellEnd"/>
      <w:r>
        <w:rPr>
          <w:szCs w:val="28"/>
        </w:rPr>
        <w:t xml:space="preserve"> </w:t>
      </w:r>
      <w:r w:rsidR="00366902">
        <w:rPr>
          <w:szCs w:val="28"/>
        </w:rPr>
        <w:t xml:space="preserve"> </w:t>
      </w:r>
      <w:r w:rsidR="00214638">
        <w:rPr>
          <w:szCs w:val="28"/>
        </w:rPr>
        <w:t>____</w:t>
      </w:r>
    </w:p>
    <w:p w:rsidR="00E23A07" w:rsidRDefault="00E23A07" w:rsidP="00E23A07">
      <w:pPr>
        <w:spacing w:line="240" w:lineRule="auto"/>
      </w:pPr>
    </w:p>
    <w:p w:rsidR="00E23A07" w:rsidRDefault="00E23A07" w:rsidP="00E23A07">
      <w:pPr>
        <w:pStyle w:val="Preformatted"/>
        <w:spacing w:line="240" w:lineRule="auto"/>
        <w:rPr>
          <w:rFonts w:ascii="Times New Roman" w:hAnsi="Times New Roman"/>
          <w:b/>
          <w:sz w:val="28"/>
          <w:szCs w:val="28"/>
        </w:rPr>
      </w:pPr>
    </w:p>
    <w:p w:rsidR="00E23A07" w:rsidRDefault="00E23A07" w:rsidP="00E23A07">
      <w:pPr>
        <w:pStyle w:val="Preformatted"/>
        <w:spacing w:line="240" w:lineRule="auto"/>
        <w:rPr>
          <w:rFonts w:ascii="Times New Roman" w:hAnsi="Times New Roman"/>
          <w:b/>
          <w:sz w:val="28"/>
          <w:szCs w:val="28"/>
        </w:rPr>
      </w:pPr>
    </w:p>
    <w:p w:rsidR="00E23A07" w:rsidRPr="008A7BBD" w:rsidRDefault="00E23A07" w:rsidP="00E23A07">
      <w:pPr>
        <w:spacing w:line="240" w:lineRule="auto"/>
        <w:ind w:firstLine="720"/>
        <w:jc w:val="center"/>
        <w:rPr>
          <w:b/>
          <w:szCs w:val="28"/>
        </w:rPr>
      </w:pPr>
      <w:bookmarkStart w:id="2" w:name="_Toc275261621"/>
      <w:bookmarkStart w:id="3" w:name="_Toc275180593"/>
      <w:bookmarkStart w:id="4" w:name="_Toc274053837"/>
      <w:r w:rsidRPr="008A7BBD">
        <w:rPr>
          <w:b/>
          <w:szCs w:val="28"/>
        </w:rPr>
        <w:t>Паспорт</w:t>
      </w:r>
    </w:p>
    <w:p w:rsidR="00E23A07" w:rsidRPr="008A7BBD" w:rsidRDefault="00E23A07" w:rsidP="00E23A07">
      <w:pPr>
        <w:spacing w:line="240" w:lineRule="auto"/>
        <w:jc w:val="center"/>
        <w:rPr>
          <w:b/>
          <w:szCs w:val="28"/>
        </w:rPr>
      </w:pPr>
      <w:r w:rsidRPr="008A7BBD">
        <w:rPr>
          <w:b/>
          <w:szCs w:val="28"/>
        </w:rPr>
        <w:t>муниципальной программы</w:t>
      </w:r>
      <w:r w:rsidRPr="008A7BBD">
        <w:rPr>
          <w:szCs w:val="28"/>
        </w:rPr>
        <w:t>«</w:t>
      </w:r>
      <w:bookmarkEnd w:id="2"/>
      <w:bookmarkEnd w:id="3"/>
      <w:bookmarkEnd w:id="4"/>
      <w:r>
        <w:rPr>
          <w:b/>
          <w:szCs w:val="28"/>
        </w:rPr>
        <w:t xml:space="preserve">Реализация муниципальных </w:t>
      </w:r>
      <w:r w:rsidRPr="008A7BBD">
        <w:rPr>
          <w:b/>
          <w:szCs w:val="28"/>
        </w:rPr>
        <w:t>функций,</w:t>
      </w:r>
    </w:p>
    <w:p w:rsidR="00E23A07" w:rsidRDefault="00E23A07" w:rsidP="00E23A07">
      <w:pPr>
        <w:spacing w:line="240" w:lineRule="auto"/>
        <w:jc w:val="center"/>
        <w:rPr>
          <w:szCs w:val="28"/>
        </w:rPr>
      </w:pPr>
      <w:r w:rsidRPr="008A7BBD">
        <w:rPr>
          <w:b/>
          <w:szCs w:val="28"/>
        </w:rPr>
        <w:t>связанных с муниципальным управлением в Новоджерелие</w:t>
      </w:r>
      <w:r>
        <w:rPr>
          <w:b/>
          <w:szCs w:val="28"/>
        </w:rPr>
        <w:t>вском сельском поселении» на 2016-2018</w:t>
      </w:r>
      <w:r w:rsidRPr="008A7BBD">
        <w:rPr>
          <w:b/>
          <w:szCs w:val="28"/>
        </w:rPr>
        <w:t xml:space="preserve"> год</w:t>
      </w:r>
      <w:r>
        <w:rPr>
          <w:b/>
          <w:szCs w:val="28"/>
        </w:rPr>
        <w:t>ы</w:t>
      </w:r>
    </w:p>
    <w:p w:rsidR="00E23A07" w:rsidRDefault="00E23A07" w:rsidP="00E23A07">
      <w:pPr>
        <w:widowControl w:val="0"/>
        <w:spacing w:line="240" w:lineRule="auto"/>
        <w:rPr>
          <w:szCs w:val="28"/>
        </w:rPr>
      </w:pPr>
    </w:p>
    <w:p w:rsidR="00E23A07" w:rsidRDefault="00E23A07" w:rsidP="00E23A07">
      <w:pPr>
        <w:widowControl w:val="0"/>
        <w:spacing w:line="240" w:lineRule="auto"/>
        <w:rPr>
          <w:szCs w:val="28"/>
        </w:rPr>
      </w:pPr>
    </w:p>
    <w:p w:rsidR="00E23A07" w:rsidRDefault="00E23A07" w:rsidP="00E23A07">
      <w:pPr>
        <w:widowControl w:val="0"/>
        <w:spacing w:line="240" w:lineRule="auto"/>
        <w:rPr>
          <w:szCs w:val="28"/>
        </w:rPr>
      </w:pPr>
    </w:p>
    <w:tbl>
      <w:tblPr>
        <w:tblW w:w="9889" w:type="dxa"/>
        <w:tblLook w:val="01E0"/>
      </w:tblPr>
      <w:tblGrid>
        <w:gridCol w:w="4503"/>
        <w:gridCol w:w="5386"/>
      </w:tblGrid>
      <w:tr w:rsidR="00E23A07" w:rsidTr="00D47A17">
        <w:trPr>
          <w:trHeight w:val="987"/>
        </w:trPr>
        <w:tc>
          <w:tcPr>
            <w:tcW w:w="4503" w:type="dxa"/>
            <w:tcBorders>
              <w:bottom w:val="nil"/>
            </w:tcBorders>
          </w:tcPr>
          <w:p w:rsidR="00E23A07" w:rsidRDefault="00E23A07" w:rsidP="00D47A17">
            <w:pPr>
              <w:spacing w:line="240" w:lineRule="auto"/>
              <w:rPr>
                <w:b/>
                <w:szCs w:val="28"/>
              </w:rPr>
            </w:pPr>
            <w:r w:rsidRPr="00632C2A">
              <w:rPr>
                <w:b/>
                <w:szCs w:val="28"/>
              </w:rPr>
              <w:t xml:space="preserve">Координатор </w:t>
            </w:r>
          </w:p>
          <w:p w:rsidR="00E23A07" w:rsidRPr="00632C2A" w:rsidRDefault="00E23A07" w:rsidP="004D5CCB">
            <w:pPr>
              <w:spacing w:line="240" w:lineRule="auto"/>
              <w:rPr>
                <w:b/>
                <w:szCs w:val="28"/>
              </w:rPr>
            </w:pPr>
            <w:r w:rsidRPr="00632C2A">
              <w:rPr>
                <w:b/>
                <w:szCs w:val="28"/>
              </w:rPr>
              <w:t>муниципальнойпрограммы</w:t>
            </w:r>
          </w:p>
        </w:tc>
        <w:tc>
          <w:tcPr>
            <w:tcW w:w="5386" w:type="dxa"/>
            <w:tcBorders>
              <w:bottom w:val="nil"/>
            </w:tcBorders>
          </w:tcPr>
          <w:p w:rsidR="00E23A07" w:rsidRPr="00303ED7" w:rsidRDefault="00E23A07" w:rsidP="00D47A17">
            <w:pPr>
              <w:spacing w:line="240" w:lineRule="auto"/>
              <w:rPr>
                <w:szCs w:val="28"/>
              </w:rPr>
            </w:pPr>
            <w:r>
              <w:rPr>
                <w:szCs w:val="28"/>
              </w:rPr>
              <w:t>а</w:t>
            </w:r>
            <w:r w:rsidRPr="0084403E">
              <w:rPr>
                <w:szCs w:val="28"/>
              </w:rPr>
              <w:t>дминистрация Новоджерелиевского сельскогопоселения</w:t>
            </w:r>
          </w:p>
        </w:tc>
      </w:tr>
      <w:tr w:rsidR="00E23A07" w:rsidTr="00D47A17">
        <w:trPr>
          <w:trHeight w:val="987"/>
        </w:trPr>
        <w:tc>
          <w:tcPr>
            <w:tcW w:w="4503" w:type="dxa"/>
            <w:tcBorders>
              <w:bottom w:val="nil"/>
            </w:tcBorders>
          </w:tcPr>
          <w:p w:rsidR="00E23A07" w:rsidRPr="00632C2A" w:rsidRDefault="00E23A07" w:rsidP="00D47A17">
            <w:pPr>
              <w:spacing w:line="240" w:lineRule="auto"/>
              <w:rPr>
                <w:b/>
                <w:szCs w:val="28"/>
              </w:rPr>
            </w:pPr>
            <w:r w:rsidRPr="00632C2A">
              <w:rPr>
                <w:b/>
                <w:szCs w:val="28"/>
              </w:rPr>
              <w:t>Координатор</w:t>
            </w:r>
            <w:r>
              <w:rPr>
                <w:b/>
                <w:szCs w:val="28"/>
              </w:rPr>
              <w:t>ы подпрограмм</w:t>
            </w:r>
          </w:p>
          <w:p w:rsidR="00E23A07" w:rsidRPr="00632C2A" w:rsidRDefault="00E23A07" w:rsidP="00D47A17">
            <w:pPr>
              <w:spacing w:line="240" w:lineRule="auto"/>
              <w:rPr>
                <w:b/>
                <w:szCs w:val="28"/>
              </w:rPr>
            </w:pPr>
          </w:p>
        </w:tc>
        <w:tc>
          <w:tcPr>
            <w:tcW w:w="5386" w:type="dxa"/>
            <w:tcBorders>
              <w:bottom w:val="nil"/>
            </w:tcBorders>
          </w:tcPr>
          <w:p w:rsidR="00E23A07" w:rsidRDefault="00E23A07" w:rsidP="00D47A17">
            <w:pPr>
              <w:spacing w:line="240" w:lineRule="auto"/>
              <w:rPr>
                <w:szCs w:val="28"/>
              </w:rPr>
            </w:pPr>
            <w:r>
              <w:rPr>
                <w:szCs w:val="28"/>
              </w:rPr>
              <w:t>не предусмотрены</w:t>
            </w:r>
          </w:p>
          <w:p w:rsidR="00E23A07" w:rsidRDefault="00E23A07" w:rsidP="00D47A17">
            <w:pPr>
              <w:spacing w:line="240" w:lineRule="auto"/>
              <w:rPr>
                <w:szCs w:val="28"/>
              </w:rPr>
            </w:pPr>
          </w:p>
        </w:tc>
      </w:tr>
      <w:tr w:rsidR="00E23A07" w:rsidTr="00D47A17">
        <w:trPr>
          <w:trHeight w:val="753"/>
        </w:trPr>
        <w:tc>
          <w:tcPr>
            <w:tcW w:w="4503" w:type="dxa"/>
          </w:tcPr>
          <w:p w:rsidR="00E23A07" w:rsidRDefault="00E23A07" w:rsidP="00D47A17">
            <w:pPr>
              <w:spacing w:line="240" w:lineRule="auto"/>
              <w:rPr>
                <w:b/>
                <w:szCs w:val="28"/>
              </w:rPr>
            </w:pPr>
            <w:r w:rsidRPr="00632C2A">
              <w:rPr>
                <w:b/>
                <w:szCs w:val="28"/>
              </w:rPr>
              <w:t>Участники муниципальной программы</w:t>
            </w:r>
          </w:p>
          <w:p w:rsidR="00E23A07" w:rsidRPr="00632C2A" w:rsidRDefault="00E23A07" w:rsidP="00D47A17">
            <w:pPr>
              <w:spacing w:line="240" w:lineRule="auto"/>
              <w:rPr>
                <w:b/>
                <w:szCs w:val="28"/>
              </w:rPr>
            </w:pPr>
          </w:p>
        </w:tc>
        <w:tc>
          <w:tcPr>
            <w:tcW w:w="5386" w:type="dxa"/>
          </w:tcPr>
          <w:p w:rsidR="00E23A07" w:rsidRDefault="00E23A07" w:rsidP="00D47A17">
            <w:pPr>
              <w:spacing w:line="240" w:lineRule="auto"/>
              <w:rPr>
                <w:szCs w:val="28"/>
              </w:rPr>
            </w:pPr>
            <w:r>
              <w:rPr>
                <w:szCs w:val="28"/>
              </w:rPr>
              <w:t>администрация Новоджерелиевского сельского поселения</w:t>
            </w:r>
          </w:p>
        </w:tc>
      </w:tr>
      <w:tr w:rsidR="00E23A07" w:rsidTr="00D47A17">
        <w:trPr>
          <w:trHeight w:val="753"/>
        </w:trPr>
        <w:tc>
          <w:tcPr>
            <w:tcW w:w="4503" w:type="dxa"/>
          </w:tcPr>
          <w:p w:rsidR="00E23A07" w:rsidRDefault="00E23A07" w:rsidP="00D47A17">
            <w:pPr>
              <w:spacing w:line="240" w:lineRule="auto"/>
              <w:rPr>
                <w:b/>
                <w:szCs w:val="28"/>
              </w:rPr>
            </w:pPr>
            <w:r w:rsidRPr="00632C2A">
              <w:rPr>
                <w:b/>
                <w:szCs w:val="28"/>
              </w:rPr>
              <w:t>Подпрограммы муниципальной программы</w:t>
            </w:r>
          </w:p>
          <w:p w:rsidR="00E23A07" w:rsidRPr="00632C2A" w:rsidRDefault="00E23A07" w:rsidP="00D47A17">
            <w:pPr>
              <w:spacing w:line="240" w:lineRule="auto"/>
              <w:rPr>
                <w:b/>
                <w:szCs w:val="28"/>
              </w:rPr>
            </w:pPr>
          </w:p>
        </w:tc>
        <w:tc>
          <w:tcPr>
            <w:tcW w:w="5386" w:type="dxa"/>
          </w:tcPr>
          <w:p w:rsidR="00E23A07" w:rsidRDefault="00E23A07" w:rsidP="00D47A17">
            <w:pPr>
              <w:spacing w:line="240" w:lineRule="auto"/>
              <w:rPr>
                <w:szCs w:val="28"/>
              </w:rPr>
            </w:pPr>
            <w:r>
              <w:rPr>
                <w:szCs w:val="28"/>
              </w:rPr>
              <w:t>не предусмотрены</w:t>
            </w:r>
          </w:p>
          <w:p w:rsidR="00E23A07" w:rsidRDefault="00E23A07" w:rsidP="00D47A17">
            <w:pPr>
              <w:spacing w:line="240" w:lineRule="auto"/>
              <w:rPr>
                <w:szCs w:val="28"/>
              </w:rPr>
            </w:pPr>
          </w:p>
        </w:tc>
      </w:tr>
      <w:tr w:rsidR="00E23A07" w:rsidTr="00D47A17">
        <w:trPr>
          <w:trHeight w:val="753"/>
        </w:trPr>
        <w:tc>
          <w:tcPr>
            <w:tcW w:w="4503" w:type="dxa"/>
          </w:tcPr>
          <w:p w:rsidR="00E23A07" w:rsidRDefault="00E23A07" w:rsidP="00D47A17">
            <w:pPr>
              <w:spacing w:line="240" w:lineRule="auto"/>
              <w:rPr>
                <w:b/>
                <w:szCs w:val="28"/>
              </w:rPr>
            </w:pPr>
            <w:r w:rsidRPr="00632C2A">
              <w:rPr>
                <w:b/>
                <w:szCs w:val="28"/>
              </w:rPr>
              <w:t>Ведомственные целевые программы</w:t>
            </w:r>
          </w:p>
          <w:p w:rsidR="00E23A07" w:rsidRPr="00632C2A" w:rsidRDefault="00E23A07" w:rsidP="00D47A17">
            <w:pPr>
              <w:spacing w:line="240" w:lineRule="auto"/>
              <w:rPr>
                <w:b/>
                <w:szCs w:val="28"/>
              </w:rPr>
            </w:pPr>
          </w:p>
        </w:tc>
        <w:tc>
          <w:tcPr>
            <w:tcW w:w="5386" w:type="dxa"/>
          </w:tcPr>
          <w:p w:rsidR="00E23A07" w:rsidRDefault="00E23A07" w:rsidP="00D47A17">
            <w:pPr>
              <w:spacing w:line="240" w:lineRule="auto"/>
              <w:rPr>
                <w:szCs w:val="28"/>
              </w:rPr>
            </w:pPr>
            <w:r>
              <w:rPr>
                <w:szCs w:val="28"/>
              </w:rPr>
              <w:t>не предусмотрены</w:t>
            </w:r>
          </w:p>
          <w:p w:rsidR="00E23A07" w:rsidRDefault="00E23A07" w:rsidP="00D47A17">
            <w:pPr>
              <w:spacing w:line="240" w:lineRule="auto"/>
              <w:rPr>
                <w:szCs w:val="28"/>
              </w:rPr>
            </w:pPr>
          </w:p>
        </w:tc>
      </w:tr>
      <w:tr w:rsidR="00E23A07" w:rsidTr="00D47A17">
        <w:trPr>
          <w:trHeight w:val="840"/>
        </w:trPr>
        <w:tc>
          <w:tcPr>
            <w:tcW w:w="4503" w:type="dxa"/>
          </w:tcPr>
          <w:p w:rsidR="00E23A07" w:rsidRDefault="00E23A07" w:rsidP="00D47A17">
            <w:pPr>
              <w:spacing w:line="240" w:lineRule="auto"/>
              <w:rPr>
                <w:b/>
                <w:szCs w:val="28"/>
              </w:rPr>
            </w:pPr>
            <w:r w:rsidRPr="00632C2A">
              <w:rPr>
                <w:b/>
                <w:szCs w:val="28"/>
              </w:rPr>
              <w:t>Цель муниципальной программы</w:t>
            </w:r>
          </w:p>
          <w:p w:rsidR="00E23A07" w:rsidRDefault="00E23A07" w:rsidP="00D47A17">
            <w:pPr>
              <w:spacing w:line="240" w:lineRule="auto"/>
              <w:rPr>
                <w:b/>
                <w:szCs w:val="28"/>
              </w:rPr>
            </w:pPr>
          </w:p>
          <w:p w:rsidR="00E23A07" w:rsidRPr="00632C2A" w:rsidRDefault="00E23A07" w:rsidP="00D47A17">
            <w:pPr>
              <w:spacing w:line="240" w:lineRule="auto"/>
              <w:rPr>
                <w:b/>
                <w:szCs w:val="28"/>
              </w:rPr>
            </w:pPr>
          </w:p>
        </w:tc>
        <w:tc>
          <w:tcPr>
            <w:tcW w:w="5386" w:type="dxa"/>
          </w:tcPr>
          <w:p w:rsidR="00E23A07" w:rsidRPr="00A56D78" w:rsidRDefault="00E23A07" w:rsidP="00D47A17">
            <w:pPr>
              <w:spacing w:line="240" w:lineRule="auto"/>
              <w:rPr>
                <w:szCs w:val="28"/>
              </w:rPr>
            </w:pPr>
            <w:r w:rsidRPr="009C62D6">
              <w:rPr>
                <w:szCs w:val="28"/>
              </w:rPr>
              <w:t>обеспечение реализации муниципальных функций, связанных с муниципальным управлением</w:t>
            </w:r>
          </w:p>
        </w:tc>
      </w:tr>
      <w:tr w:rsidR="00E23A07" w:rsidTr="00D47A17">
        <w:trPr>
          <w:trHeight w:val="1530"/>
        </w:trPr>
        <w:tc>
          <w:tcPr>
            <w:tcW w:w="4503" w:type="dxa"/>
          </w:tcPr>
          <w:p w:rsidR="00E23A07" w:rsidRPr="00632C2A" w:rsidRDefault="00E23A07" w:rsidP="00D47A17">
            <w:pPr>
              <w:spacing w:line="240" w:lineRule="auto"/>
              <w:rPr>
                <w:b/>
                <w:szCs w:val="28"/>
              </w:rPr>
            </w:pPr>
            <w:r w:rsidRPr="00632C2A">
              <w:rPr>
                <w:b/>
                <w:szCs w:val="28"/>
              </w:rPr>
              <w:t>Задачи муниципальной программы</w:t>
            </w:r>
          </w:p>
        </w:tc>
        <w:tc>
          <w:tcPr>
            <w:tcW w:w="5386" w:type="dxa"/>
          </w:tcPr>
          <w:p w:rsidR="00E23A07" w:rsidRDefault="00E23A07" w:rsidP="00D47A17">
            <w:pPr>
              <w:spacing w:line="240" w:lineRule="auto"/>
              <w:rPr>
                <w:szCs w:val="28"/>
              </w:rPr>
            </w:pPr>
            <w:r w:rsidRPr="00A962BD">
              <w:rPr>
                <w:szCs w:val="28"/>
              </w:rPr>
              <w:t>повышение уровня оперативности и комфортности работы администрации</w:t>
            </w:r>
            <w:r>
              <w:rPr>
                <w:szCs w:val="28"/>
              </w:rPr>
              <w:t>;</w:t>
            </w:r>
          </w:p>
          <w:p w:rsidR="00E23A07" w:rsidRPr="006A4DC0" w:rsidRDefault="00E23A07" w:rsidP="00D47A17">
            <w:pPr>
              <w:spacing w:line="240" w:lineRule="auto"/>
            </w:pPr>
            <w:r w:rsidRPr="00017C9C">
              <w:t>надлежащее организационное, документационное и материальное обеспечение муниципальной службы, создающее условия для ее эффективного функционирования и развития</w:t>
            </w:r>
            <w:r>
              <w:t>.</w:t>
            </w:r>
          </w:p>
        </w:tc>
      </w:tr>
      <w:tr w:rsidR="00E23A07" w:rsidTr="00D47A17">
        <w:trPr>
          <w:trHeight w:val="1374"/>
        </w:trPr>
        <w:tc>
          <w:tcPr>
            <w:tcW w:w="4503" w:type="dxa"/>
          </w:tcPr>
          <w:p w:rsidR="00E23A07" w:rsidRPr="00632C2A" w:rsidRDefault="00E23A07" w:rsidP="00D47A17">
            <w:pPr>
              <w:spacing w:line="240" w:lineRule="auto"/>
              <w:rPr>
                <w:b/>
                <w:szCs w:val="28"/>
              </w:rPr>
            </w:pPr>
            <w:r w:rsidRPr="00632C2A">
              <w:rPr>
                <w:b/>
                <w:szCs w:val="28"/>
              </w:rPr>
              <w:lastRenderedPageBreak/>
              <w:t>Перечень целевых показателей муниципальной программы</w:t>
            </w:r>
          </w:p>
        </w:tc>
        <w:tc>
          <w:tcPr>
            <w:tcW w:w="5386" w:type="dxa"/>
          </w:tcPr>
          <w:p w:rsidR="00E23A07" w:rsidRDefault="00E23A07" w:rsidP="00D47A17">
            <w:pPr>
              <w:spacing w:line="240" w:lineRule="auto"/>
              <w:rPr>
                <w:szCs w:val="28"/>
              </w:rPr>
            </w:pPr>
            <w:r w:rsidRPr="002F71AE">
              <w:rPr>
                <w:szCs w:val="28"/>
              </w:rPr>
              <w:t>Финансирование деятельности по уточнению записей похозяйственного учета</w:t>
            </w:r>
          </w:p>
          <w:p w:rsidR="00E23A07" w:rsidRDefault="00E23A07" w:rsidP="00D47A17">
            <w:pPr>
              <w:spacing w:line="240" w:lineRule="auto"/>
              <w:rPr>
                <w:szCs w:val="28"/>
              </w:rPr>
            </w:pPr>
            <w:r>
              <w:rPr>
                <w:szCs w:val="28"/>
              </w:rPr>
              <w:t>Финансирование деятельностипредседателей ТОС</w:t>
            </w:r>
          </w:p>
          <w:p w:rsidR="00E23A07" w:rsidRDefault="00E23A07" w:rsidP="00D47A17">
            <w:pPr>
              <w:spacing w:line="240" w:lineRule="auto"/>
              <w:rPr>
                <w:szCs w:val="28"/>
              </w:rPr>
            </w:pPr>
          </w:p>
        </w:tc>
      </w:tr>
      <w:tr w:rsidR="00E23A07" w:rsidTr="00D47A17">
        <w:trPr>
          <w:trHeight w:val="1078"/>
        </w:trPr>
        <w:tc>
          <w:tcPr>
            <w:tcW w:w="4503" w:type="dxa"/>
            <w:tcBorders>
              <w:bottom w:val="nil"/>
            </w:tcBorders>
          </w:tcPr>
          <w:p w:rsidR="00E23A07" w:rsidRPr="00632C2A" w:rsidRDefault="00E23A07" w:rsidP="00D47A17">
            <w:pPr>
              <w:spacing w:line="240" w:lineRule="auto"/>
              <w:rPr>
                <w:b/>
                <w:szCs w:val="28"/>
              </w:rPr>
            </w:pPr>
            <w:r w:rsidRPr="00632C2A">
              <w:rPr>
                <w:b/>
                <w:szCs w:val="28"/>
              </w:rPr>
              <w:t xml:space="preserve">Этапы и сроки реализации муниципальной </w:t>
            </w:r>
          </w:p>
          <w:p w:rsidR="00E23A07" w:rsidRDefault="00E23A07" w:rsidP="00D47A17">
            <w:pPr>
              <w:spacing w:line="240" w:lineRule="auto"/>
              <w:rPr>
                <w:b/>
                <w:szCs w:val="28"/>
              </w:rPr>
            </w:pPr>
            <w:r>
              <w:rPr>
                <w:b/>
                <w:szCs w:val="28"/>
              </w:rPr>
              <w:t>п</w:t>
            </w:r>
            <w:r w:rsidRPr="00632C2A">
              <w:rPr>
                <w:b/>
                <w:szCs w:val="28"/>
              </w:rPr>
              <w:t>рограммы</w:t>
            </w:r>
          </w:p>
          <w:p w:rsidR="00E23A07" w:rsidRPr="00632C2A" w:rsidRDefault="00E23A07" w:rsidP="00D47A17">
            <w:pPr>
              <w:spacing w:line="240" w:lineRule="auto"/>
              <w:rPr>
                <w:b/>
                <w:szCs w:val="28"/>
              </w:rPr>
            </w:pPr>
          </w:p>
        </w:tc>
        <w:tc>
          <w:tcPr>
            <w:tcW w:w="5386" w:type="dxa"/>
            <w:tcBorders>
              <w:bottom w:val="nil"/>
            </w:tcBorders>
          </w:tcPr>
          <w:p w:rsidR="00E23A07" w:rsidRPr="009E205C" w:rsidRDefault="00E23A07" w:rsidP="00D47A17">
            <w:pPr>
              <w:spacing w:line="240" w:lineRule="auto"/>
            </w:pPr>
            <w:r>
              <w:rPr>
                <w:szCs w:val="28"/>
              </w:rPr>
              <w:t>2016</w:t>
            </w:r>
            <w:r w:rsidRPr="00E6347D">
              <w:rPr>
                <w:szCs w:val="28"/>
              </w:rPr>
              <w:t xml:space="preserve"> - 201</w:t>
            </w:r>
            <w:r>
              <w:rPr>
                <w:szCs w:val="28"/>
              </w:rPr>
              <w:t>8</w:t>
            </w:r>
            <w:r w:rsidRPr="00E6347D">
              <w:rPr>
                <w:szCs w:val="28"/>
              </w:rPr>
              <w:t xml:space="preserve"> годы, реализ</w:t>
            </w:r>
            <w:r>
              <w:rPr>
                <w:szCs w:val="28"/>
              </w:rPr>
              <w:t>уется</w:t>
            </w:r>
            <w:r w:rsidRPr="00E6347D">
              <w:rPr>
                <w:szCs w:val="28"/>
              </w:rPr>
              <w:t xml:space="preserve"> в один этап</w:t>
            </w:r>
          </w:p>
        </w:tc>
      </w:tr>
      <w:tr w:rsidR="00E23A07" w:rsidTr="00D47A17">
        <w:trPr>
          <w:trHeight w:val="1272"/>
        </w:trPr>
        <w:tc>
          <w:tcPr>
            <w:tcW w:w="4503" w:type="dxa"/>
          </w:tcPr>
          <w:p w:rsidR="00E23A07" w:rsidRDefault="00E23A07" w:rsidP="00D47A17">
            <w:pPr>
              <w:spacing w:line="240" w:lineRule="auto"/>
              <w:rPr>
                <w:b/>
                <w:szCs w:val="28"/>
              </w:rPr>
            </w:pPr>
            <w:r w:rsidRPr="00632C2A">
              <w:rPr>
                <w:b/>
                <w:szCs w:val="28"/>
              </w:rPr>
              <w:t>Объемы бюджетных ассигнований муниципальной программы</w:t>
            </w:r>
          </w:p>
          <w:p w:rsidR="00E23A07" w:rsidRDefault="00E23A07" w:rsidP="00D47A17">
            <w:pPr>
              <w:spacing w:line="240" w:lineRule="auto"/>
              <w:rPr>
                <w:b/>
                <w:szCs w:val="28"/>
              </w:rPr>
            </w:pPr>
          </w:p>
          <w:p w:rsidR="00E23A07" w:rsidRPr="00632C2A" w:rsidRDefault="00E23A07" w:rsidP="00D47A17">
            <w:pPr>
              <w:spacing w:line="240" w:lineRule="auto"/>
              <w:rPr>
                <w:b/>
                <w:szCs w:val="28"/>
              </w:rPr>
            </w:pPr>
          </w:p>
        </w:tc>
        <w:tc>
          <w:tcPr>
            <w:tcW w:w="5386" w:type="dxa"/>
          </w:tcPr>
          <w:p w:rsidR="00E23A07" w:rsidRPr="00C3082F" w:rsidRDefault="00E23A07" w:rsidP="00D47A1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муниципальной </w:t>
            </w:r>
            <w:r w:rsidRPr="00C3082F">
              <w:rPr>
                <w:rFonts w:ascii="Times New Roman" w:hAnsi="Times New Roman" w:cs="Times New Roman"/>
                <w:sz w:val="28"/>
                <w:szCs w:val="28"/>
              </w:rPr>
              <w:t>программы</w:t>
            </w:r>
            <w:r>
              <w:rPr>
                <w:rFonts w:ascii="Times New Roman" w:hAnsi="Times New Roman" w:cs="Times New Roman"/>
                <w:sz w:val="28"/>
                <w:szCs w:val="28"/>
              </w:rPr>
              <w:t xml:space="preserve"> составляет 300,0</w:t>
            </w:r>
            <w:r w:rsidRPr="00C3082F">
              <w:rPr>
                <w:rFonts w:ascii="Times New Roman" w:hAnsi="Times New Roman" w:cs="Times New Roman"/>
                <w:sz w:val="28"/>
                <w:szCs w:val="28"/>
              </w:rPr>
              <w:t xml:space="preserve"> тысяч рублей, в том числе:</w:t>
            </w:r>
          </w:p>
          <w:p w:rsidR="00E23A07" w:rsidRPr="00C3082F" w:rsidRDefault="00E23A07" w:rsidP="00D47A1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300,0 тысяч рублей.</w:t>
            </w:r>
          </w:p>
          <w:p w:rsidR="00E23A07" w:rsidRPr="00C3082F" w:rsidRDefault="00E23A07" w:rsidP="00D47A17">
            <w:pPr>
              <w:pStyle w:val="ConsPlusNormal"/>
              <w:widowControl/>
              <w:ind w:firstLine="0"/>
              <w:jc w:val="both"/>
              <w:rPr>
                <w:rFonts w:ascii="Times New Roman" w:hAnsi="Times New Roman" w:cs="Times New Roman"/>
                <w:sz w:val="28"/>
                <w:szCs w:val="28"/>
              </w:rPr>
            </w:pPr>
            <w:r w:rsidRPr="00C3082F">
              <w:rPr>
                <w:rFonts w:ascii="Times New Roman" w:hAnsi="Times New Roman" w:cs="Times New Roman"/>
                <w:sz w:val="28"/>
                <w:szCs w:val="28"/>
              </w:rPr>
              <w:t>В том числе по годам:</w:t>
            </w:r>
          </w:p>
          <w:p w:rsidR="00E23A07" w:rsidRPr="00C3082F" w:rsidRDefault="00E23A07" w:rsidP="00D47A1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2016 год – 100,0 тысяч</w:t>
            </w:r>
            <w:r w:rsidRPr="00C3082F">
              <w:rPr>
                <w:rFonts w:ascii="Times New Roman" w:hAnsi="Times New Roman" w:cs="Times New Roman"/>
                <w:sz w:val="28"/>
                <w:szCs w:val="28"/>
              </w:rPr>
              <w:t xml:space="preserve"> р</w:t>
            </w:r>
            <w:r>
              <w:rPr>
                <w:rFonts w:ascii="Times New Roman" w:hAnsi="Times New Roman" w:cs="Times New Roman"/>
                <w:sz w:val="28"/>
                <w:szCs w:val="28"/>
              </w:rPr>
              <w:t>ублей;</w:t>
            </w:r>
          </w:p>
          <w:p w:rsidR="00E23A07" w:rsidRPr="00C3082F" w:rsidRDefault="00E23A07" w:rsidP="00D47A1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2017 год – 100,0 тысяч рублей;</w:t>
            </w:r>
          </w:p>
          <w:p w:rsidR="00E23A07" w:rsidRDefault="00E23A07" w:rsidP="00D47A17">
            <w:pPr>
              <w:spacing w:line="240" w:lineRule="auto"/>
              <w:rPr>
                <w:szCs w:val="28"/>
              </w:rPr>
            </w:pPr>
            <w:r>
              <w:rPr>
                <w:szCs w:val="28"/>
              </w:rPr>
              <w:t>2018 год – 100,0 тысяч</w:t>
            </w:r>
            <w:r w:rsidRPr="00C3082F">
              <w:rPr>
                <w:szCs w:val="28"/>
              </w:rPr>
              <w:t xml:space="preserve"> рублей</w:t>
            </w:r>
          </w:p>
          <w:p w:rsidR="00E23A07" w:rsidRDefault="00E23A07" w:rsidP="00D47A17">
            <w:pPr>
              <w:spacing w:line="240" w:lineRule="auto"/>
            </w:pPr>
          </w:p>
        </w:tc>
      </w:tr>
      <w:tr w:rsidR="00E23A07" w:rsidTr="00D47A17">
        <w:trPr>
          <w:trHeight w:val="1410"/>
        </w:trPr>
        <w:tc>
          <w:tcPr>
            <w:tcW w:w="4503" w:type="dxa"/>
          </w:tcPr>
          <w:p w:rsidR="00E23A07" w:rsidRPr="00632C2A" w:rsidRDefault="00E23A07" w:rsidP="00D47A17">
            <w:pPr>
              <w:spacing w:line="240" w:lineRule="auto"/>
              <w:rPr>
                <w:b/>
                <w:szCs w:val="28"/>
              </w:rPr>
            </w:pPr>
            <w:r w:rsidRPr="00632C2A">
              <w:rPr>
                <w:b/>
                <w:szCs w:val="28"/>
              </w:rPr>
              <w:t>Контроль реализации муниципальной программы</w:t>
            </w:r>
          </w:p>
        </w:tc>
        <w:tc>
          <w:tcPr>
            <w:tcW w:w="5386" w:type="dxa"/>
          </w:tcPr>
          <w:p w:rsidR="00E23A07" w:rsidRDefault="00E23A07" w:rsidP="00D47A17">
            <w:pPr>
              <w:spacing w:line="240" w:lineRule="auto"/>
            </w:pPr>
            <w:r>
              <w:t xml:space="preserve">администрация Новоджерелиевского сельского поселения Брюховецкого района, </w:t>
            </w:r>
          </w:p>
          <w:p w:rsidR="00E23A07" w:rsidRDefault="00E23A07" w:rsidP="00D47A17">
            <w:pPr>
              <w:spacing w:line="240" w:lineRule="auto"/>
            </w:pPr>
            <w:r>
              <w:t>Совет Новоджерелиевского сельского поселения Брюховецкого района</w:t>
            </w:r>
          </w:p>
        </w:tc>
      </w:tr>
    </w:tbl>
    <w:p w:rsidR="00E23A07" w:rsidRDefault="00E23A07" w:rsidP="00E23A07">
      <w:pPr>
        <w:widowControl w:val="0"/>
        <w:spacing w:line="240" w:lineRule="auto"/>
        <w:jc w:val="both"/>
        <w:rPr>
          <w:szCs w:val="28"/>
        </w:rPr>
      </w:pPr>
    </w:p>
    <w:p w:rsidR="00E23A07" w:rsidRPr="00276528" w:rsidRDefault="00E23A07" w:rsidP="00E23A07">
      <w:pPr>
        <w:pStyle w:val="a6"/>
        <w:tabs>
          <w:tab w:val="left" w:pos="9639"/>
        </w:tabs>
        <w:jc w:val="center"/>
        <w:rPr>
          <w:rFonts w:ascii="Times New Roman" w:hAnsi="Times New Roman"/>
          <w:b/>
          <w:sz w:val="28"/>
          <w:szCs w:val="28"/>
        </w:rPr>
      </w:pPr>
      <w:bookmarkStart w:id="5" w:name="_Toc228096660"/>
      <w:bookmarkStart w:id="6" w:name="_Toc207518384"/>
      <w:r w:rsidRPr="00276528">
        <w:rPr>
          <w:rFonts w:ascii="Times New Roman" w:hAnsi="Times New Roman"/>
          <w:b/>
          <w:sz w:val="28"/>
          <w:szCs w:val="28"/>
        </w:rPr>
        <w:t>1. Характеристика текущего состояния и прогноз развития реализации муниципальных функций, связанных с муниципальным управлением</w:t>
      </w:r>
    </w:p>
    <w:p w:rsidR="00E23A07" w:rsidRPr="00276528" w:rsidRDefault="00E23A07" w:rsidP="00E23A07">
      <w:pPr>
        <w:pStyle w:val="a6"/>
        <w:tabs>
          <w:tab w:val="left" w:pos="9639"/>
        </w:tabs>
        <w:jc w:val="center"/>
        <w:rPr>
          <w:rFonts w:ascii="Times New Roman" w:hAnsi="Times New Roman"/>
          <w:b/>
          <w:sz w:val="28"/>
          <w:szCs w:val="28"/>
        </w:rPr>
      </w:pPr>
      <w:r w:rsidRPr="00276528">
        <w:rPr>
          <w:rFonts w:ascii="Times New Roman" w:hAnsi="Times New Roman"/>
          <w:b/>
          <w:sz w:val="28"/>
          <w:szCs w:val="28"/>
        </w:rPr>
        <w:t>на 2016 - 2018 годы</w:t>
      </w:r>
    </w:p>
    <w:p w:rsidR="00E23A07" w:rsidRPr="00FE5D08" w:rsidRDefault="00E23A07" w:rsidP="00E23A07">
      <w:pPr>
        <w:spacing w:line="240" w:lineRule="auto"/>
        <w:jc w:val="both"/>
        <w:rPr>
          <w:sz w:val="24"/>
        </w:rPr>
      </w:pPr>
    </w:p>
    <w:p w:rsidR="00E23A07" w:rsidRPr="000C0CED" w:rsidRDefault="00E23A07" w:rsidP="00E23A07">
      <w:pPr>
        <w:spacing w:line="240" w:lineRule="auto"/>
        <w:ind w:firstLine="720"/>
        <w:jc w:val="both"/>
        <w:rPr>
          <w:szCs w:val="28"/>
        </w:rPr>
      </w:pPr>
      <w:r w:rsidRPr="000C0CED">
        <w:rPr>
          <w:szCs w:val="28"/>
        </w:rPr>
        <w:t>Программа разработана на основании Федерального закона «О муниципальной службе в Российской Федерации» от 02.03.2007 N 25-ФЗ</w:t>
      </w:r>
      <w:r>
        <w:rPr>
          <w:szCs w:val="28"/>
        </w:rPr>
        <w:t>.</w:t>
      </w:r>
    </w:p>
    <w:p w:rsidR="00E23A07" w:rsidRPr="002C4FF5" w:rsidRDefault="00E23A07" w:rsidP="00E23A07">
      <w:pPr>
        <w:spacing w:line="240" w:lineRule="auto"/>
        <w:ind w:firstLine="720"/>
        <w:jc w:val="both"/>
        <w:rPr>
          <w:szCs w:val="28"/>
        </w:rPr>
      </w:pPr>
      <w:r w:rsidRPr="002C4FF5">
        <w:rPr>
          <w:szCs w:val="28"/>
        </w:rPr>
        <w:t xml:space="preserve">Администрация </w:t>
      </w:r>
      <w:r>
        <w:rPr>
          <w:szCs w:val="28"/>
        </w:rPr>
        <w:t xml:space="preserve">Новоджерелиевского сельского поселения Брюховецкого района </w:t>
      </w:r>
      <w:r w:rsidRPr="002C4FF5">
        <w:rPr>
          <w:szCs w:val="28"/>
        </w:rPr>
        <w:t>является исполнительно-распорядительным органом местного самоуправления, наделенного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w:t>
      </w:r>
      <w:r>
        <w:rPr>
          <w:szCs w:val="28"/>
        </w:rPr>
        <w:t>авления федеральными и краевыми</w:t>
      </w:r>
      <w:r w:rsidRPr="002C4FF5">
        <w:rPr>
          <w:szCs w:val="28"/>
        </w:rPr>
        <w:t xml:space="preserve"> законами.</w:t>
      </w:r>
    </w:p>
    <w:p w:rsidR="00E23A07" w:rsidRPr="000C0CED" w:rsidRDefault="00E23A07" w:rsidP="00E23A07">
      <w:pPr>
        <w:spacing w:line="240" w:lineRule="auto"/>
        <w:ind w:firstLine="720"/>
        <w:jc w:val="both"/>
        <w:rPr>
          <w:szCs w:val="28"/>
        </w:rPr>
      </w:pPr>
      <w:r w:rsidRPr="000C0CED">
        <w:rPr>
          <w:szCs w:val="28"/>
        </w:rPr>
        <w:t xml:space="preserve">Осуществление </w:t>
      </w:r>
      <w:r>
        <w:rPr>
          <w:szCs w:val="28"/>
        </w:rPr>
        <w:t xml:space="preserve">и реализация </w:t>
      </w:r>
      <w:r w:rsidRPr="000C0CED">
        <w:rPr>
          <w:szCs w:val="28"/>
        </w:rPr>
        <w:t xml:space="preserve">органами местного самоуправления своих </w:t>
      </w:r>
      <w:r>
        <w:rPr>
          <w:szCs w:val="28"/>
        </w:rPr>
        <w:t xml:space="preserve">функций определяется </w:t>
      </w:r>
      <w:r w:rsidRPr="000C0CED">
        <w:rPr>
          <w:szCs w:val="28"/>
        </w:rPr>
        <w:t>тремя факторами:</w:t>
      </w:r>
    </w:p>
    <w:p w:rsidR="00E23A07" w:rsidRPr="000C0CED" w:rsidRDefault="00E23A07" w:rsidP="00E23A07">
      <w:pPr>
        <w:spacing w:line="240" w:lineRule="auto"/>
        <w:jc w:val="both"/>
        <w:rPr>
          <w:szCs w:val="28"/>
        </w:rPr>
      </w:pPr>
      <w:r w:rsidRPr="000C0CED">
        <w:rPr>
          <w:szCs w:val="28"/>
        </w:rPr>
        <w:t>- состоянием системы органов местного самоуправления, их функционально-должностной структуры;</w:t>
      </w:r>
    </w:p>
    <w:p w:rsidR="00E23A07" w:rsidRPr="000C0CED" w:rsidRDefault="00E23A07" w:rsidP="00E23A07">
      <w:pPr>
        <w:spacing w:line="240" w:lineRule="auto"/>
        <w:jc w:val="both"/>
        <w:rPr>
          <w:szCs w:val="28"/>
        </w:rPr>
      </w:pPr>
      <w:r w:rsidRPr="000C0CED">
        <w:rPr>
          <w:szCs w:val="28"/>
        </w:rPr>
        <w:t>- состоянием кадрового состава и, прежде всего, профессионализмом работников органов местного самоуправления;</w:t>
      </w:r>
    </w:p>
    <w:p w:rsidR="00E23A07" w:rsidRPr="000C0CED" w:rsidRDefault="00E23A07" w:rsidP="00E23A07">
      <w:pPr>
        <w:spacing w:line="240" w:lineRule="auto"/>
        <w:jc w:val="both"/>
        <w:rPr>
          <w:szCs w:val="28"/>
        </w:rPr>
      </w:pPr>
      <w:r w:rsidRPr="000C0CED">
        <w:rPr>
          <w:szCs w:val="28"/>
        </w:rPr>
        <w:t>- наличием инструментов и способов взаимодействия населения и органов местного самоуправления.</w:t>
      </w:r>
    </w:p>
    <w:p w:rsidR="00E23A07" w:rsidRPr="000C0CED" w:rsidRDefault="00E23A07" w:rsidP="00E23A07">
      <w:pPr>
        <w:spacing w:line="240" w:lineRule="auto"/>
        <w:ind w:firstLine="720"/>
        <w:jc w:val="both"/>
        <w:rPr>
          <w:szCs w:val="28"/>
        </w:rPr>
      </w:pPr>
      <w:r w:rsidRPr="000C0CED">
        <w:rPr>
          <w:szCs w:val="28"/>
        </w:rPr>
        <w:lastRenderedPageBreak/>
        <w:t>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w:t>
      </w:r>
      <w:r>
        <w:rPr>
          <w:szCs w:val="28"/>
        </w:rPr>
        <w:t xml:space="preserve">и» (далее – Федеральный закон № </w:t>
      </w:r>
      <w:r w:rsidRPr="000C0CED">
        <w:rPr>
          <w:szCs w:val="28"/>
        </w:rPr>
        <w:t>131-ФЗ), задачей которого является создание условий для формирования межмуниципального сотрудничества, реализация совместных проектов местного значения, увеличение разнообразия форм организации местного самоуправления, необходимого для учета особенностей территорий, повышение доступности и качества предоставления муниципальных услуг, создание условий для устойчивого финансового обеспечения бюджетных обязательств органов местного самоуправления.</w:t>
      </w:r>
    </w:p>
    <w:p w:rsidR="00E23A07" w:rsidRPr="000C0CED" w:rsidRDefault="00E23A07" w:rsidP="00E23A07">
      <w:pPr>
        <w:spacing w:line="240" w:lineRule="auto"/>
        <w:ind w:firstLine="720"/>
        <w:jc w:val="both"/>
        <w:rPr>
          <w:szCs w:val="28"/>
        </w:rPr>
      </w:pPr>
      <w:r w:rsidRPr="000C0CED">
        <w:rPr>
          <w:szCs w:val="28"/>
        </w:rPr>
        <w:t>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w:t>
      </w:r>
    </w:p>
    <w:p w:rsidR="00E23A07" w:rsidRPr="00473330" w:rsidRDefault="00E23A07" w:rsidP="00E23A07">
      <w:pPr>
        <w:spacing w:line="240" w:lineRule="auto"/>
        <w:ind w:firstLine="720"/>
        <w:jc w:val="both"/>
        <w:rPr>
          <w:szCs w:val="28"/>
        </w:rPr>
      </w:pPr>
      <w:r w:rsidRPr="000C0CED">
        <w:rPr>
          <w:szCs w:val="28"/>
        </w:rPr>
        <w:t>Органы местного самоуправления поселения в настоящее время ответственны за решение 39 вопросов местного значения.</w:t>
      </w:r>
      <w:r>
        <w:rPr>
          <w:szCs w:val="28"/>
        </w:rPr>
        <w:t xml:space="preserve"> Вся</w:t>
      </w:r>
      <w:r w:rsidRPr="00927EF6">
        <w:rPr>
          <w:szCs w:val="28"/>
        </w:rPr>
        <w:t xml:space="preserve"> деятельно</w:t>
      </w:r>
      <w:r>
        <w:rPr>
          <w:szCs w:val="28"/>
        </w:rPr>
        <w:t>стьадминистрации Новоджерелиевского сельского поселения направлена на создание положительного, устойчивого социально-экономического</w:t>
      </w:r>
      <w:r w:rsidRPr="000C0CED">
        <w:rPr>
          <w:szCs w:val="28"/>
        </w:rPr>
        <w:t xml:space="preserve"> климат</w:t>
      </w:r>
      <w:r>
        <w:rPr>
          <w:szCs w:val="28"/>
        </w:rPr>
        <w:t xml:space="preserve">ав населенных пунктах муниципального образования: ст. Новоджерелиевской, х. Челюскинец, с. Бейсугское. Реализация муниципальных функций </w:t>
      </w:r>
      <w:r w:rsidRPr="000C0CED">
        <w:rPr>
          <w:szCs w:val="28"/>
        </w:rPr>
        <w:t>в условиях совершенствования сис</w:t>
      </w:r>
      <w:r>
        <w:rPr>
          <w:szCs w:val="28"/>
        </w:rPr>
        <w:t>темы муниципального управлениявозможна в</w:t>
      </w:r>
      <w:r w:rsidRPr="00473330">
        <w:rPr>
          <w:szCs w:val="28"/>
        </w:rPr>
        <w:t xml:space="preserve"> рамках программно-целевого подхода, направленного в приоритетном порядке на обеспечение </w:t>
      </w:r>
      <w:r w:rsidRPr="00092F29">
        <w:t>равного доступа населения к услугам, возложенным на органы исполнительной власти Фе</w:t>
      </w:r>
      <w:r>
        <w:t xml:space="preserve">деральными, краевыми законами, </w:t>
      </w:r>
      <w:r w:rsidRPr="00092F29">
        <w:t>Уставом</w:t>
      </w:r>
      <w:r>
        <w:t>.</w:t>
      </w: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sectPr w:rsidR="00E23A07" w:rsidSect="004D5CCB">
          <w:pgSz w:w="11906" w:h="16838"/>
          <w:pgMar w:top="1134" w:right="567" w:bottom="1134" w:left="1701" w:header="709" w:footer="709" w:gutter="0"/>
          <w:cols w:space="708"/>
          <w:docGrid w:linePitch="360"/>
        </w:sectPr>
      </w:pPr>
    </w:p>
    <w:p w:rsidR="00E23A07" w:rsidRPr="00061BD6" w:rsidRDefault="00E23A07" w:rsidP="00E23A07">
      <w:pPr>
        <w:pStyle w:val="a6"/>
        <w:tabs>
          <w:tab w:val="left" w:pos="709"/>
        </w:tabs>
        <w:jc w:val="center"/>
        <w:rPr>
          <w:rFonts w:ascii="Times New Roman" w:hAnsi="Times New Roman"/>
          <w:b/>
          <w:sz w:val="28"/>
          <w:szCs w:val="28"/>
        </w:rPr>
      </w:pPr>
      <w:r w:rsidRPr="00061BD6">
        <w:rPr>
          <w:rFonts w:ascii="Times New Roman" w:hAnsi="Times New Roman"/>
          <w:b/>
          <w:sz w:val="28"/>
          <w:szCs w:val="28"/>
        </w:rPr>
        <w:lastRenderedPageBreak/>
        <w:t>2. Цели, задачи и целевые показатели муниципальной программы</w:t>
      </w:r>
    </w:p>
    <w:p w:rsidR="00E23A07" w:rsidRPr="00061BD6" w:rsidRDefault="00E23A07" w:rsidP="00E23A07">
      <w:pPr>
        <w:pStyle w:val="a6"/>
        <w:jc w:val="center"/>
        <w:rPr>
          <w:rFonts w:ascii="Times New Roman" w:hAnsi="Times New Roman"/>
          <w:b/>
          <w:sz w:val="28"/>
          <w:szCs w:val="28"/>
        </w:rPr>
      </w:pPr>
      <w:r w:rsidRPr="00061BD6">
        <w:rPr>
          <w:rFonts w:ascii="Times New Roman" w:hAnsi="Times New Roman"/>
          <w:b/>
          <w:sz w:val="28"/>
          <w:szCs w:val="28"/>
        </w:rPr>
        <w:t>«Реализация муниципальных функций, связанных с муниципальным управлением» на 2016-2018 годы</w:t>
      </w:r>
    </w:p>
    <w:p w:rsidR="00E23A07" w:rsidRDefault="00E23A07" w:rsidP="00E23A07">
      <w:pPr>
        <w:spacing w:line="240" w:lineRule="auto"/>
      </w:pPr>
    </w:p>
    <w:p w:rsidR="00E23A07" w:rsidRDefault="00E23A07" w:rsidP="00E23A07">
      <w:pPr>
        <w:pStyle w:val="a6"/>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797"/>
        <w:gridCol w:w="96"/>
        <w:gridCol w:w="45"/>
        <w:gridCol w:w="1135"/>
        <w:gridCol w:w="1133"/>
        <w:gridCol w:w="1418"/>
        <w:gridCol w:w="1417"/>
        <w:gridCol w:w="1276"/>
      </w:tblGrid>
      <w:tr w:rsidR="00E23A07" w:rsidRPr="005C2807" w:rsidTr="00D47A17">
        <w:tc>
          <w:tcPr>
            <w:tcW w:w="675" w:type="dxa"/>
            <w:vMerge w:val="restart"/>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 п/п</w:t>
            </w:r>
          </w:p>
        </w:tc>
        <w:tc>
          <w:tcPr>
            <w:tcW w:w="7797" w:type="dxa"/>
            <w:vMerge w:val="restart"/>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Наименование целевого показателя</w:t>
            </w:r>
          </w:p>
        </w:tc>
        <w:tc>
          <w:tcPr>
            <w:tcW w:w="1276" w:type="dxa"/>
            <w:gridSpan w:val="3"/>
            <w:vMerge w:val="restart"/>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Единица измерения</w:t>
            </w:r>
          </w:p>
        </w:tc>
        <w:tc>
          <w:tcPr>
            <w:tcW w:w="1133" w:type="dxa"/>
            <w:vMerge w:val="restart"/>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Статус</w:t>
            </w:r>
          </w:p>
        </w:tc>
        <w:tc>
          <w:tcPr>
            <w:tcW w:w="4111" w:type="dxa"/>
            <w:gridSpan w:val="3"/>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Значение показателей</w:t>
            </w:r>
          </w:p>
        </w:tc>
      </w:tr>
      <w:tr w:rsidR="00E23A07" w:rsidRPr="005C2807" w:rsidTr="00D47A17">
        <w:tc>
          <w:tcPr>
            <w:tcW w:w="675" w:type="dxa"/>
            <w:vMerge/>
            <w:shd w:val="clear" w:color="auto" w:fill="auto"/>
          </w:tcPr>
          <w:p w:rsidR="00E23A07" w:rsidRPr="005C2807" w:rsidRDefault="00E23A07" w:rsidP="00D47A17">
            <w:pPr>
              <w:pStyle w:val="a6"/>
              <w:jc w:val="center"/>
              <w:rPr>
                <w:rFonts w:ascii="Times New Roman" w:hAnsi="Times New Roman"/>
                <w:sz w:val="28"/>
                <w:szCs w:val="28"/>
              </w:rPr>
            </w:pPr>
          </w:p>
        </w:tc>
        <w:tc>
          <w:tcPr>
            <w:tcW w:w="7797" w:type="dxa"/>
            <w:vMerge/>
            <w:shd w:val="clear" w:color="auto" w:fill="auto"/>
          </w:tcPr>
          <w:p w:rsidR="00E23A07" w:rsidRPr="005C2807" w:rsidRDefault="00E23A07" w:rsidP="00D47A17">
            <w:pPr>
              <w:pStyle w:val="a6"/>
              <w:jc w:val="center"/>
              <w:rPr>
                <w:rFonts w:ascii="Times New Roman" w:hAnsi="Times New Roman"/>
                <w:sz w:val="28"/>
                <w:szCs w:val="28"/>
              </w:rPr>
            </w:pPr>
          </w:p>
        </w:tc>
        <w:tc>
          <w:tcPr>
            <w:tcW w:w="1276" w:type="dxa"/>
            <w:gridSpan w:val="3"/>
            <w:vMerge/>
            <w:shd w:val="clear" w:color="auto" w:fill="auto"/>
          </w:tcPr>
          <w:p w:rsidR="00E23A07" w:rsidRPr="005C2807" w:rsidRDefault="00E23A07" w:rsidP="00D47A17">
            <w:pPr>
              <w:pStyle w:val="a6"/>
              <w:jc w:val="center"/>
              <w:rPr>
                <w:rFonts w:ascii="Times New Roman" w:hAnsi="Times New Roman"/>
                <w:sz w:val="28"/>
                <w:szCs w:val="28"/>
              </w:rPr>
            </w:pPr>
          </w:p>
        </w:tc>
        <w:tc>
          <w:tcPr>
            <w:tcW w:w="1133" w:type="dxa"/>
            <w:vMerge/>
            <w:shd w:val="clear" w:color="auto" w:fill="auto"/>
          </w:tcPr>
          <w:p w:rsidR="00E23A07" w:rsidRPr="005C2807" w:rsidRDefault="00E23A07" w:rsidP="00D47A17">
            <w:pPr>
              <w:pStyle w:val="a6"/>
              <w:jc w:val="center"/>
              <w:rPr>
                <w:rFonts w:ascii="Times New Roman" w:hAnsi="Times New Roman"/>
                <w:sz w:val="28"/>
                <w:szCs w:val="28"/>
              </w:rPr>
            </w:pP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2016</w:t>
            </w:r>
            <w:r w:rsidRPr="005C2807">
              <w:rPr>
                <w:rFonts w:ascii="Times New Roman" w:hAnsi="Times New Roman"/>
                <w:sz w:val="28"/>
                <w:szCs w:val="28"/>
              </w:rPr>
              <w:t xml:space="preserve"> год</w:t>
            </w:r>
          </w:p>
        </w:tc>
        <w:tc>
          <w:tcPr>
            <w:tcW w:w="1417"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2017</w:t>
            </w:r>
            <w:r w:rsidRPr="005C2807">
              <w:rPr>
                <w:rFonts w:ascii="Times New Roman" w:hAnsi="Times New Roman"/>
                <w:sz w:val="28"/>
                <w:szCs w:val="28"/>
              </w:rPr>
              <w:t xml:space="preserve"> год</w:t>
            </w:r>
          </w:p>
        </w:tc>
        <w:tc>
          <w:tcPr>
            <w:tcW w:w="1276"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2018</w:t>
            </w:r>
            <w:r w:rsidRPr="005C2807">
              <w:rPr>
                <w:rFonts w:ascii="Times New Roman" w:hAnsi="Times New Roman"/>
                <w:sz w:val="28"/>
                <w:szCs w:val="28"/>
              </w:rPr>
              <w:t xml:space="preserve"> год</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1</w:t>
            </w:r>
          </w:p>
        </w:tc>
        <w:tc>
          <w:tcPr>
            <w:tcW w:w="7797"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2</w:t>
            </w:r>
          </w:p>
        </w:tc>
        <w:tc>
          <w:tcPr>
            <w:tcW w:w="1276" w:type="dxa"/>
            <w:gridSpan w:val="3"/>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3</w:t>
            </w:r>
          </w:p>
        </w:tc>
        <w:tc>
          <w:tcPr>
            <w:tcW w:w="1133"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4</w:t>
            </w:r>
          </w:p>
        </w:tc>
        <w:tc>
          <w:tcPr>
            <w:tcW w:w="1418"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5</w:t>
            </w:r>
          </w:p>
        </w:tc>
        <w:tc>
          <w:tcPr>
            <w:tcW w:w="1417"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6</w:t>
            </w:r>
          </w:p>
        </w:tc>
        <w:tc>
          <w:tcPr>
            <w:tcW w:w="1276"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7</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28"/>
                <w:szCs w:val="28"/>
              </w:rPr>
            </w:pPr>
          </w:p>
        </w:tc>
        <w:tc>
          <w:tcPr>
            <w:tcW w:w="14317" w:type="dxa"/>
            <w:gridSpan w:val="8"/>
            <w:shd w:val="clear" w:color="auto" w:fill="auto"/>
          </w:tcPr>
          <w:p w:rsidR="00E23A07" w:rsidRPr="00C236EC" w:rsidRDefault="00E23A07" w:rsidP="00D47A17">
            <w:pPr>
              <w:spacing w:line="240" w:lineRule="auto"/>
              <w:jc w:val="center"/>
              <w:rPr>
                <w:szCs w:val="28"/>
              </w:rPr>
            </w:pPr>
            <w:r w:rsidRPr="005C2807">
              <w:rPr>
                <w:szCs w:val="28"/>
              </w:rPr>
              <w:t>Муниципальная программа «</w:t>
            </w:r>
            <w:r w:rsidRPr="00C236EC">
              <w:rPr>
                <w:szCs w:val="28"/>
              </w:rPr>
              <w:t>Реализация муниципальных функций,</w:t>
            </w:r>
          </w:p>
          <w:p w:rsidR="00E23A07" w:rsidRPr="005C2807" w:rsidRDefault="00E23A07" w:rsidP="00D47A17">
            <w:pPr>
              <w:pStyle w:val="a6"/>
              <w:jc w:val="center"/>
              <w:rPr>
                <w:rFonts w:ascii="Times New Roman" w:hAnsi="Times New Roman"/>
                <w:sz w:val="28"/>
                <w:szCs w:val="28"/>
              </w:rPr>
            </w:pPr>
            <w:r w:rsidRPr="00C236EC">
              <w:rPr>
                <w:rFonts w:ascii="Times New Roman" w:hAnsi="Times New Roman"/>
                <w:sz w:val="28"/>
                <w:szCs w:val="28"/>
              </w:rPr>
              <w:t>связанных с муниципальным управлением вНоводжерелиевском сельском поселении</w:t>
            </w:r>
            <w:r>
              <w:rPr>
                <w:rFonts w:ascii="Times New Roman" w:hAnsi="Times New Roman"/>
                <w:sz w:val="28"/>
                <w:szCs w:val="28"/>
              </w:rPr>
              <w:t>» на 2016-2018</w:t>
            </w:r>
            <w:r w:rsidRPr="005C2807">
              <w:rPr>
                <w:rFonts w:ascii="Times New Roman" w:hAnsi="Times New Roman"/>
                <w:sz w:val="28"/>
                <w:szCs w:val="28"/>
              </w:rPr>
              <w:t xml:space="preserve"> годы</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w:t>
            </w:r>
          </w:p>
        </w:tc>
        <w:tc>
          <w:tcPr>
            <w:tcW w:w="14317" w:type="dxa"/>
            <w:gridSpan w:val="8"/>
            <w:shd w:val="clear" w:color="auto" w:fill="auto"/>
          </w:tcPr>
          <w:p w:rsidR="00E23A07" w:rsidRPr="005C2807" w:rsidRDefault="00E23A07" w:rsidP="00D47A17">
            <w:pPr>
              <w:pStyle w:val="a6"/>
              <w:jc w:val="both"/>
              <w:rPr>
                <w:rFonts w:ascii="Times New Roman" w:hAnsi="Times New Roman"/>
                <w:sz w:val="28"/>
                <w:szCs w:val="28"/>
              </w:rPr>
            </w:pPr>
            <w:r w:rsidRPr="005C2807">
              <w:rPr>
                <w:rFonts w:ascii="Times New Roman" w:hAnsi="Times New Roman"/>
                <w:sz w:val="28"/>
                <w:szCs w:val="28"/>
              </w:rPr>
              <w:t xml:space="preserve">Цель: </w:t>
            </w:r>
            <w:r w:rsidRPr="00036750">
              <w:rPr>
                <w:rFonts w:ascii="Times New Roman" w:hAnsi="Times New Roman"/>
                <w:color w:val="000000"/>
                <w:sz w:val="28"/>
                <w:szCs w:val="28"/>
              </w:rPr>
              <w:t>создание механизма интеграции в рамках межведомственного информационного взаимодействия органов государственной власти</w:t>
            </w:r>
          </w:p>
        </w:tc>
      </w:tr>
      <w:tr w:rsidR="00E23A07" w:rsidRPr="005C2807" w:rsidTr="00D47A17">
        <w:trPr>
          <w:trHeight w:val="732"/>
        </w:trPr>
        <w:tc>
          <w:tcPr>
            <w:tcW w:w="675" w:type="dxa"/>
            <w:shd w:val="clear" w:color="auto" w:fill="auto"/>
          </w:tcPr>
          <w:p w:rsidR="00E23A07" w:rsidRPr="005C2807" w:rsidRDefault="00E23A07" w:rsidP="00D47A17">
            <w:pPr>
              <w:pStyle w:val="a6"/>
              <w:jc w:val="center"/>
              <w:rPr>
                <w:rFonts w:ascii="Times New Roman" w:hAnsi="Times New Roman"/>
                <w:sz w:val="28"/>
                <w:szCs w:val="28"/>
              </w:rPr>
            </w:pPr>
          </w:p>
        </w:tc>
        <w:tc>
          <w:tcPr>
            <w:tcW w:w="14317" w:type="dxa"/>
            <w:gridSpan w:val="8"/>
            <w:shd w:val="clear" w:color="auto" w:fill="auto"/>
          </w:tcPr>
          <w:p w:rsidR="00E23A07" w:rsidRPr="00036750" w:rsidRDefault="00E23A07" w:rsidP="00D47A17">
            <w:pPr>
              <w:pStyle w:val="a7"/>
              <w:spacing w:before="0" w:after="0"/>
              <w:jc w:val="both"/>
              <w:rPr>
                <w:color w:val="000000"/>
                <w:sz w:val="28"/>
                <w:szCs w:val="28"/>
              </w:rPr>
            </w:pPr>
            <w:r w:rsidRPr="005C2807">
              <w:rPr>
                <w:sz w:val="28"/>
                <w:szCs w:val="28"/>
              </w:rPr>
              <w:t xml:space="preserve">Задача: </w:t>
            </w:r>
            <w:r w:rsidRPr="00036750">
              <w:rPr>
                <w:color w:val="000000"/>
                <w:sz w:val="28"/>
                <w:szCs w:val="28"/>
              </w:rPr>
              <w:t xml:space="preserve">оказание муниципальных услуг по запросам населения регламентированных справок и выписок из похозяйственных книг; </w:t>
            </w:r>
          </w:p>
          <w:p w:rsidR="00E23A07" w:rsidRPr="00FE17CC" w:rsidRDefault="00E23A07" w:rsidP="00D47A17">
            <w:pPr>
              <w:pStyle w:val="a6"/>
              <w:jc w:val="both"/>
              <w:rPr>
                <w:rFonts w:ascii="Times New Roman" w:hAnsi="Times New Roman"/>
                <w:sz w:val="28"/>
                <w:szCs w:val="28"/>
              </w:rPr>
            </w:pPr>
            <w:r w:rsidRPr="00FE17CC">
              <w:rPr>
                <w:rFonts w:ascii="Times New Roman" w:hAnsi="Times New Roman"/>
                <w:color w:val="000000"/>
                <w:sz w:val="28"/>
                <w:szCs w:val="28"/>
              </w:rPr>
              <w:t>·консолидация данных похозяйственного учета поселенческого уровня и формирование необходимой отчетности финансово-экономического, налогового и статистического характера.</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1.1</w:t>
            </w:r>
          </w:p>
        </w:tc>
        <w:tc>
          <w:tcPr>
            <w:tcW w:w="7938" w:type="dxa"/>
            <w:gridSpan w:val="3"/>
            <w:shd w:val="clear" w:color="auto" w:fill="auto"/>
          </w:tcPr>
          <w:p w:rsidR="00E23A07" w:rsidRPr="005C2807" w:rsidRDefault="00E23A07" w:rsidP="00D47A17">
            <w:pPr>
              <w:pStyle w:val="a6"/>
              <w:tabs>
                <w:tab w:val="left" w:pos="9639"/>
              </w:tabs>
              <w:rPr>
                <w:rFonts w:ascii="Times New Roman" w:hAnsi="Times New Roman"/>
                <w:sz w:val="28"/>
                <w:szCs w:val="28"/>
              </w:rPr>
            </w:pPr>
            <w:r w:rsidRPr="002F71AE">
              <w:rPr>
                <w:rFonts w:ascii="Times New Roman" w:hAnsi="Times New Roman"/>
                <w:sz w:val="28"/>
                <w:szCs w:val="28"/>
              </w:rPr>
              <w:t>Финансирование деятельности по уточнению записей похозяйственного учета</w:t>
            </w:r>
          </w:p>
        </w:tc>
        <w:tc>
          <w:tcPr>
            <w:tcW w:w="1135" w:type="dxa"/>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чел.</w:t>
            </w:r>
          </w:p>
        </w:tc>
        <w:tc>
          <w:tcPr>
            <w:tcW w:w="1133" w:type="dxa"/>
            <w:shd w:val="clear" w:color="auto" w:fill="auto"/>
          </w:tcPr>
          <w:p w:rsidR="00E23A07" w:rsidRPr="005C2807" w:rsidRDefault="00E23A07" w:rsidP="00D47A17">
            <w:pPr>
              <w:pStyle w:val="a6"/>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10</w:t>
            </w:r>
          </w:p>
        </w:tc>
        <w:tc>
          <w:tcPr>
            <w:tcW w:w="1417"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10</w:t>
            </w:r>
          </w:p>
        </w:tc>
        <w:tc>
          <w:tcPr>
            <w:tcW w:w="1276"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10</w:t>
            </w:r>
          </w:p>
        </w:tc>
      </w:tr>
      <w:tr w:rsidR="00E23A07" w:rsidRPr="005C2807" w:rsidTr="00D47A17">
        <w:tc>
          <w:tcPr>
            <w:tcW w:w="675" w:type="dxa"/>
            <w:shd w:val="clear" w:color="auto" w:fill="auto"/>
          </w:tcPr>
          <w:p w:rsidR="00E23A07" w:rsidRDefault="00E23A07" w:rsidP="00D47A17">
            <w:pPr>
              <w:pStyle w:val="a6"/>
              <w:jc w:val="center"/>
              <w:rPr>
                <w:rFonts w:ascii="Times New Roman" w:hAnsi="Times New Roman"/>
                <w:sz w:val="28"/>
                <w:szCs w:val="28"/>
              </w:rPr>
            </w:pPr>
          </w:p>
        </w:tc>
        <w:tc>
          <w:tcPr>
            <w:tcW w:w="14317" w:type="dxa"/>
            <w:gridSpan w:val="8"/>
            <w:shd w:val="clear" w:color="auto" w:fill="auto"/>
          </w:tcPr>
          <w:p w:rsidR="00E23A07" w:rsidRPr="00970998" w:rsidRDefault="00E23A07" w:rsidP="00D47A17">
            <w:pPr>
              <w:pStyle w:val="msolistparagraphcxspmiddle"/>
              <w:spacing w:before="0" w:beforeAutospacing="0" w:after="0" w:afterAutospacing="0"/>
              <w:contextualSpacing/>
              <w:jc w:val="both"/>
              <w:rPr>
                <w:sz w:val="28"/>
                <w:szCs w:val="28"/>
              </w:rPr>
            </w:pPr>
            <w:r>
              <w:rPr>
                <w:sz w:val="28"/>
                <w:szCs w:val="28"/>
              </w:rPr>
              <w:t xml:space="preserve">Задача: </w:t>
            </w:r>
            <w:r w:rsidRPr="00970998">
              <w:rPr>
                <w:sz w:val="28"/>
                <w:szCs w:val="28"/>
                <w:shd w:val="clear" w:color="auto" w:fill="FFFFFF"/>
              </w:rPr>
              <w:t>вовлечение граждан в решение вопросов местного значения непосредственно по месту жительства;</w:t>
            </w:r>
          </w:p>
          <w:p w:rsidR="00E23A07" w:rsidRPr="00795514" w:rsidRDefault="00E23A07" w:rsidP="00D47A17">
            <w:pPr>
              <w:pStyle w:val="a6"/>
              <w:jc w:val="both"/>
              <w:rPr>
                <w:rFonts w:ascii="Times New Roman" w:hAnsi="Times New Roman"/>
                <w:sz w:val="28"/>
                <w:szCs w:val="28"/>
              </w:rPr>
            </w:pPr>
            <w:r w:rsidRPr="00795514">
              <w:rPr>
                <w:rFonts w:ascii="Times New Roman" w:hAnsi="Times New Roman"/>
                <w:sz w:val="28"/>
                <w:szCs w:val="28"/>
                <w:shd w:val="clear" w:color="auto" w:fill="FFFFFF"/>
              </w:rPr>
              <w:t>повышение качества среды обитания человека непосредственно по месту жительства</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1.2</w:t>
            </w:r>
          </w:p>
        </w:tc>
        <w:tc>
          <w:tcPr>
            <w:tcW w:w="7893" w:type="dxa"/>
            <w:gridSpan w:val="2"/>
            <w:shd w:val="clear" w:color="auto" w:fill="auto"/>
          </w:tcPr>
          <w:p w:rsidR="00E23A07" w:rsidRPr="005C2807" w:rsidRDefault="00E23A07" w:rsidP="00D47A17">
            <w:pPr>
              <w:pStyle w:val="a6"/>
              <w:rPr>
                <w:rFonts w:ascii="Times New Roman" w:hAnsi="Times New Roman"/>
                <w:sz w:val="28"/>
                <w:szCs w:val="28"/>
              </w:rPr>
            </w:pPr>
            <w:r>
              <w:rPr>
                <w:rFonts w:ascii="Times New Roman" w:hAnsi="Times New Roman"/>
                <w:sz w:val="28"/>
                <w:szCs w:val="28"/>
              </w:rPr>
              <w:t>Финансирование деятельностипредседателей ТОС</w:t>
            </w:r>
          </w:p>
        </w:tc>
        <w:tc>
          <w:tcPr>
            <w:tcW w:w="1180" w:type="dxa"/>
            <w:gridSpan w:val="2"/>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ч</w:t>
            </w:r>
            <w:r w:rsidRPr="005C2807">
              <w:rPr>
                <w:rFonts w:ascii="Times New Roman" w:hAnsi="Times New Roman"/>
                <w:sz w:val="28"/>
                <w:szCs w:val="28"/>
              </w:rPr>
              <w:t>ел.</w:t>
            </w:r>
          </w:p>
        </w:tc>
        <w:tc>
          <w:tcPr>
            <w:tcW w:w="1133"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8</w:t>
            </w:r>
          </w:p>
        </w:tc>
        <w:tc>
          <w:tcPr>
            <w:tcW w:w="1417"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8</w:t>
            </w:r>
          </w:p>
        </w:tc>
        <w:tc>
          <w:tcPr>
            <w:tcW w:w="1276"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8</w:t>
            </w:r>
          </w:p>
        </w:tc>
      </w:tr>
    </w:tbl>
    <w:p w:rsidR="00E23A07" w:rsidRPr="00BC1781" w:rsidRDefault="00E23A07" w:rsidP="00E23A07"/>
    <w:p w:rsidR="00E23A07" w:rsidRPr="000C0CED" w:rsidRDefault="00E23A07" w:rsidP="00E23A07">
      <w:pPr>
        <w:widowControl w:val="0"/>
        <w:spacing w:line="240" w:lineRule="auto"/>
        <w:ind w:firstLine="709"/>
        <w:jc w:val="both"/>
        <w:rPr>
          <w:szCs w:val="28"/>
        </w:rPr>
      </w:pPr>
      <w:r w:rsidRPr="000C0CED">
        <w:rPr>
          <w:szCs w:val="28"/>
        </w:rPr>
        <w:t xml:space="preserve">Настоящая программа составлена в целях </w:t>
      </w:r>
      <w:r>
        <w:rPr>
          <w:szCs w:val="28"/>
        </w:rPr>
        <w:t>обеспечения реализации муниципальных функций, связанных с муниципальным управлением.</w:t>
      </w:r>
    </w:p>
    <w:p w:rsidR="00E23A07" w:rsidRPr="002C4FF5" w:rsidRDefault="00E23A07" w:rsidP="00E23A07">
      <w:pPr>
        <w:spacing w:line="240" w:lineRule="auto"/>
        <w:ind w:firstLine="720"/>
        <w:jc w:val="both"/>
        <w:rPr>
          <w:szCs w:val="28"/>
        </w:rPr>
      </w:pPr>
      <w:r w:rsidRPr="002C4FF5">
        <w:rPr>
          <w:szCs w:val="28"/>
        </w:rPr>
        <w:t>В ходе реализации программы должны быть решены задачи:</w:t>
      </w:r>
    </w:p>
    <w:p w:rsidR="00E23A07" w:rsidRDefault="00E23A07" w:rsidP="00E23A07">
      <w:pPr>
        <w:spacing w:line="240" w:lineRule="auto"/>
        <w:jc w:val="both"/>
        <w:rPr>
          <w:szCs w:val="28"/>
        </w:rPr>
      </w:pPr>
      <w:r>
        <w:rPr>
          <w:szCs w:val="28"/>
        </w:rPr>
        <w:t>- достижение</w:t>
      </w:r>
      <w:r w:rsidRPr="002C4FF5">
        <w:rPr>
          <w:szCs w:val="28"/>
        </w:rPr>
        <w:t xml:space="preserve"> качественного, эффективного муниципального управления</w:t>
      </w:r>
      <w:r>
        <w:rPr>
          <w:szCs w:val="28"/>
        </w:rPr>
        <w:t xml:space="preserve"> и</w:t>
      </w:r>
      <w:r w:rsidRPr="000C0CED">
        <w:rPr>
          <w:szCs w:val="28"/>
        </w:rPr>
        <w:t xml:space="preserve"> обеспечения деятельности </w:t>
      </w:r>
      <w:r>
        <w:rPr>
          <w:szCs w:val="28"/>
        </w:rPr>
        <w:t>муниципальных функций</w:t>
      </w:r>
      <w:r w:rsidRPr="000C0CED">
        <w:rPr>
          <w:szCs w:val="28"/>
        </w:rPr>
        <w:t xml:space="preserve"> в рамках полномочий администрации </w:t>
      </w:r>
      <w:r>
        <w:rPr>
          <w:szCs w:val="28"/>
        </w:rPr>
        <w:t xml:space="preserve">Новоджерелиевского </w:t>
      </w:r>
      <w:r w:rsidRPr="000C0CED">
        <w:rPr>
          <w:szCs w:val="28"/>
        </w:rPr>
        <w:t>сельского поселения</w:t>
      </w:r>
      <w:r>
        <w:rPr>
          <w:szCs w:val="28"/>
        </w:rPr>
        <w:t xml:space="preserve"> Брюховецкого района Краснодарского края;</w:t>
      </w:r>
    </w:p>
    <w:p w:rsidR="00E23A07" w:rsidRPr="002C4FF5" w:rsidRDefault="00E23A07" w:rsidP="00E23A07">
      <w:pPr>
        <w:spacing w:line="240" w:lineRule="auto"/>
        <w:jc w:val="both"/>
        <w:rPr>
          <w:szCs w:val="28"/>
        </w:rPr>
      </w:pPr>
      <w:r w:rsidRPr="002C4FF5">
        <w:rPr>
          <w:szCs w:val="28"/>
        </w:rPr>
        <w:lastRenderedPageBreak/>
        <w:t>- повышение качества и доступности муниципальных услуг за счет внедрения стандартов муниципальных услуг, а также административных регламентов, включая электронные административные регламенты;</w:t>
      </w:r>
    </w:p>
    <w:p w:rsidR="00E23A07" w:rsidRPr="002C4FF5" w:rsidRDefault="00E23A07" w:rsidP="00E23A07">
      <w:pPr>
        <w:spacing w:line="240" w:lineRule="auto"/>
        <w:jc w:val="both"/>
        <w:rPr>
          <w:szCs w:val="28"/>
        </w:rPr>
      </w:pPr>
      <w:r w:rsidRPr="002C4FF5">
        <w:rPr>
          <w:szCs w:val="28"/>
        </w:rPr>
        <w:t>- повышение общественного доверия к органам местного самоуправления;</w:t>
      </w:r>
    </w:p>
    <w:p w:rsidR="00E23A07" w:rsidRDefault="00E23A07" w:rsidP="00E23A07">
      <w:pPr>
        <w:spacing w:line="240" w:lineRule="auto"/>
        <w:jc w:val="both"/>
        <w:rPr>
          <w:szCs w:val="28"/>
        </w:rPr>
      </w:pPr>
      <w:r w:rsidRPr="002C4FF5">
        <w:rPr>
          <w:szCs w:val="28"/>
        </w:rPr>
        <w:t>- обеспечение внедрения механизмов прозрачности и эффективного взаимодействия органов исполнительной власти со структурами гражданского общества.</w:t>
      </w:r>
    </w:p>
    <w:p w:rsidR="00E23A07" w:rsidRPr="0040673B" w:rsidRDefault="00E23A07" w:rsidP="00E23A07">
      <w:pPr>
        <w:spacing w:line="240" w:lineRule="auto"/>
        <w:ind w:firstLine="720"/>
        <w:jc w:val="both"/>
        <w:rPr>
          <w:szCs w:val="28"/>
        </w:rPr>
      </w:pPr>
      <w:r>
        <w:t>Реализация муниципальной программы рассчитана на 2016 - 2018 годы.</w:t>
      </w:r>
    </w:p>
    <w:p w:rsidR="00E23A07" w:rsidRPr="006E3B95" w:rsidRDefault="00E23A07" w:rsidP="00E23A07">
      <w:pPr>
        <w:rPr>
          <w:lang w:eastAsia="ru-RU"/>
        </w:rPr>
      </w:pPr>
    </w:p>
    <w:bookmarkEnd w:id="5"/>
    <w:bookmarkEnd w:id="6"/>
    <w:p w:rsidR="00E23A07" w:rsidRPr="003C61CC" w:rsidRDefault="00E23A07" w:rsidP="00E23A07">
      <w:pPr>
        <w:pStyle w:val="a6"/>
        <w:tabs>
          <w:tab w:val="left" w:pos="4536"/>
        </w:tabs>
        <w:jc w:val="center"/>
        <w:rPr>
          <w:rFonts w:ascii="Times New Roman" w:hAnsi="Times New Roman"/>
          <w:b/>
          <w:sz w:val="28"/>
          <w:szCs w:val="28"/>
        </w:rPr>
      </w:pPr>
      <w:r w:rsidRPr="003C61CC">
        <w:rPr>
          <w:rFonts w:ascii="Times New Roman" w:hAnsi="Times New Roman"/>
          <w:b/>
          <w:sz w:val="28"/>
          <w:szCs w:val="28"/>
        </w:rPr>
        <w:t>3. Перечень основных мероприятий муниципальной программы</w:t>
      </w:r>
    </w:p>
    <w:p w:rsidR="00E23A07" w:rsidRDefault="00E23A07" w:rsidP="00E23A07">
      <w:pPr>
        <w:pStyle w:val="a6"/>
        <w:tabs>
          <w:tab w:val="left" w:pos="9639"/>
        </w:tabs>
        <w:jc w:val="center"/>
        <w:rPr>
          <w:rFonts w:ascii="Times New Roman" w:hAnsi="Times New Roman"/>
          <w:b/>
          <w:sz w:val="28"/>
          <w:szCs w:val="28"/>
        </w:rPr>
      </w:pPr>
      <w:r w:rsidRPr="003C61CC">
        <w:rPr>
          <w:rFonts w:ascii="Times New Roman" w:hAnsi="Times New Roman"/>
          <w:b/>
          <w:sz w:val="28"/>
          <w:szCs w:val="28"/>
        </w:rPr>
        <w:t>«Реализация муниципальных функций, связанных с муниципальн</w:t>
      </w:r>
      <w:r>
        <w:rPr>
          <w:rFonts w:ascii="Times New Roman" w:hAnsi="Times New Roman"/>
          <w:b/>
          <w:sz w:val="28"/>
          <w:szCs w:val="28"/>
        </w:rPr>
        <w:t>ым управлением» на 2016-2018</w:t>
      </w:r>
      <w:r w:rsidRPr="003C61CC">
        <w:rPr>
          <w:rFonts w:ascii="Times New Roman" w:hAnsi="Times New Roman"/>
          <w:b/>
          <w:sz w:val="28"/>
          <w:szCs w:val="28"/>
        </w:rPr>
        <w:t xml:space="preserve"> годы</w:t>
      </w:r>
    </w:p>
    <w:p w:rsidR="00E23A07" w:rsidRDefault="00E23A07" w:rsidP="00E23A07">
      <w:pPr>
        <w:pStyle w:val="a6"/>
        <w:tabs>
          <w:tab w:val="left" w:pos="9639"/>
        </w:tabs>
        <w:jc w:val="center"/>
        <w:rPr>
          <w:rFonts w:ascii="Times New Roman" w:hAnsi="Times New Roman"/>
          <w:b/>
          <w:sz w:val="28"/>
          <w:szCs w:val="28"/>
        </w:rPr>
      </w:pPr>
    </w:p>
    <w:p w:rsidR="00E23A07" w:rsidRDefault="00E23A07" w:rsidP="00E23A07">
      <w:pPr>
        <w:pStyle w:val="a6"/>
        <w:tabs>
          <w:tab w:val="left" w:pos="9639"/>
        </w:tabs>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02"/>
        <w:gridCol w:w="1134"/>
        <w:gridCol w:w="1418"/>
        <w:gridCol w:w="1134"/>
        <w:gridCol w:w="1134"/>
        <w:gridCol w:w="1134"/>
        <w:gridCol w:w="2126"/>
        <w:gridCol w:w="49"/>
        <w:gridCol w:w="360"/>
        <w:gridCol w:w="2568"/>
      </w:tblGrid>
      <w:tr w:rsidR="00E23A07" w:rsidRPr="005C2807" w:rsidTr="00D47A17">
        <w:trPr>
          <w:trHeight w:val="820"/>
        </w:trPr>
        <w:tc>
          <w:tcPr>
            <w:tcW w:w="817"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 п/п</w:t>
            </w:r>
          </w:p>
        </w:tc>
        <w:tc>
          <w:tcPr>
            <w:tcW w:w="3402"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Наименование мероприятия</w:t>
            </w:r>
          </w:p>
        </w:tc>
        <w:tc>
          <w:tcPr>
            <w:tcW w:w="1134"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Источники финансирования</w:t>
            </w:r>
          </w:p>
        </w:tc>
        <w:tc>
          <w:tcPr>
            <w:tcW w:w="1418"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Объем финансирования, всего (</w:t>
            </w:r>
            <w:proofErr w:type="spellStart"/>
            <w:r w:rsidRPr="005C2807">
              <w:rPr>
                <w:rFonts w:ascii="Times New Roman" w:hAnsi="Times New Roman"/>
                <w:sz w:val="28"/>
                <w:szCs w:val="28"/>
              </w:rPr>
              <w:t>тыс.руб</w:t>
            </w:r>
            <w:proofErr w:type="spellEnd"/>
            <w:r w:rsidRPr="005C2807">
              <w:rPr>
                <w:rFonts w:ascii="Times New Roman" w:hAnsi="Times New Roman"/>
                <w:sz w:val="28"/>
                <w:szCs w:val="28"/>
              </w:rPr>
              <w:t>)</w:t>
            </w:r>
          </w:p>
        </w:tc>
        <w:tc>
          <w:tcPr>
            <w:tcW w:w="3402" w:type="dxa"/>
            <w:gridSpan w:val="3"/>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В том числе по годам</w:t>
            </w:r>
          </w:p>
        </w:tc>
        <w:tc>
          <w:tcPr>
            <w:tcW w:w="2535" w:type="dxa"/>
            <w:gridSpan w:val="3"/>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Непосредственный результат реализации мероприятия</w:t>
            </w:r>
          </w:p>
        </w:tc>
        <w:tc>
          <w:tcPr>
            <w:tcW w:w="2568"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Участник муниципальной программы</w:t>
            </w:r>
          </w:p>
        </w:tc>
      </w:tr>
      <w:tr w:rsidR="00E23A07" w:rsidRPr="005C2807" w:rsidTr="00D47A17">
        <w:trPr>
          <w:trHeight w:val="819"/>
        </w:trPr>
        <w:tc>
          <w:tcPr>
            <w:tcW w:w="817"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418"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2016 год</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2017 год</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2018 год</w:t>
            </w:r>
          </w:p>
        </w:tc>
        <w:tc>
          <w:tcPr>
            <w:tcW w:w="2535" w:type="dxa"/>
            <w:gridSpan w:val="3"/>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568"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r>
      <w:tr w:rsidR="00E23A07" w:rsidRPr="005C2807" w:rsidTr="00D47A17">
        <w:tc>
          <w:tcPr>
            <w:tcW w:w="817"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1</w:t>
            </w:r>
          </w:p>
        </w:tc>
        <w:tc>
          <w:tcPr>
            <w:tcW w:w="3402"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2</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3</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4</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5</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6</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7</w:t>
            </w:r>
          </w:p>
        </w:tc>
        <w:tc>
          <w:tcPr>
            <w:tcW w:w="2535" w:type="dxa"/>
            <w:gridSpan w:val="3"/>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8</w:t>
            </w:r>
          </w:p>
        </w:tc>
        <w:tc>
          <w:tcPr>
            <w:tcW w:w="2568"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9</w:t>
            </w:r>
          </w:p>
        </w:tc>
      </w:tr>
      <w:tr w:rsidR="00E23A07" w:rsidRPr="005C2807" w:rsidTr="00D47A17">
        <w:tc>
          <w:tcPr>
            <w:tcW w:w="817"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shd w:val="clear" w:color="auto" w:fill="auto"/>
          </w:tcPr>
          <w:p w:rsidR="00E23A07" w:rsidRPr="005C2807" w:rsidRDefault="00E23A07" w:rsidP="00D47A17">
            <w:pPr>
              <w:pStyle w:val="a6"/>
              <w:tabs>
                <w:tab w:val="left" w:pos="9639"/>
              </w:tabs>
              <w:rPr>
                <w:rFonts w:ascii="Times New Roman" w:hAnsi="Times New Roman"/>
                <w:sz w:val="28"/>
                <w:szCs w:val="28"/>
              </w:rPr>
            </w:pPr>
            <w:r>
              <w:rPr>
                <w:rFonts w:ascii="Times New Roman" w:hAnsi="Times New Roman"/>
                <w:sz w:val="28"/>
                <w:szCs w:val="28"/>
              </w:rPr>
              <w:t>Цель</w:t>
            </w:r>
          </w:p>
        </w:tc>
        <w:tc>
          <w:tcPr>
            <w:tcW w:w="11057" w:type="dxa"/>
            <w:gridSpan w:val="9"/>
            <w:shd w:val="clear" w:color="auto" w:fill="auto"/>
          </w:tcPr>
          <w:p w:rsidR="00E23A07" w:rsidRDefault="00E23A07" w:rsidP="00D47A17">
            <w:pPr>
              <w:pStyle w:val="a6"/>
              <w:tabs>
                <w:tab w:val="left" w:pos="9639"/>
              </w:tabs>
              <w:jc w:val="both"/>
              <w:rPr>
                <w:rFonts w:ascii="Times New Roman" w:hAnsi="Times New Roman"/>
                <w:sz w:val="28"/>
                <w:szCs w:val="28"/>
              </w:rPr>
            </w:pPr>
            <w:r w:rsidRPr="00036750">
              <w:rPr>
                <w:rFonts w:ascii="Times New Roman" w:hAnsi="Times New Roman"/>
                <w:color w:val="000000"/>
                <w:sz w:val="28"/>
                <w:szCs w:val="28"/>
              </w:rPr>
              <w:t>создание механизма интеграции в рамках межведомственного информационного взаимодействия органов государственной власти</w:t>
            </w:r>
          </w:p>
        </w:tc>
      </w:tr>
      <w:tr w:rsidR="00E23A07" w:rsidRPr="005C2807" w:rsidTr="00D47A17">
        <w:tc>
          <w:tcPr>
            <w:tcW w:w="817"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1.1</w:t>
            </w:r>
          </w:p>
        </w:tc>
        <w:tc>
          <w:tcPr>
            <w:tcW w:w="3402" w:type="dxa"/>
            <w:shd w:val="clear" w:color="auto" w:fill="auto"/>
          </w:tcPr>
          <w:p w:rsidR="00E23A07" w:rsidRPr="005C2807" w:rsidRDefault="00E23A07" w:rsidP="00D47A17">
            <w:pPr>
              <w:pStyle w:val="a6"/>
              <w:tabs>
                <w:tab w:val="left" w:pos="9639"/>
              </w:tabs>
              <w:rPr>
                <w:rFonts w:ascii="Times New Roman" w:hAnsi="Times New Roman"/>
                <w:sz w:val="28"/>
                <w:szCs w:val="28"/>
              </w:rPr>
            </w:pPr>
            <w:r>
              <w:rPr>
                <w:rFonts w:ascii="Times New Roman" w:hAnsi="Times New Roman"/>
                <w:sz w:val="28"/>
                <w:szCs w:val="28"/>
              </w:rPr>
              <w:t>Задача</w:t>
            </w:r>
          </w:p>
        </w:tc>
        <w:tc>
          <w:tcPr>
            <w:tcW w:w="11057" w:type="dxa"/>
            <w:gridSpan w:val="9"/>
            <w:shd w:val="clear" w:color="auto" w:fill="auto"/>
          </w:tcPr>
          <w:p w:rsidR="00E23A07" w:rsidRPr="00036750" w:rsidRDefault="00E23A07" w:rsidP="00D47A17">
            <w:pPr>
              <w:pStyle w:val="a7"/>
              <w:spacing w:before="0" w:after="0"/>
              <w:jc w:val="both"/>
              <w:rPr>
                <w:color w:val="000000"/>
                <w:sz w:val="28"/>
                <w:szCs w:val="28"/>
              </w:rPr>
            </w:pPr>
            <w:r w:rsidRPr="00036750">
              <w:rPr>
                <w:color w:val="000000"/>
                <w:sz w:val="28"/>
                <w:szCs w:val="28"/>
              </w:rPr>
              <w:t xml:space="preserve">оказание муниципальных услуг по запросам населения регламентированных справок и выписок из похозяйственных книг; </w:t>
            </w:r>
          </w:p>
          <w:p w:rsidR="00E23A07" w:rsidRPr="00B73914" w:rsidRDefault="00E23A07" w:rsidP="00D47A17">
            <w:pPr>
              <w:pStyle w:val="a7"/>
              <w:spacing w:before="0" w:after="0"/>
              <w:jc w:val="both"/>
              <w:rPr>
                <w:color w:val="000000"/>
                <w:sz w:val="28"/>
                <w:szCs w:val="28"/>
              </w:rPr>
            </w:pPr>
            <w:r>
              <w:rPr>
                <w:color w:val="000000"/>
                <w:sz w:val="28"/>
                <w:szCs w:val="28"/>
              </w:rPr>
              <w:t>·</w:t>
            </w:r>
            <w:r w:rsidRPr="00036750">
              <w:rPr>
                <w:color w:val="000000"/>
                <w:sz w:val="28"/>
                <w:szCs w:val="28"/>
              </w:rPr>
              <w:t>консолидация данных похозяйственного учета поселенческого уровня и формирование необходимой отчетности финансово-экономического, налогового и статистического характера</w:t>
            </w:r>
            <w:r>
              <w:rPr>
                <w:color w:val="000000"/>
                <w:sz w:val="28"/>
                <w:szCs w:val="28"/>
              </w:rPr>
              <w:t>.</w:t>
            </w:r>
          </w:p>
        </w:tc>
      </w:tr>
      <w:tr w:rsidR="00E23A07" w:rsidRPr="005C2807" w:rsidTr="00D47A17">
        <w:trPr>
          <w:trHeight w:val="71"/>
        </w:trPr>
        <w:tc>
          <w:tcPr>
            <w:tcW w:w="817"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1</w:t>
            </w:r>
            <w:r>
              <w:rPr>
                <w:rFonts w:ascii="Times New Roman" w:hAnsi="Times New Roman"/>
                <w:sz w:val="28"/>
                <w:szCs w:val="28"/>
              </w:rPr>
              <w:t>.1.1</w:t>
            </w:r>
          </w:p>
        </w:tc>
        <w:tc>
          <w:tcPr>
            <w:tcW w:w="3402" w:type="dxa"/>
            <w:vMerge w:val="restart"/>
            <w:shd w:val="clear" w:color="auto" w:fill="auto"/>
          </w:tcPr>
          <w:p w:rsidR="00E23A07" w:rsidRPr="002F71AE" w:rsidRDefault="00E23A07" w:rsidP="00D47A17">
            <w:pPr>
              <w:pStyle w:val="a6"/>
              <w:tabs>
                <w:tab w:val="left" w:pos="9639"/>
              </w:tabs>
              <w:rPr>
                <w:rFonts w:ascii="Times New Roman" w:hAnsi="Times New Roman"/>
                <w:sz w:val="28"/>
                <w:szCs w:val="28"/>
              </w:rPr>
            </w:pPr>
            <w:r w:rsidRPr="002F71AE">
              <w:rPr>
                <w:rFonts w:ascii="Times New Roman" w:hAnsi="Times New Roman"/>
                <w:sz w:val="28"/>
                <w:szCs w:val="28"/>
              </w:rPr>
              <w:t>Финансирование деятельности по уточнению записей похозяйственного учета</w:t>
            </w:r>
          </w:p>
          <w:p w:rsidR="00E23A07" w:rsidRDefault="00E23A07" w:rsidP="00D47A17">
            <w:pPr>
              <w:pStyle w:val="a6"/>
              <w:tabs>
                <w:tab w:val="left" w:pos="9639"/>
              </w:tabs>
              <w:jc w:val="both"/>
              <w:rPr>
                <w:rFonts w:ascii="Times New Roman" w:hAnsi="Times New Roman"/>
                <w:sz w:val="28"/>
                <w:szCs w:val="28"/>
              </w:rPr>
            </w:pPr>
          </w:p>
          <w:p w:rsidR="00E23A07" w:rsidRDefault="00E23A07" w:rsidP="00D47A17">
            <w:pPr>
              <w:pStyle w:val="a6"/>
              <w:tabs>
                <w:tab w:val="left" w:pos="9639"/>
              </w:tabs>
              <w:jc w:val="both"/>
              <w:rPr>
                <w:rFonts w:ascii="Times New Roman" w:hAnsi="Times New Roman"/>
                <w:sz w:val="28"/>
                <w:szCs w:val="28"/>
              </w:rPr>
            </w:pPr>
          </w:p>
          <w:p w:rsidR="00E23A07" w:rsidRDefault="00E23A07" w:rsidP="00D47A17">
            <w:pPr>
              <w:pStyle w:val="a6"/>
              <w:tabs>
                <w:tab w:val="left" w:pos="9639"/>
              </w:tabs>
              <w:jc w:val="both"/>
              <w:rPr>
                <w:rFonts w:ascii="Times New Roman" w:hAnsi="Times New Roman"/>
                <w:sz w:val="28"/>
                <w:szCs w:val="28"/>
              </w:rPr>
            </w:pPr>
          </w:p>
          <w:p w:rsidR="00E23A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lastRenderedPageBreak/>
              <w:t>Всего:</w:t>
            </w:r>
          </w:p>
          <w:p w:rsidR="00E23A07" w:rsidRPr="005C2807" w:rsidRDefault="00E23A07" w:rsidP="00D47A17">
            <w:pPr>
              <w:pStyle w:val="a6"/>
              <w:tabs>
                <w:tab w:val="left" w:pos="9639"/>
              </w:tabs>
              <w:jc w:val="center"/>
              <w:rPr>
                <w:rFonts w:ascii="Times New Roman" w:hAnsi="Times New Roman"/>
                <w:sz w:val="28"/>
                <w:szCs w:val="28"/>
              </w:rPr>
            </w:pP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156,0</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52,0</w:t>
            </w:r>
          </w:p>
        </w:tc>
        <w:tc>
          <w:tcPr>
            <w:tcW w:w="1134" w:type="dxa"/>
            <w:shd w:val="clear" w:color="auto" w:fill="auto"/>
          </w:tcPr>
          <w:p w:rsidR="00E23A07" w:rsidRDefault="00E23A07" w:rsidP="00D47A17">
            <w:pPr>
              <w:jc w:val="center"/>
            </w:pPr>
            <w:r w:rsidRPr="00724CE5">
              <w:rPr>
                <w:szCs w:val="28"/>
              </w:rPr>
              <w:t>52,0</w:t>
            </w:r>
          </w:p>
        </w:tc>
        <w:tc>
          <w:tcPr>
            <w:tcW w:w="1134" w:type="dxa"/>
            <w:shd w:val="clear" w:color="auto" w:fill="auto"/>
          </w:tcPr>
          <w:p w:rsidR="00E23A07" w:rsidRDefault="00E23A07" w:rsidP="00D47A17">
            <w:pPr>
              <w:jc w:val="center"/>
            </w:pPr>
            <w:r w:rsidRPr="00724CE5">
              <w:rPr>
                <w:szCs w:val="28"/>
              </w:rPr>
              <w:t>52,0</w:t>
            </w:r>
          </w:p>
        </w:tc>
        <w:tc>
          <w:tcPr>
            <w:tcW w:w="2175" w:type="dxa"/>
            <w:gridSpan w:val="2"/>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ц</w:t>
            </w:r>
            <w:r w:rsidRPr="005C2807">
              <w:rPr>
                <w:rFonts w:ascii="Times New Roman" w:hAnsi="Times New Roman"/>
                <w:sz w:val="28"/>
                <w:szCs w:val="28"/>
              </w:rPr>
              <w:t>елевое использование бюджетных средств</w:t>
            </w:r>
            <w:r>
              <w:rPr>
                <w:rFonts w:ascii="Times New Roman" w:hAnsi="Times New Roman"/>
                <w:sz w:val="28"/>
                <w:szCs w:val="28"/>
              </w:rPr>
              <w:t xml:space="preserve">, </w:t>
            </w:r>
            <w:r>
              <w:rPr>
                <w:rFonts w:ascii="Times New Roman" w:hAnsi="Times New Roman"/>
                <w:sz w:val="28"/>
                <w:szCs w:val="28"/>
              </w:rPr>
              <w:lastRenderedPageBreak/>
              <w:t>уточнение записей похозяйственного учета</w:t>
            </w:r>
          </w:p>
        </w:tc>
        <w:tc>
          <w:tcPr>
            <w:tcW w:w="2928" w:type="dxa"/>
            <w:gridSpan w:val="2"/>
            <w:vMerge w:val="restart"/>
            <w:shd w:val="clear" w:color="auto" w:fill="auto"/>
          </w:tcPr>
          <w:p w:rsidR="00E23A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lastRenderedPageBreak/>
              <w:t xml:space="preserve">администрация </w:t>
            </w:r>
            <w:r w:rsidRPr="0016351C">
              <w:rPr>
                <w:rFonts w:ascii="Times New Roman" w:hAnsi="Times New Roman"/>
                <w:sz w:val="28"/>
                <w:szCs w:val="28"/>
              </w:rPr>
              <w:t>Новоджерелиевского сельского поселения Брюховецкого района</w:t>
            </w:r>
          </w:p>
        </w:tc>
      </w:tr>
      <w:tr w:rsidR="00E23A07" w:rsidRPr="005C2807" w:rsidTr="00D47A17">
        <w:tc>
          <w:tcPr>
            <w:tcW w:w="817"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М</w:t>
            </w:r>
            <w:r>
              <w:rPr>
                <w:rFonts w:ascii="Times New Roman" w:hAnsi="Times New Roman"/>
                <w:sz w:val="28"/>
                <w:szCs w:val="28"/>
              </w:rPr>
              <w:t>Б</w:t>
            </w: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156,0</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52,0</w:t>
            </w:r>
          </w:p>
        </w:tc>
        <w:tc>
          <w:tcPr>
            <w:tcW w:w="1134" w:type="dxa"/>
            <w:shd w:val="clear" w:color="auto" w:fill="auto"/>
          </w:tcPr>
          <w:p w:rsidR="00E23A07" w:rsidRDefault="00E23A07" w:rsidP="00D47A17">
            <w:pPr>
              <w:jc w:val="center"/>
            </w:pPr>
            <w:r w:rsidRPr="00724CE5">
              <w:rPr>
                <w:szCs w:val="28"/>
              </w:rPr>
              <w:t>52,0</w:t>
            </w:r>
          </w:p>
        </w:tc>
        <w:tc>
          <w:tcPr>
            <w:tcW w:w="1134" w:type="dxa"/>
            <w:shd w:val="clear" w:color="auto" w:fill="auto"/>
          </w:tcPr>
          <w:p w:rsidR="00E23A07" w:rsidRDefault="00E23A07" w:rsidP="00D47A17">
            <w:pPr>
              <w:jc w:val="center"/>
            </w:pPr>
            <w:r w:rsidRPr="00724CE5">
              <w:rPr>
                <w:szCs w:val="28"/>
              </w:rPr>
              <w:t>52,0</w:t>
            </w:r>
          </w:p>
        </w:tc>
        <w:tc>
          <w:tcPr>
            <w:tcW w:w="2175" w:type="dxa"/>
            <w:gridSpan w:val="2"/>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28" w:type="dxa"/>
            <w:gridSpan w:val="2"/>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r>
      <w:tr w:rsidR="00E23A07" w:rsidRPr="005C2807" w:rsidTr="00D47A17">
        <w:tc>
          <w:tcPr>
            <w:tcW w:w="817"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lastRenderedPageBreak/>
              <w:t>1.2</w:t>
            </w:r>
          </w:p>
        </w:tc>
        <w:tc>
          <w:tcPr>
            <w:tcW w:w="3402" w:type="dxa"/>
            <w:shd w:val="clear" w:color="auto" w:fill="auto"/>
          </w:tcPr>
          <w:p w:rsidR="00E23A07" w:rsidRPr="005C28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t>Задача</w:t>
            </w:r>
          </w:p>
        </w:tc>
        <w:tc>
          <w:tcPr>
            <w:tcW w:w="11057" w:type="dxa"/>
            <w:gridSpan w:val="9"/>
            <w:shd w:val="clear" w:color="auto" w:fill="auto"/>
          </w:tcPr>
          <w:p w:rsidR="00E23A07" w:rsidRPr="00970998" w:rsidRDefault="00E23A07" w:rsidP="00D47A17">
            <w:pPr>
              <w:pStyle w:val="msolistparagraphcxspmiddle"/>
              <w:spacing w:before="0" w:beforeAutospacing="0" w:after="0" w:afterAutospacing="0"/>
              <w:contextualSpacing/>
              <w:jc w:val="both"/>
              <w:rPr>
                <w:sz w:val="28"/>
                <w:szCs w:val="28"/>
              </w:rPr>
            </w:pPr>
            <w:r w:rsidRPr="00970998">
              <w:rPr>
                <w:sz w:val="28"/>
                <w:szCs w:val="28"/>
                <w:shd w:val="clear" w:color="auto" w:fill="FFFFFF"/>
              </w:rPr>
              <w:t xml:space="preserve"> вовлечение граждан в решение вопросов местного значения непосредственно по месту жительства;</w:t>
            </w:r>
          </w:p>
          <w:p w:rsidR="00E23A07" w:rsidRPr="00970998" w:rsidRDefault="00E23A07" w:rsidP="00D47A17">
            <w:pPr>
              <w:pStyle w:val="msolistparagraphcxspmiddle"/>
              <w:spacing w:before="0" w:beforeAutospacing="0" w:after="0" w:afterAutospacing="0"/>
              <w:ind w:left="993" w:hanging="993"/>
              <w:contextualSpacing/>
              <w:jc w:val="both"/>
              <w:rPr>
                <w:sz w:val="28"/>
                <w:szCs w:val="28"/>
              </w:rPr>
            </w:pPr>
            <w:r w:rsidRPr="00970998">
              <w:rPr>
                <w:sz w:val="28"/>
                <w:szCs w:val="28"/>
                <w:shd w:val="clear" w:color="auto" w:fill="FFFFFF"/>
              </w:rPr>
              <w:t>повышение качества среды обитания человека непосредственно по месту жительства</w:t>
            </w:r>
          </w:p>
        </w:tc>
      </w:tr>
      <w:tr w:rsidR="00E23A07" w:rsidRPr="005C2807" w:rsidTr="00D47A17">
        <w:tc>
          <w:tcPr>
            <w:tcW w:w="817" w:type="dxa"/>
            <w:vMerge w:val="restart"/>
            <w:shd w:val="clear" w:color="auto" w:fill="auto"/>
          </w:tcPr>
          <w:p w:rsidR="00E23A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1.</w:t>
            </w:r>
            <w:r w:rsidRPr="005C2807">
              <w:rPr>
                <w:rFonts w:ascii="Times New Roman" w:hAnsi="Times New Roman"/>
                <w:sz w:val="28"/>
                <w:szCs w:val="28"/>
              </w:rPr>
              <w:t>2</w:t>
            </w:r>
            <w:r>
              <w:rPr>
                <w:rFonts w:ascii="Times New Roman" w:hAnsi="Times New Roman"/>
                <w:sz w:val="28"/>
                <w:szCs w:val="28"/>
              </w:rPr>
              <w:t>.1</w:t>
            </w:r>
          </w:p>
        </w:tc>
        <w:tc>
          <w:tcPr>
            <w:tcW w:w="3402" w:type="dxa"/>
            <w:vMerge w:val="restart"/>
            <w:shd w:val="clear" w:color="auto" w:fill="auto"/>
          </w:tcPr>
          <w:p w:rsidR="00E23A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t>Финансирование деятельностипредседателей ТОС</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Всего:</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144,0</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48,0</w:t>
            </w:r>
          </w:p>
        </w:tc>
        <w:tc>
          <w:tcPr>
            <w:tcW w:w="1134" w:type="dxa"/>
            <w:shd w:val="clear" w:color="auto" w:fill="auto"/>
          </w:tcPr>
          <w:p w:rsidR="00E23A07" w:rsidRDefault="00E23A07" w:rsidP="00D47A17">
            <w:pPr>
              <w:spacing w:line="240" w:lineRule="auto"/>
              <w:jc w:val="center"/>
            </w:pPr>
            <w:r w:rsidRPr="00BC4AC0">
              <w:rPr>
                <w:szCs w:val="28"/>
              </w:rPr>
              <w:t>48,0</w:t>
            </w:r>
          </w:p>
        </w:tc>
        <w:tc>
          <w:tcPr>
            <w:tcW w:w="1134" w:type="dxa"/>
            <w:shd w:val="clear" w:color="auto" w:fill="auto"/>
          </w:tcPr>
          <w:p w:rsidR="00E23A07" w:rsidRDefault="00E23A07" w:rsidP="00D47A17">
            <w:pPr>
              <w:spacing w:line="240" w:lineRule="auto"/>
              <w:jc w:val="center"/>
            </w:pPr>
            <w:r w:rsidRPr="00BC4AC0">
              <w:rPr>
                <w:szCs w:val="28"/>
              </w:rPr>
              <w:t>48,0</w:t>
            </w:r>
          </w:p>
        </w:tc>
        <w:tc>
          <w:tcPr>
            <w:tcW w:w="2126"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ц</w:t>
            </w:r>
            <w:r w:rsidRPr="005C2807">
              <w:rPr>
                <w:rFonts w:ascii="Times New Roman" w:hAnsi="Times New Roman"/>
                <w:sz w:val="28"/>
                <w:szCs w:val="28"/>
              </w:rPr>
              <w:t>елевое использование бюджетных средств</w:t>
            </w:r>
            <w:r>
              <w:rPr>
                <w:rFonts w:ascii="Times New Roman" w:hAnsi="Times New Roman"/>
                <w:sz w:val="28"/>
                <w:szCs w:val="28"/>
              </w:rPr>
              <w:t xml:space="preserve">, </w:t>
            </w:r>
            <w:r w:rsidRPr="00B314D2">
              <w:rPr>
                <w:rFonts w:ascii="Times New Roman" w:hAnsi="Times New Roman"/>
                <w:sz w:val="28"/>
                <w:szCs w:val="28"/>
              </w:rPr>
              <w:t>осуществление деятельности ТОС</w:t>
            </w:r>
          </w:p>
        </w:tc>
        <w:tc>
          <w:tcPr>
            <w:tcW w:w="2977" w:type="dxa"/>
            <w:gridSpan w:val="3"/>
            <w:vMerge w:val="restart"/>
            <w:shd w:val="clear" w:color="auto" w:fill="auto"/>
          </w:tcPr>
          <w:p w:rsidR="00E23A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t xml:space="preserve">администрация </w:t>
            </w:r>
            <w:r w:rsidRPr="0016351C">
              <w:rPr>
                <w:rFonts w:ascii="Times New Roman" w:hAnsi="Times New Roman"/>
                <w:sz w:val="28"/>
                <w:szCs w:val="28"/>
              </w:rPr>
              <w:t>Новоджерелиевского сельского поселения Брюховецкого района</w:t>
            </w:r>
          </w:p>
        </w:tc>
      </w:tr>
      <w:tr w:rsidR="00E23A07" w:rsidRPr="005C2807" w:rsidTr="00D47A17">
        <w:tc>
          <w:tcPr>
            <w:tcW w:w="817"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М</w:t>
            </w:r>
            <w:r>
              <w:rPr>
                <w:rFonts w:ascii="Times New Roman" w:hAnsi="Times New Roman"/>
                <w:sz w:val="28"/>
                <w:szCs w:val="28"/>
              </w:rPr>
              <w:t>Б</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144,0</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48,0</w:t>
            </w:r>
          </w:p>
        </w:tc>
        <w:tc>
          <w:tcPr>
            <w:tcW w:w="1134" w:type="dxa"/>
            <w:shd w:val="clear" w:color="auto" w:fill="auto"/>
          </w:tcPr>
          <w:p w:rsidR="00E23A07" w:rsidRDefault="00E23A07" w:rsidP="00D47A17">
            <w:pPr>
              <w:spacing w:line="240" w:lineRule="auto"/>
              <w:jc w:val="center"/>
            </w:pPr>
            <w:r w:rsidRPr="00BC4AC0">
              <w:rPr>
                <w:szCs w:val="28"/>
              </w:rPr>
              <w:t>48,0</w:t>
            </w:r>
          </w:p>
        </w:tc>
        <w:tc>
          <w:tcPr>
            <w:tcW w:w="1134" w:type="dxa"/>
            <w:shd w:val="clear" w:color="auto" w:fill="auto"/>
          </w:tcPr>
          <w:p w:rsidR="00E23A07" w:rsidRDefault="00E23A07" w:rsidP="00D47A17">
            <w:pPr>
              <w:spacing w:line="240" w:lineRule="auto"/>
              <w:jc w:val="center"/>
            </w:pPr>
            <w:r w:rsidRPr="00BC4AC0">
              <w:rPr>
                <w:szCs w:val="28"/>
              </w:rPr>
              <w:t>48,0</w:t>
            </w:r>
          </w:p>
        </w:tc>
        <w:tc>
          <w:tcPr>
            <w:tcW w:w="2126"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77" w:type="dxa"/>
            <w:gridSpan w:val="3"/>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r>
      <w:tr w:rsidR="00E23A07" w:rsidRPr="005C2807" w:rsidTr="00D47A17">
        <w:tc>
          <w:tcPr>
            <w:tcW w:w="817"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126"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77" w:type="dxa"/>
            <w:gridSpan w:val="3"/>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r>
      <w:tr w:rsidR="00E23A07" w:rsidRPr="005C2807" w:rsidTr="00D47A17">
        <w:tc>
          <w:tcPr>
            <w:tcW w:w="817" w:type="dxa"/>
            <w:vMerge w:val="restart"/>
            <w:shd w:val="clear" w:color="auto" w:fill="auto"/>
          </w:tcPr>
          <w:p w:rsidR="00E23A07" w:rsidRDefault="00E23A07" w:rsidP="00D47A17">
            <w:pPr>
              <w:pStyle w:val="a6"/>
              <w:tabs>
                <w:tab w:val="left" w:pos="9639"/>
              </w:tabs>
              <w:jc w:val="center"/>
              <w:rPr>
                <w:rFonts w:ascii="Times New Roman" w:hAnsi="Times New Roman"/>
                <w:sz w:val="28"/>
                <w:szCs w:val="28"/>
              </w:rPr>
            </w:pPr>
          </w:p>
        </w:tc>
        <w:tc>
          <w:tcPr>
            <w:tcW w:w="3402" w:type="dxa"/>
            <w:vMerge w:val="restart"/>
            <w:shd w:val="clear" w:color="auto" w:fill="auto"/>
          </w:tcPr>
          <w:p w:rsidR="00E23A07" w:rsidRPr="005C28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t>Итого:</w:t>
            </w:r>
          </w:p>
        </w:tc>
        <w:tc>
          <w:tcPr>
            <w:tcW w:w="1134" w:type="dxa"/>
            <w:shd w:val="clear" w:color="auto" w:fill="auto"/>
          </w:tcPr>
          <w:p w:rsidR="00E23A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Всего:</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300,0</w:t>
            </w:r>
          </w:p>
        </w:tc>
        <w:tc>
          <w:tcPr>
            <w:tcW w:w="1134" w:type="dxa"/>
            <w:shd w:val="clear" w:color="auto" w:fill="auto"/>
          </w:tcPr>
          <w:p w:rsidR="00E23A07" w:rsidRDefault="0015567A" w:rsidP="00D47A17">
            <w:pPr>
              <w:jc w:val="center"/>
            </w:pPr>
            <w:r>
              <w:rPr>
                <w:szCs w:val="28"/>
              </w:rPr>
              <w:t>1</w:t>
            </w:r>
            <w:r w:rsidR="00E23A07" w:rsidRPr="00106718">
              <w:rPr>
                <w:szCs w:val="28"/>
              </w:rPr>
              <w:t>00,0</w:t>
            </w:r>
          </w:p>
        </w:tc>
        <w:tc>
          <w:tcPr>
            <w:tcW w:w="1134" w:type="dxa"/>
            <w:shd w:val="clear" w:color="auto" w:fill="auto"/>
          </w:tcPr>
          <w:p w:rsidR="00E23A07" w:rsidRDefault="0015567A" w:rsidP="00D47A17">
            <w:pPr>
              <w:jc w:val="center"/>
            </w:pPr>
            <w:r>
              <w:rPr>
                <w:szCs w:val="28"/>
              </w:rPr>
              <w:t>1</w:t>
            </w:r>
            <w:r w:rsidR="00E23A07" w:rsidRPr="00106718">
              <w:rPr>
                <w:szCs w:val="28"/>
              </w:rPr>
              <w:t>00,0</w:t>
            </w:r>
          </w:p>
        </w:tc>
        <w:tc>
          <w:tcPr>
            <w:tcW w:w="1134" w:type="dxa"/>
            <w:shd w:val="clear" w:color="auto" w:fill="auto"/>
          </w:tcPr>
          <w:p w:rsidR="00E23A07" w:rsidRDefault="0015567A" w:rsidP="00D47A17">
            <w:pPr>
              <w:jc w:val="center"/>
            </w:pPr>
            <w:r>
              <w:rPr>
                <w:szCs w:val="28"/>
              </w:rPr>
              <w:t>1</w:t>
            </w:r>
            <w:r w:rsidR="00E23A07" w:rsidRPr="00106718">
              <w:rPr>
                <w:szCs w:val="28"/>
              </w:rPr>
              <w:t>00,0</w:t>
            </w:r>
          </w:p>
        </w:tc>
        <w:tc>
          <w:tcPr>
            <w:tcW w:w="2126"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77" w:type="dxa"/>
            <w:gridSpan w:val="3"/>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r>
      <w:tr w:rsidR="00E23A07" w:rsidRPr="005C2807" w:rsidTr="00D47A17">
        <w:tc>
          <w:tcPr>
            <w:tcW w:w="817" w:type="dxa"/>
            <w:vMerge/>
            <w:shd w:val="clear" w:color="auto" w:fill="auto"/>
          </w:tcPr>
          <w:p w:rsidR="00E23A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МБ</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300,0</w:t>
            </w:r>
          </w:p>
        </w:tc>
        <w:tc>
          <w:tcPr>
            <w:tcW w:w="1134" w:type="dxa"/>
            <w:shd w:val="clear" w:color="auto" w:fill="auto"/>
          </w:tcPr>
          <w:p w:rsidR="00E23A07" w:rsidRDefault="0015567A" w:rsidP="00D47A17">
            <w:pPr>
              <w:jc w:val="center"/>
            </w:pPr>
            <w:r>
              <w:rPr>
                <w:szCs w:val="28"/>
              </w:rPr>
              <w:t>1</w:t>
            </w:r>
            <w:r w:rsidR="00E23A07" w:rsidRPr="00106718">
              <w:rPr>
                <w:szCs w:val="28"/>
              </w:rPr>
              <w:t>00,0</w:t>
            </w:r>
          </w:p>
        </w:tc>
        <w:tc>
          <w:tcPr>
            <w:tcW w:w="1134" w:type="dxa"/>
            <w:shd w:val="clear" w:color="auto" w:fill="auto"/>
          </w:tcPr>
          <w:p w:rsidR="00E23A07" w:rsidRDefault="0015567A" w:rsidP="00D47A17">
            <w:pPr>
              <w:jc w:val="center"/>
            </w:pPr>
            <w:r>
              <w:rPr>
                <w:szCs w:val="28"/>
              </w:rPr>
              <w:t>1</w:t>
            </w:r>
            <w:r w:rsidR="00E23A07" w:rsidRPr="00106718">
              <w:rPr>
                <w:szCs w:val="28"/>
              </w:rPr>
              <w:t>00,0</w:t>
            </w:r>
          </w:p>
        </w:tc>
        <w:tc>
          <w:tcPr>
            <w:tcW w:w="1134" w:type="dxa"/>
            <w:shd w:val="clear" w:color="auto" w:fill="auto"/>
          </w:tcPr>
          <w:p w:rsidR="00E23A07" w:rsidRDefault="0015567A" w:rsidP="00D47A17">
            <w:pPr>
              <w:jc w:val="center"/>
            </w:pPr>
            <w:r>
              <w:rPr>
                <w:szCs w:val="28"/>
              </w:rPr>
              <w:t>1</w:t>
            </w:r>
            <w:r w:rsidR="00E23A07" w:rsidRPr="00106718">
              <w:rPr>
                <w:szCs w:val="28"/>
              </w:rPr>
              <w:t>00,0</w:t>
            </w:r>
          </w:p>
        </w:tc>
        <w:tc>
          <w:tcPr>
            <w:tcW w:w="2126"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77" w:type="dxa"/>
            <w:gridSpan w:val="3"/>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r>
    </w:tbl>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bookmarkStart w:id="7" w:name="_GoBack"/>
      <w:bookmarkEnd w:id="7"/>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sectPr w:rsidR="00E23A07" w:rsidSect="0075471F">
          <w:pgSz w:w="16838" w:h="11906" w:orient="landscape"/>
          <w:pgMar w:top="1701" w:right="1134" w:bottom="851" w:left="1134" w:header="709" w:footer="709" w:gutter="0"/>
          <w:cols w:space="708"/>
          <w:docGrid w:linePitch="360"/>
        </w:sectPr>
      </w:pPr>
    </w:p>
    <w:p w:rsidR="00E23A07" w:rsidRPr="003D198B" w:rsidRDefault="00E23A07" w:rsidP="00E23A07">
      <w:pPr>
        <w:pStyle w:val="a6"/>
        <w:tabs>
          <w:tab w:val="left" w:pos="567"/>
          <w:tab w:val="left" w:pos="9639"/>
        </w:tabs>
        <w:ind w:left="720" w:hanging="153"/>
        <w:jc w:val="center"/>
        <w:rPr>
          <w:rFonts w:ascii="Times New Roman" w:hAnsi="Times New Roman"/>
          <w:b/>
          <w:sz w:val="28"/>
          <w:szCs w:val="28"/>
        </w:rPr>
      </w:pPr>
      <w:r>
        <w:rPr>
          <w:rFonts w:ascii="Times New Roman" w:hAnsi="Times New Roman"/>
          <w:b/>
          <w:sz w:val="28"/>
          <w:szCs w:val="28"/>
        </w:rPr>
        <w:lastRenderedPageBreak/>
        <w:t xml:space="preserve">4. Обоснование </w:t>
      </w:r>
      <w:r w:rsidRPr="003D198B">
        <w:rPr>
          <w:rFonts w:ascii="Times New Roman" w:hAnsi="Times New Roman"/>
          <w:b/>
          <w:sz w:val="28"/>
          <w:szCs w:val="28"/>
        </w:rPr>
        <w:t>ресурсного обеспечения программы</w:t>
      </w:r>
    </w:p>
    <w:p w:rsidR="00E23A07" w:rsidRDefault="00E23A07" w:rsidP="00E23A07">
      <w:pPr>
        <w:widowControl w:val="0"/>
        <w:spacing w:line="240" w:lineRule="auto"/>
        <w:jc w:val="center"/>
        <w:rPr>
          <w:b/>
          <w:szCs w:val="28"/>
        </w:rPr>
      </w:pPr>
    </w:p>
    <w:p w:rsidR="00E23A07" w:rsidRDefault="00E23A07" w:rsidP="00E23A07">
      <w:pPr>
        <w:spacing w:line="240" w:lineRule="auto"/>
        <w:ind w:firstLine="709"/>
        <w:jc w:val="both"/>
      </w:pPr>
      <w: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E23A07" w:rsidRDefault="00E23A07" w:rsidP="00E23A07">
      <w:pPr>
        <w:spacing w:line="240" w:lineRule="auto"/>
        <w:ind w:firstLine="709"/>
        <w:jc w:val="both"/>
      </w:pPr>
      <w:r>
        <w:t xml:space="preserve">Общий объем финансирования муниципальной программы – 300,0 </w:t>
      </w:r>
      <w:r w:rsidRPr="00DF5242">
        <w:t>тыс.</w:t>
      </w:r>
      <w:r>
        <w:t xml:space="preserve"> рублей.</w:t>
      </w:r>
    </w:p>
    <w:p w:rsidR="00E23A07" w:rsidRDefault="00E23A07" w:rsidP="00E23A07">
      <w:pPr>
        <w:spacing w:line="240" w:lineRule="auto"/>
        <w:ind w:firstLine="709"/>
        <w:jc w:val="both"/>
      </w:pPr>
      <w: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23A07" w:rsidRDefault="00E23A07" w:rsidP="00E23A07">
      <w:pPr>
        <w:spacing w:line="240" w:lineRule="auto"/>
        <w:ind w:firstLine="709"/>
        <w:jc w:val="both"/>
      </w:pPr>
    </w:p>
    <w:p w:rsidR="00E23A07" w:rsidRDefault="00E23A07" w:rsidP="00E23A07">
      <w:pPr>
        <w:widowControl w:val="0"/>
        <w:spacing w:line="240" w:lineRule="auto"/>
        <w:jc w:val="center"/>
        <w:rPr>
          <w:b/>
          <w:szCs w:val="28"/>
        </w:rPr>
      </w:pPr>
      <w:r w:rsidRPr="005230A7">
        <w:rPr>
          <w:b/>
          <w:szCs w:val="28"/>
        </w:rPr>
        <w:t xml:space="preserve">5. Прогноз сводных показателей муниципальных заданий по этапам реализации муниципальной программы </w:t>
      </w:r>
      <w:proofErr w:type="gramStart"/>
      <w:r w:rsidRPr="005230A7">
        <w:rPr>
          <w:b/>
          <w:szCs w:val="28"/>
        </w:rPr>
        <w:t xml:space="preserve">( </w:t>
      </w:r>
      <w:proofErr w:type="gramEnd"/>
      <w:r w:rsidRPr="005230A7">
        <w:rPr>
          <w:b/>
          <w:szCs w:val="28"/>
        </w:rPr>
        <w:t>в случае оказания муниципальными учреждениями муниципальных услуг (выполнения работ) юридическим и (или) физическим лицам)</w:t>
      </w:r>
    </w:p>
    <w:p w:rsidR="00E23A07" w:rsidRDefault="00E23A07" w:rsidP="00E23A07">
      <w:pPr>
        <w:widowControl w:val="0"/>
        <w:spacing w:line="240" w:lineRule="auto"/>
        <w:jc w:val="center"/>
        <w:rPr>
          <w:szCs w:val="28"/>
        </w:rPr>
      </w:pPr>
    </w:p>
    <w:tbl>
      <w:tblPr>
        <w:tblW w:w="1017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7023"/>
        <w:gridCol w:w="1134"/>
        <w:gridCol w:w="1134"/>
        <w:gridCol w:w="879"/>
      </w:tblGrid>
      <w:tr w:rsidR="00E23A07" w:rsidTr="00366902">
        <w:tc>
          <w:tcPr>
            <w:tcW w:w="7023" w:type="dxa"/>
            <w:tcBorders>
              <w:top w:val="single" w:sz="4" w:space="0" w:color="auto"/>
              <w:left w:val="single" w:sz="4" w:space="0" w:color="auto"/>
              <w:bottom w:val="single" w:sz="4" w:space="0" w:color="auto"/>
              <w:right w:val="single" w:sz="4" w:space="0" w:color="auto"/>
            </w:tcBorders>
          </w:tcPr>
          <w:p w:rsidR="00E23A07" w:rsidRPr="00EC7236" w:rsidRDefault="00E23A07" w:rsidP="00D47A17">
            <w:pPr>
              <w:pStyle w:val="a4"/>
              <w:jc w:val="center"/>
              <w:rPr>
                <w:rFonts w:ascii="Times New Roman" w:hAnsi="Times New Roman" w:cs="Times New Roman"/>
              </w:rPr>
            </w:pPr>
            <w:r w:rsidRPr="00EC7236">
              <w:rPr>
                <w:rFonts w:ascii="Times New Roman" w:hAnsi="Times New Roman" w:cs="Times New Roman"/>
              </w:rPr>
              <w:t>Наименование индикатора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E23A07" w:rsidRPr="00EC7236" w:rsidRDefault="00E23A07" w:rsidP="00D47A17">
            <w:pPr>
              <w:pStyle w:val="a4"/>
              <w:jc w:val="center"/>
              <w:rPr>
                <w:rFonts w:ascii="Times New Roman" w:hAnsi="Times New Roman" w:cs="Times New Roman"/>
              </w:rPr>
            </w:pPr>
            <w:r>
              <w:rPr>
                <w:rFonts w:ascii="Times New Roman" w:hAnsi="Times New Roman" w:cs="Times New Roman"/>
              </w:rPr>
              <w:t>2016 г.</w:t>
            </w:r>
          </w:p>
        </w:tc>
        <w:tc>
          <w:tcPr>
            <w:tcW w:w="1134" w:type="dxa"/>
            <w:tcBorders>
              <w:top w:val="single" w:sz="4" w:space="0" w:color="auto"/>
              <w:left w:val="single" w:sz="4" w:space="0" w:color="auto"/>
              <w:bottom w:val="single" w:sz="4" w:space="0" w:color="auto"/>
              <w:right w:val="single" w:sz="4" w:space="0" w:color="auto"/>
            </w:tcBorders>
          </w:tcPr>
          <w:p w:rsidR="00E23A07" w:rsidRPr="00EC7236" w:rsidRDefault="00E23A07" w:rsidP="00D47A17">
            <w:pPr>
              <w:pStyle w:val="a4"/>
              <w:jc w:val="center"/>
              <w:rPr>
                <w:rFonts w:ascii="Times New Roman" w:hAnsi="Times New Roman" w:cs="Times New Roman"/>
              </w:rPr>
            </w:pPr>
            <w:r>
              <w:rPr>
                <w:rFonts w:ascii="Times New Roman" w:hAnsi="Times New Roman" w:cs="Times New Roman"/>
              </w:rPr>
              <w:t>2017 г.</w:t>
            </w:r>
          </w:p>
        </w:tc>
        <w:tc>
          <w:tcPr>
            <w:tcW w:w="879" w:type="dxa"/>
            <w:tcBorders>
              <w:top w:val="single" w:sz="4" w:space="0" w:color="auto"/>
              <w:left w:val="single" w:sz="4" w:space="0" w:color="auto"/>
              <w:bottom w:val="single" w:sz="4" w:space="0" w:color="auto"/>
              <w:right w:val="single" w:sz="4" w:space="0" w:color="auto"/>
            </w:tcBorders>
          </w:tcPr>
          <w:p w:rsidR="00E23A07" w:rsidRPr="00EC7236" w:rsidRDefault="00E23A07" w:rsidP="00D47A17">
            <w:pPr>
              <w:pStyle w:val="a4"/>
              <w:jc w:val="center"/>
              <w:rPr>
                <w:rFonts w:ascii="Times New Roman" w:hAnsi="Times New Roman" w:cs="Times New Roman"/>
              </w:rPr>
            </w:pPr>
            <w:r>
              <w:rPr>
                <w:rFonts w:ascii="Times New Roman" w:hAnsi="Times New Roman" w:cs="Times New Roman"/>
              </w:rPr>
              <w:t>2018г.</w:t>
            </w:r>
          </w:p>
        </w:tc>
      </w:tr>
      <w:tr w:rsidR="00E23A07" w:rsidTr="00366902">
        <w:tc>
          <w:tcPr>
            <w:tcW w:w="7023" w:type="dxa"/>
            <w:tcBorders>
              <w:top w:val="single" w:sz="4" w:space="0" w:color="auto"/>
              <w:left w:val="single" w:sz="4" w:space="0" w:color="auto"/>
              <w:bottom w:val="single" w:sz="4" w:space="0" w:color="auto"/>
              <w:right w:val="single" w:sz="4" w:space="0" w:color="auto"/>
            </w:tcBorders>
            <w:vAlign w:val="center"/>
          </w:tcPr>
          <w:p w:rsidR="00E23A07" w:rsidRPr="00B16483" w:rsidRDefault="00E23A07" w:rsidP="00D47A17">
            <w:pPr>
              <w:spacing w:line="240" w:lineRule="auto"/>
            </w:pPr>
            <w:r w:rsidRPr="00017C9C">
              <w:t>надлежащее организационное, документационное и материальное обеспечение</w:t>
            </w:r>
            <w:r>
              <w:t xml:space="preserve"> администрации Новоджерелиевского сельского поселения</w:t>
            </w:r>
            <w:r w:rsidRPr="00017C9C">
              <w:t>, создающее условия для ее эффективного функционирования и развития</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879"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r>
      <w:tr w:rsidR="00E23A07" w:rsidTr="00366902">
        <w:tc>
          <w:tcPr>
            <w:tcW w:w="7023"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5"/>
              <w:rPr>
                <w:rFonts w:ascii="Times New Roman" w:hAnsi="Times New Roman" w:cs="Times New Roman"/>
                <w:sz w:val="28"/>
                <w:szCs w:val="28"/>
              </w:rPr>
            </w:pPr>
            <w:r w:rsidRPr="00017C9C">
              <w:rPr>
                <w:rFonts w:ascii="Times New Roman" w:hAnsi="Times New Roman" w:cs="Times New Roman"/>
                <w:sz w:val="28"/>
                <w:szCs w:val="28"/>
              </w:rPr>
              <w:t xml:space="preserve">обеспечение населения </w:t>
            </w:r>
            <w:r>
              <w:rPr>
                <w:rFonts w:ascii="Times New Roman" w:hAnsi="Times New Roman" w:cs="Times New Roman"/>
                <w:sz w:val="28"/>
                <w:szCs w:val="28"/>
              </w:rPr>
              <w:t xml:space="preserve">поселения </w:t>
            </w:r>
            <w:r w:rsidRPr="00017C9C">
              <w:rPr>
                <w:rFonts w:ascii="Times New Roman" w:hAnsi="Times New Roman" w:cs="Times New Roman"/>
                <w:sz w:val="28"/>
                <w:szCs w:val="28"/>
              </w:rPr>
              <w:t>качественными муниципальными услугами</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879"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r>
      <w:tr w:rsidR="00E23A07" w:rsidTr="00366902">
        <w:tc>
          <w:tcPr>
            <w:tcW w:w="7023" w:type="dxa"/>
            <w:tcBorders>
              <w:top w:val="single" w:sz="4" w:space="0" w:color="auto"/>
              <w:left w:val="single" w:sz="4" w:space="0" w:color="auto"/>
              <w:bottom w:val="single" w:sz="4" w:space="0" w:color="auto"/>
              <w:right w:val="single" w:sz="4" w:space="0" w:color="auto"/>
            </w:tcBorders>
            <w:vAlign w:val="center"/>
          </w:tcPr>
          <w:p w:rsidR="00E23A07" w:rsidRPr="001853CC" w:rsidRDefault="00E23A07" w:rsidP="00D47A17">
            <w:pPr>
              <w:spacing w:line="240" w:lineRule="auto"/>
              <w:jc w:val="both"/>
              <w:rPr>
                <w:szCs w:val="28"/>
              </w:rPr>
            </w:pPr>
            <w:r w:rsidRPr="00017C9C">
              <w:t>предоставление муницип</w:t>
            </w:r>
            <w:r>
              <w:t>альных услуг в электронном виде</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75%</w:t>
            </w:r>
          </w:p>
        </w:tc>
        <w:tc>
          <w:tcPr>
            <w:tcW w:w="879"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80%</w:t>
            </w:r>
          </w:p>
        </w:tc>
      </w:tr>
      <w:tr w:rsidR="00E23A07" w:rsidTr="00366902">
        <w:tc>
          <w:tcPr>
            <w:tcW w:w="7023" w:type="dxa"/>
            <w:tcBorders>
              <w:top w:val="single" w:sz="4" w:space="0" w:color="auto"/>
              <w:left w:val="single" w:sz="4" w:space="0" w:color="auto"/>
              <w:bottom w:val="single" w:sz="4" w:space="0" w:color="auto"/>
              <w:right w:val="single" w:sz="4" w:space="0" w:color="auto"/>
            </w:tcBorders>
            <w:vAlign w:val="center"/>
          </w:tcPr>
          <w:p w:rsidR="00E23A07" w:rsidRPr="009832BF" w:rsidRDefault="00E23A07" w:rsidP="00D47A17">
            <w:pPr>
              <w:spacing w:line="240" w:lineRule="auto"/>
              <w:rPr>
                <w:szCs w:val="28"/>
              </w:rPr>
            </w:pPr>
            <w:r w:rsidRPr="00017C9C">
              <w:rPr>
                <w:szCs w:val="28"/>
              </w:rPr>
              <w:t>в</w:t>
            </w:r>
            <w:r>
              <w:rPr>
                <w:szCs w:val="28"/>
              </w:rPr>
              <w:t xml:space="preserve">недрение эффективного механизма </w:t>
            </w:r>
            <w:r w:rsidRPr="00017C9C">
              <w:rPr>
                <w:szCs w:val="28"/>
              </w:rPr>
              <w:t>межведомственного информационного взаимодействия</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80%</w:t>
            </w:r>
          </w:p>
        </w:tc>
        <w:tc>
          <w:tcPr>
            <w:tcW w:w="879"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90%</w:t>
            </w:r>
          </w:p>
        </w:tc>
      </w:tr>
    </w:tbl>
    <w:p w:rsidR="00E23A07" w:rsidRDefault="00E23A07" w:rsidP="00E23A07">
      <w:pPr>
        <w:widowControl w:val="0"/>
        <w:tabs>
          <w:tab w:val="left" w:pos="1080"/>
        </w:tabs>
        <w:spacing w:line="240" w:lineRule="auto"/>
        <w:ind w:firstLine="709"/>
        <w:jc w:val="both"/>
        <w:rPr>
          <w:szCs w:val="28"/>
        </w:rPr>
      </w:pPr>
    </w:p>
    <w:p w:rsidR="00E23A07" w:rsidRPr="00017C9C" w:rsidRDefault="00E23A07" w:rsidP="00E23A07">
      <w:pPr>
        <w:widowControl w:val="0"/>
        <w:tabs>
          <w:tab w:val="left" w:pos="1080"/>
        </w:tabs>
        <w:spacing w:line="240" w:lineRule="auto"/>
        <w:ind w:firstLine="709"/>
        <w:jc w:val="both"/>
        <w:rPr>
          <w:szCs w:val="28"/>
        </w:rPr>
      </w:pPr>
      <w:r w:rsidRPr="00017C9C">
        <w:rPr>
          <w:szCs w:val="28"/>
        </w:rPr>
        <w:t>В качестве основных ожидаемых социально-экономических эффектов реализации Программы выступают:</w:t>
      </w:r>
    </w:p>
    <w:p w:rsidR="00E23A07" w:rsidRPr="00017C9C" w:rsidRDefault="00E23A07" w:rsidP="00E23A07">
      <w:pPr>
        <w:numPr>
          <w:ilvl w:val="0"/>
          <w:numId w:val="1"/>
        </w:numPr>
        <w:spacing w:line="240" w:lineRule="auto"/>
        <w:jc w:val="both"/>
        <w:rPr>
          <w:szCs w:val="28"/>
        </w:rPr>
      </w:pPr>
      <w:r w:rsidRPr="00017C9C">
        <w:rPr>
          <w:szCs w:val="28"/>
        </w:rPr>
        <w:t xml:space="preserve"> оптимизация расходов на содержание органов местного самоуправления;</w:t>
      </w:r>
    </w:p>
    <w:p w:rsidR="00E23A07" w:rsidRDefault="00E23A07" w:rsidP="00E23A07">
      <w:pPr>
        <w:numPr>
          <w:ilvl w:val="0"/>
          <w:numId w:val="1"/>
        </w:numPr>
        <w:spacing w:line="240" w:lineRule="auto"/>
        <w:jc w:val="both"/>
        <w:rPr>
          <w:szCs w:val="28"/>
        </w:rPr>
      </w:pPr>
      <w:r w:rsidRPr="00017C9C">
        <w:rPr>
          <w:szCs w:val="28"/>
        </w:rPr>
        <w:t xml:space="preserve"> обеспечение открытости деятельности органов местного самоуправления и ее доступности общественному контролю;</w:t>
      </w:r>
    </w:p>
    <w:p w:rsidR="00E23A07" w:rsidRPr="00017C9C" w:rsidRDefault="00E23A07" w:rsidP="00E23A07">
      <w:pPr>
        <w:numPr>
          <w:ilvl w:val="0"/>
          <w:numId w:val="1"/>
        </w:numPr>
        <w:spacing w:line="240" w:lineRule="auto"/>
        <w:jc w:val="both"/>
        <w:rPr>
          <w:szCs w:val="28"/>
        </w:rPr>
      </w:pPr>
      <w:r w:rsidRPr="00017C9C">
        <w:rPr>
          <w:szCs w:val="28"/>
        </w:rPr>
        <w:t>внедрение полноценной системы мониторинга качества и доступности муниципальных услуг.</w:t>
      </w:r>
    </w:p>
    <w:p w:rsidR="00E23A07" w:rsidRPr="00017C9C" w:rsidRDefault="00E23A07" w:rsidP="00E23A07">
      <w:pPr>
        <w:numPr>
          <w:ilvl w:val="0"/>
          <w:numId w:val="1"/>
        </w:numPr>
        <w:spacing w:line="240" w:lineRule="auto"/>
        <w:jc w:val="both"/>
        <w:rPr>
          <w:szCs w:val="28"/>
        </w:rPr>
      </w:pPr>
      <w:r>
        <w:rPr>
          <w:szCs w:val="28"/>
        </w:rPr>
        <w:t xml:space="preserve"> повышение эффективности</w:t>
      </w:r>
      <w:r w:rsidRPr="00017C9C">
        <w:rPr>
          <w:szCs w:val="28"/>
        </w:rPr>
        <w:t xml:space="preserve"> деятельности </w:t>
      </w:r>
      <w:r>
        <w:rPr>
          <w:szCs w:val="28"/>
        </w:rPr>
        <w:t xml:space="preserve">Новоджерелиевского </w:t>
      </w:r>
      <w:r w:rsidRPr="00017C9C">
        <w:rPr>
          <w:szCs w:val="28"/>
        </w:rPr>
        <w:t>сельского поселения;</w:t>
      </w:r>
    </w:p>
    <w:p w:rsidR="00E23A07" w:rsidRPr="00017C9C" w:rsidRDefault="00E23A07" w:rsidP="00E23A07">
      <w:pPr>
        <w:numPr>
          <w:ilvl w:val="0"/>
          <w:numId w:val="1"/>
        </w:numPr>
        <w:spacing w:line="240" w:lineRule="auto"/>
        <w:jc w:val="both"/>
        <w:rPr>
          <w:szCs w:val="28"/>
        </w:rPr>
      </w:pPr>
      <w:r>
        <w:rPr>
          <w:szCs w:val="28"/>
        </w:rPr>
        <w:t xml:space="preserve"> выявление зон, требующих</w:t>
      </w:r>
      <w:r w:rsidRPr="00017C9C">
        <w:rPr>
          <w:szCs w:val="28"/>
        </w:rPr>
        <w:t xml:space="preserve"> приоритетного внимания;</w:t>
      </w:r>
    </w:p>
    <w:p w:rsidR="00E23A07" w:rsidRDefault="00E23A07" w:rsidP="00E23A07">
      <w:pPr>
        <w:widowControl w:val="0"/>
        <w:numPr>
          <w:ilvl w:val="0"/>
          <w:numId w:val="1"/>
        </w:numPr>
        <w:spacing w:line="240" w:lineRule="auto"/>
        <w:jc w:val="both"/>
        <w:rPr>
          <w:szCs w:val="28"/>
        </w:rPr>
      </w:pPr>
      <w:r>
        <w:rPr>
          <w:szCs w:val="28"/>
        </w:rPr>
        <w:t xml:space="preserve"> формирование</w:t>
      </w:r>
      <w:r w:rsidRPr="00017C9C">
        <w:rPr>
          <w:szCs w:val="28"/>
        </w:rPr>
        <w:t xml:space="preserve"> комплекс</w:t>
      </w:r>
      <w:r>
        <w:rPr>
          <w:szCs w:val="28"/>
        </w:rPr>
        <w:t>а</w:t>
      </w:r>
      <w:r w:rsidRPr="00017C9C">
        <w:rPr>
          <w:szCs w:val="28"/>
        </w:rPr>
        <w:t xml:space="preserve"> мероприятий по повышению результативности деятельности </w:t>
      </w:r>
      <w:r>
        <w:rPr>
          <w:szCs w:val="28"/>
        </w:rPr>
        <w:t xml:space="preserve">Новоджерелиевского </w:t>
      </w:r>
      <w:r w:rsidRPr="00017C9C">
        <w:rPr>
          <w:szCs w:val="28"/>
        </w:rPr>
        <w:t>сельского поселения;</w:t>
      </w:r>
    </w:p>
    <w:p w:rsidR="00E23A07" w:rsidRDefault="00E23A07" w:rsidP="00E23A07">
      <w:pPr>
        <w:widowControl w:val="0"/>
        <w:numPr>
          <w:ilvl w:val="0"/>
          <w:numId w:val="1"/>
        </w:numPr>
        <w:spacing w:line="240" w:lineRule="auto"/>
        <w:jc w:val="both"/>
        <w:rPr>
          <w:szCs w:val="28"/>
        </w:rPr>
      </w:pPr>
      <w:r>
        <w:rPr>
          <w:szCs w:val="28"/>
        </w:rPr>
        <w:t xml:space="preserve"> повышение уровня</w:t>
      </w:r>
      <w:r w:rsidRPr="00017C9C">
        <w:rPr>
          <w:szCs w:val="28"/>
        </w:rPr>
        <w:t xml:space="preserve"> доверия населения к муниципальным служащим.</w:t>
      </w:r>
    </w:p>
    <w:p w:rsidR="00E23A07" w:rsidRPr="00017C9C" w:rsidRDefault="00E23A07" w:rsidP="00E23A07">
      <w:pPr>
        <w:widowControl w:val="0"/>
        <w:spacing w:line="240" w:lineRule="auto"/>
        <w:ind w:firstLine="540"/>
        <w:jc w:val="both"/>
        <w:rPr>
          <w:szCs w:val="28"/>
        </w:rPr>
      </w:pPr>
    </w:p>
    <w:p w:rsidR="00E23A07" w:rsidRDefault="00E23A07" w:rsidP="004D5CCB">
      <w:pPr>
        <w:spacing w:line="240" w:lineRule="auto"/>
        <w:ind w:firstLine="709"/>
        <w:jc w:val="center"/>
        <w:rPr>
          <w:b/>
        </w:rPr>
      </w:pPr>
      <w:r w:rsidRPr="00CB44D8">
        <w:rPr>
          <w:b/>
        </w:rPr>
        <w:lastRenderedPageBreak/>
        <w:t>5.  Меры правового регулирования в сфере реализации муниципальной программы</w:t>
      </w:r>
    </w:p>
    <w:p w:rsidR="00E23A07" w:rsidRDefault="00E23A07" w:rsidP="004D5CCB">
      <w:pPr>
        <w:spacing w:line="240" w:lineRule="auto"/>
        <w:ind w:firstLine="709"/>
        <w:jc w:val="center"/>
        <w:rPr>
          <w:b/>
        </w:rPr>
      </w:pPr>
    </w:p>
    <w:p w:rsidR="00E23A07" w:rsidRDefault="00E23A07" w:rsidP="004D5CCB">
      <w:pPr>
        <w:spacing w:line="240" w:lineRule="auto"/>
        <w:ind w:firstLine="709"/>
        <w:jc w:val="both"/>
        <w:rPr>
          <w:b/>
        </w:rPr>
      </w:pPr>
      <w:r>
        <w:t>Федеральный закон от 6 октября 2003 года № 131-ФЗ «Об общих принципах организации местного самоуправления в Российской Федерации»</w:t>
      </w:r>
    </w:p>
    <w:p w:rsidR="00E23A07" w:rsidRPr="00CB44D8" w:rsidRDefault="00E23A07" w:rsidP="004D5CCB">
      <w:pPr>
        <w:spacing w:line="240" w:lineRule="auto"/>
        <w:ind w:firstLine="709"/>
        <w:jc w:val="center"/>
        <w:rPr>
          <w:b/>
        </w:rPr>
      </w:pPr>
    </w:p>
    <w:p w:rsidR="00E23A07" w:rsidRDefault="00E23A07" w:rsidP="004D5CCB">
      <w:pPr>
        <w:widowControl w:val="0"/>
        <w:spacing w:line="240" w:lineRule="auto"/>
        <w:jc w:val="center"/>
        <w:rPr>
          <w:b/>
          <w:szCs w:val="28"/>
        </w:rPr>
      </w:pPr>
    </w:p>
    <w:p w:rsidR="00E23A07" w:rsidRPr="0089571D" w:rsidRDefault="00E23A07" w:rsidP="004D5CCB">
      <w:pPr>
        <w:pStyle w:val="a6"/>
        <w:tabs>
          <w:tab w:val="left" w:pos="709"/>
        </w:tabs>
        <w:jc w:val="center"/>
        <w:rPr>
          <w:rFonts w:ascii="Times New Roman" w:hAnsi="Times New Roman"/>
          <w:b/>
          <w:bCs/>
          <w:sz w:val="28"/>
          <w:szCs w:val="28"/>
        </w:rPr>
      </w:pPr>
      <w:r>
        <w:rPr>
          <w:rFonts w:ascii="Times New Roman" w:hAnsi="Times New Roman"/>
          <w:b/>
          <w:bCs/>
          <w:sz w:val="28"/>
          <w:szCs w:val="28"/>
        </w:rPr>
        <w:t>6</w:t>
      </w:r>
      <w:r w:rsidRPr="0089571D">
        <w:rPr>
          <w:rFonts w:ascii="Times New Roman" w:hAnsi="Times New Roman"/>
          <w:b/>
          <w:bCs/>
          <w:sz w:val="28"/>
          <w:szCs w:val="28"/>
        </w:rPr>
        <w:t xml:space="preserve">. Методика оценки эффективности реализации </w:t>
      </w:r>
    </w:p>
    <w:p w:rsidR="00E23A07" w:rsidRPr="0089571D" w:rsidRDefault="00E23A07" w:rsidP="004D5CCB">
      <w:pPr>
        <w:pStyle w:val="a6"/>
        <w:tabs>
          <w:tab w:val="left" w:pos="709"/>
        </w:tabs>
        <w:jc w:val="center"/>
        <w:rPr>
          <w:rFonts w:ascii="Times New Roman" w:hAnsi="Times New Roman"/>
          <w:b/>
          <w:bCs/>
          <w:szCs w:val="28"/>
        </w:rPr>
      </w:pPr>
      <w:r w:rsidRPr="0089571D">
        <w:rPr>
          <w:rFonts w:ascii="Times New Roman" w:hAnsi="Times New Roman"/>
          <w:b/>
          <w:bCs/>
          <w:sz w:val="28"/>
          <w:szCs w:val="28"/>
        </w:rPr>
        <w:t>муниципальной программы</w:t>
      </w:r>
    </w:p>
    <w:p w:rsidR="00E23A07" w:rsidRDefault="00E23A07" w:rsidP="004D5CCB">
      <w:pPr>
        <w:autoSpaceDE w:val="0"/>
        <w:autoSpaceDN w:val="0"/>
        <w:spacing w:line="240" w:lineRule="auto"/>
        <w:jc w:val="center"/>
        <w:rPr>
          <w:bCs/>
          <w:szCs w:val="28"/>
        </w:rPr>
      </w:pPr>
    </w:p>
    <w:p w:rsidR="00E23A07" w:rsidRDefault="00E23A07" w:rsidP="004D5CCB">
      <w:pPr>
        <w:tabs>
          <w:tab w:val="left" w:pos="709"/>
        </w:tabs>
        <w:autoSpaceDE w:val="0"/>
        <w:autoSpaceDN w:val="0"/>
        <w:spacing w:line="240" w:lineRule="auto"/>
        <w:jc w:val="both"/>
        <w:rPr>
          <w:bCs/>
          <w:szCs w:val="28"/>
        </w:rPr>
      </w:pPr>
      <w:r>
        <w:rPr>
          <w:bCs/>
          <w:szCs w:val="28"/>
        </w:rPr>
        <w:tab/>
        <w:t>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 утвержденной нормативным правовым актом администрации Новоджерелиевского сельского поселения Брюховецкого района.</w:t>
      </w:r>
    </w:p>
    <w:p w:rsidR="00E23A07" w:rsidRDefault="00E23A07" w:rsidP="004D5CCB">
      <w:pPr>
        <w:autoSpaceDE w:val="0"/>
        <w:autoSpaceDN w:val="0"/>
        <w:spacing w:line="240" w:lineRule="auto"/>
        <w:jc w:val="center"/>
        <w:rPr>
          <w:bCs/>
          <w:szCs w:val="28"/>
        </w:rPr>
      </w:pPr>
    </w:p>
    <w:p w:rsidR="00E23A07" w:rsidRPr="0089571D" w:rsidRDefault="00E23A07" w:rsidP="004D5CCB">
      <w:pPr>
        <w:autoSpaceDE w:val="0"/>
        <w:autoSpaceDN w:val="0"/>
        <w:spacing w:line="240" w:lineRule="auto"/>
        <w:jc w:val="center"/>
        <w:rPr>
          <w:b/>
          <w:bCs/>
          <w:szCs w:val="28"/>
        </w:rPr>
      </w:pPr>
      <w:r>
        <w:rPr>
          <w:b/>
          <w:bCs/>
          <w:szCs w:val="28"/>
        </w:rPr>
        <w:t>7</w:t>
      </w:r>
      <w:r w:rsidRPr="0089571D">
        <w:rPr>
          <w:b/>
          <w:bCs/>
          <w:szCs w:val="28"/>
        </w:rPr>
        <w:t xml:space="preserve">. Механизм реализации </w:t>
      </w:r>
      <w:r>
        <w:rPr>
          <w:b/>
          <w:bCs/>
          <w:szCs w:val="28"/>
        </w:rPr>
        <w:t>муниципальной п</w:t>
      </w:r>
      <w:r w:rsidRPr="0089571D">
        <w:rPr>
          <w:b/>
          <w:bCs/>
          <w:szCs w:val="28"/>
        </w:rPr>
        <w:t>рограммы</w:t>
      </w:r>
      <w:r>
        <w:rPr>
          <w:b/>
          <w:bCs/>
          <w:szCs w:val="28"/>
        </w:rPr>
        <w:t xml:space="preserve"> и контроль ее выполнения</w:t>
      </w:r>
    </w:p>
    <w:p w:rsidR="00E23A07" w:rsidRDefault="00E23A07" w:rsidP="004D5CCB">
      <w:pPr>
        <w:spacing w:line="240" w:lineRule="auto"/>
        <w:ind w:firstLine="709"/>
        <w:jc w:val="both"/>
      </w:pPr>
      <w:r>
        <w:t xml:space="preserve">Текущее управление муниципальной программой осуществляет координатор муниципальной программы – </w:t>
      </w:r>
      <w:r w:rsidRPr="00E8678C">
        <w:t>заместитель главы Новоджерелиевского сельского поселения.</w:t>
      </w:r>
    </w:p>
    <w:p w:rsidR="00E23A07" w:rsidRDefault="00E23A07" w:rsidP="004D5CCB">
      <w:pPr>
        <w:spacing w:line="240" w:lineRule="auto"/>
        <w:ind w:firstLine="709"/>
        <w:jc w:val="both"/>
      </w:pPr>
      <w:r>
        <w:t>Координатор муниципальной программы:</w:t>
      </w:r>
    </w:p>
    <w:p w:rsidR="00E23A07" w:rsidRDefault="00E23A07" w:rsidP="004D5CCB">
      <w:pPr>
        <w:spacing w:line="240" w:lineRule="auto"/>
        <w:ind w:firstLine="709"/>
        <w:jc w:val="both"/>
      </w:pPr>
      <w:r>
        <w:t>обеспечивает разработку муниципальной программы, ее согласование с муниципальными заказчиками и исполнителями;</w:t>
      </w:r>
    </w:p>
    <w:p w:rsidR="00E23A07" w:rsidRDefault="00E23A07" w:rsidP="004D5CCB">
      <w:pPr>
        <w:spacing w:line="240" w:lineRule="auto"/>
        <w:ind w:firstLine="709"/>
        <w:jc w:val="both"/>
      </w:pPr>
      <w:r>
        <w:t>формирует структуру муниципальной программы;</w:t>
      </w:r>
    </w:p>
    <w:p w:rsidR="00E23A07" w:rsidRDefault="00E23A07" w:rsidP="004D5CCB">
      <w:pPr>
        <w:spacing w:line="240" w:lineRule="auto"/>
        <w:ind w:firstLine="709"/>
        <w:jc w:val="both"/>
      </w:pPr>
      <w:r>
        <w:t>организует реализацию муниципальной программы;</w:t>
      </w:r>
    </w:p>
    <w:p w:rsidR="00E23A07" w:rsidRDefault="00E23A07" w:rsidP="004D5CCB">
      <w:pPr>
        <w:spacing w:line="240" w:lineRule="auto"/>
        <w:ind w:firstLine="709"/>
        <w:jc w:val="both"/>
      </w:pPr>
      <w: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23A07" w:rsidRDefault="00E23A07" w:rsidP="004D5CCB">
      <w:pPr>
        <w:spacing w:line="240" w:lineRule="auto"/>
        <w:ind w:firstLine="709"/>
        <w:jc w:val="both"/>
      </w:pPr>
      <w:r>
        <w:t>проводит оценку эффективности муниципальной программы;</w:t>
      </w:r>
    </w:p>
    <w:p w:rsidR="00E23A07" w:rsidRDefault="00E23A07" w:rsidP="004D5CCB">
      <w:pPr>
        <w:spacing w:line="240" w:lineRule="auto"/>
        <w:ind w:firstLine="709"/>
        <w:jc w:val="both"/>
      </w:pPr>
      <w:r>
        <w:t>готовит годовой отчет о ходе реализации муниципальной программы;</w:t>
      </w:r>
    </w:p>
    <w:p w:rsidR="00E23A07" w:rsidRDefault="00E23A07" w:rsidP="004D5CCB">
      <w:pPr>
        <w:spacing w:line="240" w:lineRule="auto"/>
        <w:ind w:firstLine="709"/>
        <w:jc w:val="both"/>
      </w:pPr>
      <w:r>
        <w:t>организует информационную и разъяснительную работу, направленную на освещение целей и задач муниципальной программы;</w:t>
      </w:r>
    </w:p>
    <w:p w:rsidR="00E23A07" w:rsidRDefault="00E23A07" w:rsidP="004D5CCB">
      <w:pPr>
        <w:spacing w:line="240" w:lineRule="auto"/>
        <w:ind w:firstLine="709"/>
        <w:jc w:val="both"/>
      </w:pPr>
      <w:r>
        <w:t>размещает информацию о ходе реализации и достигнутых результатах муниципальной программы на официальном сайт в сети «Интернет»;</w:t>
      </w:r>
    </w:p>
    <w:p w:rsidR="00E23A07" w:rsidRDefault="00E23A07" w:rsidP="004D5CCB">
      <w:pPr>
        <w:spacing w:line="240" w:lineRule="auto"/>
        <w:ind w:firstLine="709"/>
        <w:jc w:val="both"/>
      </w:pPr>
      <w:r>
        <w:t>осуществляет иные полномочия, установленные муниципальной программой.</w:t>
      </w:r>
    </w:p>
    <w:p w:rsidR="00E23A07" w:rsidRDefault="00E23A07" w:rsidP="004D5CCB">
      <w:pPr>
        <w:spacing w:line="240" w:lineRule="auto"/>
        <w:ind w:firstLine="709"/>
        <w:jc w:val="both"/>
      </w:pPr>
      <w: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E23A07" w:rsidRDefault="00E23A07" w:rsidP="004D5CCB">
      <w:pPr>
        <w:widowControl w:val="0"/>
        <w:spacing w:line="240" w:lineRule="auto"/>
        <w:rPr>
          <w:szCs w:val="28"/>
        </w:rPr>
      </w:pPr>
    </w:p>
    <w:p w:rsidR="004D5CCB" w:rsidRDefault="00E23A07" w:rsidP="004D5CCB">
      <w:pPr>
        <w:widowControl w:val="0"/>
        <w:spacing w:line="240" w:lineRule="auto"/>
        <w:rPr>
          <w:szCs w:val="28"/>
        </w:rPr>
      </w:pPr>
      <w:r>
        <w:rPr>
          <w:szCs w:val="28"/>
        </w:rPr>
        <w:t>Заместитель главы</w:t>
      </w:r>
    </w:p>
    <w:p w:rsidR="00E23A07" w:rsidRDefault="00E23A07" w:rsidP="004D5CCB">
      <w:pPr>
        <w:widowControl w:val="0"/>
        <w:spacing w:line="240" w:lineRule="auto"/>
        <w:rPr>
          <w:szCs w:val="28"/>
        </w:rPr>
      </w:pPr>
      <w:r>
        <w:rPr>
          <w:szCs w:val="28"/>
        </w:rPr>
        <w:t>Новоджерелиевского</w:t>
      </w:r>
    </w:p>
    <w:p w:rsidR="00E23A07" w:rsidRDefault="00E23A07" w:rsidP="004D5CCB">
      <w:pPr>
        <w:widowControl w:val="0"/>
        <w:spacing w:line="240" w:lineRule="auto"/>
        <w:rPr>
          <w:szCs w:val="28"/>
        </w:rPr>
      </w:pPr>
      <w:r>
        <w:rPr>
          <w:szCs w:val="28"/>
        </w:rPr>
        <w:t xml:space="preserve">сельского поселения </w:t>
      </w:r>
    </w:p>
    <w:p w:rsidR="00E23A07" w:rsidRDefault="00E23A07" w:rsidP="004D5CCB">
      <w:pPr>
        <w:widowControl w:val="0"/>
        <w:spacing w:line="240" w:lineRule="auto"/>
        <w:rPr>
          <w:szCs w:val="28"/>
        </w:rPr>
      </w:pPr>
      <w:r>
        <w:rPr>
          <w:szCs w:val="28"/>
        </w:rPr>
        <w:t>Брюховецкого района                                                                    В.А. Герасименко</w:t>
      </w:r>
    </w:p>
    <w:sectPr w:rsidR="00E23A07" w:rsidSect="00C5229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64432"/>
    <w:multiLevelType w:val="hybridMultilevel"/>
    <w:tmpl w:val="0F628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149"/>
    <w:rsid w:val="001470B5"/>
    <w:rsid w:val="0015567A"/>
    <w:rsid w:val="00165EC0"/>
    <w:rsid w:val="00214638"/>
    <w:rsid w:val="00366902"/>
    <w:rsid w:val="004D2803"/>
    <w:rsid w:val="004D5CCB"/>
    <w:rsid w:val="004E6149"/>
    <w:rsid w:val="00C52293"/>
    <w:rsid w:val="00E23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93"/>
    <w:pPr>
      <w:spacing w:after="0" w:line="360" w:lineRule="auto"/>
    </w:pPr>
    <w:rPr>
      <w:rFonts w:ascii="Times New Roman" w:eastAsia="Batang" w:hAnsi="Times New Roman" w:cs="Times New Roman"/>
      <w:sz w:val="28"/>
      <w:szCs w:val="24"/>
      <w:lang w:eastAsia="ko-KR"/>
    </w:rPr>
  </w:style>
  <w:style w:type="paragraph" w:styleId="1">
    <w:name w:val="heading 1"/>
    <w:basedOn w:val="a"/>
    <w:next w:val="a"/>
    <w:link w:val="10"/>
    <w:qFormat/>
    <w:rsid w:val="00E23A0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C52293"/>
    <w:pPr>
      <w:spacing w:after="120" w:line="240" w:lineRule="auto"/>
      <w:ind w:left="283"/>
    </w:pPr>
    <w:rPr>
      <w:rFonts w:eastAsia="Times New Roman"/>
      <w:sz w:val="16"/>
      <w:szCs w:val="16"/>
    </w:rPr>
  </w:style>
  <w:style w:type="character" w:customStyle="1" w:styleId="30">
    <w:name w:val="Основной текст с отступом 3 Знак"/>
    <w:basedOn w:val="a0"/>
    <w:link w:val="3"/>
    <w:semiHidden/>
    <w:rsid w:val="00C52293"/>
    <w:rPr>
      <w:rFonts w:ascii="Times New Roman" w:eastAsia="Times New Roman" w:hAnsi="Times New Roman" w:cs="Times New Roman"/>
      <w:sz w:val="16"/>
      <w:szCs w:val="16"/>
      <w:lang w:eastAsia="ko-KR"/>
    </w:rPr>
  </w:style>
  <w:style w:type="character" w:customStyle="1" w:styleId="a3">
    <w:name w:val="Гипертекстовая ссылка"/>
    <w:rsid w:val="00C52293"/>
    <w:rPr>
      <w:color w:val="106BBE"/>
    </w:rPr>
  </w:style>
  <w:style w:type="character" w:customStyle="1" w:styleId="10">
    <w:name w:val="Заголовок 1 Знак"/>
    <w:basedOn w:val="a0"/>
    <w:link w:val="1"/>
    <w:rsid w:val="00E23A07"/>
    <w:rPr>
      <w:rFonts w:ascii="Arial" w:eastAsia="Times New Roman" w:hAnsi="Arial" w:cs="Arial"/>
      <w:b/>
      <w:bCs/>
      <w:color w:val="000080"/>
      <w:sz w:val="20"/>
      <w:szCs w:val="20"/>
      <w:lang w:eastAsia="ru-RU"/>
    </w:rPr>
  </w:style>
  <w:style w:type="paragraph" w:customStyle="1" w:styleId="Preformatted">
    <w:name w:val="Preformatted"/>
    <w:basedOn w:val="a"/>
    <w:rsid w:val="00E23A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lang w:eastAsia="ru-RU"/>
    </w:rPr>
  </w:style>
  <w:style w:type="paragraph" w:customStyle="1" w:styleId="ConsPlusNormal">
    <w:name w:val="ConsPlusNormal"/>
    <w:rsid w:val="00E23A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Нормальный (таблица)"/>
    <w:basedOn w:val="a"/>
    <w:next w:val="a"/>
    <w:rsid w:val="00E23A07"/>
    <w:pPr>
      <w:widowControl w:val="0"/>
      <w:autoSpaceDE w:val="0"/>
      <w:autoSpaceDN w:val="0"/>
      <w:adjustRightInd w:val="0"/>
      <w:spacing w:line="240" w:lineRule="auto"/>
      <w:jc w:val="both"/>
    </w:pPr>
    <w:rPr>
      <w:rFonts w:ascii="Arial" w:eastAsia="Times New Roman" w:hAnsi="Arial" w:cs="Arial"/>
      <w:sz w:val="24"/>
      <w:lang w:eastAsia="ru-RU"/>
    </w:rPr>
  </w:style>
  <w:style w:type="paragraph" w:customStyle="1" w:styleId="a5">
    <w:name w:val="Прижатый влево"/>
    <w:basedOn w:val="a"/>
    <w:next w:val="a"/>
    <w:rsid w:val="00E23A07"/>
    <w:pPr>
      <w:widowControl w:val="0"/>
      <w:autoSpaceDE w:val="0"/>
      <w:autoSpaceDN w:val="0"/>
      <w:adjustRightInd w:val="0"/>
      <w:spacing w:line="240" w:lineRule="auto"/>
    </w:pPr>
    <w:rPr>
      <w:rFonts w:ascii="Arial" w:eastAsia="Times New Roman" w:hAnsi="Arial" w:cs="Arial"/>
      <w:sz w:val="24"/>
      <w:lang w:eastAsia="ru-RU"/>
    </w:rPr>
  </w:style>
  <w:style w:type="paragraph" w:styleId="a6">
    <w:name w:val="No Spacing"/>
    <w:qFormat/>
    <w:rsid w:val="00E23A07"/>
    <w:pPr>
      <w:spacing w:after="0" w:line="240" w:lineRule="auto"/>
    </w:pPr>
    <w:rPr>
      <w:rFonts w:ascii="Calibri" w:eastAsia="Calibri" w:hAnsi="Calibri" w:cs="Times New Roman"/>
    </w:rPr>
  </w:style>
  <w:style w:type="paragraph" w:styleId="a7">
    <w:name w:val="Normal (Web)"/>
    <w:basedOn w:val="a"/>
    <w:rsid w:val="00E23A07"/>
    <w:pPr>
      <w:spacing w:before="75" w:after="120" w:line="240" w:lineRule="auto"/>
    </w:pPr>
    <w:rPr>
      <w:rFonts w:eastAsia="Times New Roman"/>
      <w:sz w:val="24"/>
      <w:lang w:eastAsia="ru-RU"/>
    </w:rPr>
  </w:style>
  <w:style w:type="paragraph" w:customStyle="1" w:styleId="msolistparagraphcxspmiddle">
    <w:name w:val="msolistparagraphcxspmiddle"/>
    <w:basedOn w:val="a"/>
    <w:rsid w:val="00E23A07"/>
    <w:pPr>
      <w:spacing w:before="100" w:beforeAutospacing="1" w:after="100" w:afterAutospacing="1" w:line="240" w:lineRule="auto"/>
    </w:pPr>
    <w:rPr>
      <w:rFonts w:eastAsia="Times New Roman"/>
      <w:sz w:val="24"/>
      <w:lang w:eastAsia="ru-RU"/>
    </w:rPr>
  </w:style>
  <w:style w:type="paragraph" w:customStyle="1" w:styleId="ConsPlusNonformat">
    <w:name w:val="ConsPlusNonformat"/>
    <w:rsid w:val="00E23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315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1\Documents\&#1055;&#1086;&#1089;&#1090;&#1072;&#1085;&#1086;&#1074;&#1083;&#1077;&#1085;&#1080;&#1103;\&#1089;&#1082;&#1072;&#1095;&#1082;&#1072;%20&#1087;&#1086;&#1089;&#1090;&#1072;&#1085;&#1086;&#1074;&#1083;&#1077;&#1085;&#1080;&#1103;\&#1055;&#1054;&#1057;&#1058;&#1040;&#1053;&#1054;&#1042;&#1051;&#1045;&#1053;&#1048;&#1071;%202014\&#1086;&#1082;&#1090;&#1103;&#1073;&#1088;&#1100;\&#1087;&#1088;&#1086;&#1075;&#1088;&#1072;&#1084;&#1084;&#1099;%202015\&#1080;&#1085;&#1092;&#1086;&#1088;&#1084;&#1072;&#1094;&#1080;&#1086;&#1085;&#1085;&#1086;&#1077;%20&#1086;&#1073;&#1077;&#1089;&#1087;&#1077;&#1095;&#1077;&#1085;&#1080;&#1077;\&#1080;&#1085;&#1092;&#1086;&#1088;&#1084;&#1072;&#1094;&#1080;&#1086;&#1085;&#1085;&#1086;&#1077;%20&#1086;&#1073;&#1077;&#1089;&#1087;&#1077;&#1095;&#1077;&#1085;&#1080;&#1077;\&#1048;&#1085;&#1092;&#1086;&#1088;&#1084;&#1072;&#1094;&#1080;&#1086;&#1085;&#1085;&#1086;&#1077;%20&#1086;&#1073;&#1077;&#1089;&#1087;&#1077;&#1095;&#1077;&#1085;&#1080;&#107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2069</Words>
  <Characters>11797</Characters>
  <Application>Microsoft Office Word</Application>
  <DocSecurity>0</DocSecurity>
  <Lines>98</Lines>
  <Paragraphs>27</Paragraphs>
  <ScaleCrop>false</ScaleCrop>
  <Company>SPecialiST RePack</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cp:lastModifiedBy>
  <cp:revision>7</cp:revision>
  <dcterms:created xsi:type="dcterms:W3CDTF">2015-10-05T12:38:00Z</dcterms:created>
  <dcterms:modified xsi:type="dcterms:W3CDTF">2015-10-23T05:16:00Z</dcterms:modified>
</cp:coreProperties>
</file>