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6C" w:rsidRPr="00057A6C" w:rsidRDefault="00057A6C" w:rsidP="00057A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7A6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57A6C" w:rsidRPr="00057A6C" w:rsidRDefault="00057A6C" w:rsidP="00057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7A6C" w:rsidRPr="00057A6C" w:rsidRDefault="00057A6C" w:rsidP="00057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6C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</w:t>
      </w:r>
    </w:p>
    <w:p w:rsidR="00057A6C" w:rsidRPr="00057A6C" w:rsidRDefault="00057A6C" w:rsidP="00057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6C" w:rsidRPr="00057A6C" w:rsidRDefault="00057A6C" w:rsidP="00057A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A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57A6C" w:rsidRPr="00057A6C" w:rsidRDefault="00057A6C" w:rsidP="00057A6C">
      <w:pPr>
        <w:rPr>
          <w:rFonts w:ascii="Times New Roman" w:hAnsi="Times New Roman" w:cs="Times New Roman"/>
          <w:sz w:val="28"/>
          <w:szCs w:val="28"/>
        </w:rPr>
      </w:pPr>
    </w:p>
    <w:p w:rsidR="00057A6C" w:rsidRPr="00057A6C" w:rsidRDefault="00057A6C" w:rsidP="00057A6C">
      <w:pPr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от_____________                                                                                               № ____</w:t>
      </w:r>
    </w:p>
    <w:p w:rsidR="00057A6C" w:rsidRPr="00057A6C" w:rsidRDefault="00057A6C" w:rsidP="00057A6C">
      <w:pPr>
        <w:jc w:val="center"/>
        <w:rPr>
          <w:rFonts w:ascii="Times New Roman" w:hAnsi="Times New Roman" w:cs="Times New Roman"/>
        </w:rPr>
      </w:pPr>
      <w:r w:rsidRPr="00057A6C">
        <w:rPr>
          <w:rFonts w:ascii="Times New Roman" w:hAnsi="Times New Roman" w:cs="Times New Roman"/>
        </w:rPr>
        <w:t>ст-ца Новоджерелиевская</w:t>
      </w:r>
    </w:p>
    <w:p w:rsidR="00AB7C4A" w:rsidRDefault="00AB7C4A" w:rsidP="00057A6C">
      <w:pPr>
        <w:rPr>
          <w:rFonts w:ascii="Times New Roman" w:hAnsi="Times New Roman" w:cs="Times New Roman"/>
          <w:sz w:val="28"/>
          <w:szCs w:val="28"/>
        </w:rPr>
      </w:pPr>
    </w:p>
    <w:p w:rsidR="00057A6C" w:rsidRPr="00057A6C" w:rsidRDefault="00057A6C" w:rsidP="00057A6C">
      <w:pPr>
        <w:rPr>
          <w:rFonts w:ascii="Times New Roman" w:hAnsi="Times New Roman" w:cs="Times New Roman"/>
          <w:sz w:val="28"/>
          <w:szCs w:val="28"/>
        </w:rPr>
      </w:pPr>
    </w:p>
    <w:p w:rsidR="00490438" w:rsidRPr="00057A6C" w:rsidRDefault="00D63944" w:rsidP="00057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057A6C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</w:t>
      </w:r>
      <w:bookmarkStart w:id="1" w:name="bookmark3"/>
      <w:bookmarkEnd w:id="0"/>
      <w:r w:rsidRPr="00057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F57" w:rsidRPr="00057A6C">
        <w:rPr>
          <w:rFonts w:ascii="Times New Roman" w:hAnsi="Times New Roman" w:cs="Times New Roman"/>
          <w:b/>
          <w:sz w:val="28"/>
          <w:szCs w:val="28"/>
        </w:rPr>
        <w:t>б</w:t>
      </w:r>
      <w:r w:rsidRPr="00057A6C">
        <w:rPr>
          <w:rFonts w:ascii="Times New Roman" w:hAnsi="Times New Roman" w:cs="Times New Roman"/>
          <w:b/>
          <w:sz w:val="28"/>
          <w:szCs w:val="28"/>
        </w:rPr>
        <w:t>юджет</w:t>
      </w:r>
      <w:r w:rsidR="00A37095" w:rsidRPr="00057A6C"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</w:t>
      </w:r>
      <w:r w:rsidR="008E4F57" w:rsidRPr="00057A6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37095" w:rsidRPr="00057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CC0" w:rsidRPr="00057A6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  <w:r w:rsidRPr="00057A6C">
        <w:rPr>
          <w:rFonts w:ascii="Times New Roman" w:hAnsi="Times New Roman" w:cs="Times New Roman"/>
          <w:b/>
          <w:sz w:val="28"/>
          <w:szCs w:val="28"/>
        </w:rPr>
        <w:t xml:space="preserve">, главным администратором доходов </w:t>
      </w:r>
      <w:r w:rsidR="008E4F57" w:rsidRPr="00057A6C">
        <w:rPr>
          <w:rFonts w:ascii="Times New Roman" w:hAnsi="Times New Roman" w:cs="Times New Roman"/>
          <w:b/>
          <w:sz w:val="28"/>
          <w:szCs w:val="28"/>
        </w:rPr>
        <w:t>по которым является администрация Новоджерелиевского сельского поселения Брюховецкого района</w:t>
      </w:r>
      <w:bookmarkEnd w:id="1"/>
    </w:p>
    <w:p w:rsidR="00057A6C" w:rsidRDefault="00057A6C" w:rsidP="00057A6C">
      <w:pPr>
        <w:rPr>
          <w:rFonts w:ascii="Times New Roman" w:hAnsi="Times New Roman" w:cs="Times New Roman"/>
          <w:sz w:val="28"/>
          <w:szCs w:val="28"/>
        </w:rPr>
      </w:pPr>
    </w:p>
    <w:p w:rsidR="00057A6C" w:rsidRDefault="00057A6C" w:rsidP="00057A6C">
      <w:pPr>
        <w:rPr>
          <w:rFonts w:ascii="Times New Roman" w:hAnsi="Times New Roman" w:cs="Times New Roman"/>
          <w:sz w:val="28"/>
          <w:szCs w:val="28"/>
        </w:rPr>
      </w:pPr>
    </w:p>
    <w:p w:rsidR="00057A6C" w:rsidRDefault="00057A6C" w:rsidP="00057A6C">
      <w:pPr>
        <w:rPr>
          <w:rFonts w:ascii="Times New Roman" w:hAnsi="Times New Roman" w:cs="Times New Roman"/>
          <w:sz w:val="28"/>
          <w:szCs w:val="28"/>
        </w:rPr>
      </w:pPr>
    </w:p>
    <w:p w:rsidR="00490438" w:rsidRPr="00057A6C" w:rsidRDefault="00D63944" w:rsidP="00057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 и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</w:t>
      </w:r>
      <w:r w:rsidR="00560CC0" w:rsidRPr="00057A6C">
        <w:rPr>
          <w:rFonts w:ascii="Times New Roman" w:hAnsi="Times New Roman" w:cs="Times New Roman"/>
          <w:sz w:val="28"/>
          <w:szCs w:val="28"/>
        </w:rPr>
        <w:t>ам в бюджет</w:t>
      </w:r>
      <w:r w:rsidRPr="00057A6C">
        <w:rPr>
          <w:rFonts w:ascii="Times New Roman" w:hAnsi="Times New Roman" w:cs="Times New Roman"/>
          <w:sz w:val="28"/>
          <w:szCs w:val="28"/>
        </w:rPr>
        <w:t xml:space="preserve"> </w:t>
      </w:r>
      <w:r w:rsidR="00560CC0" w:rsidRPr="00057A6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5617CA" w:rsidRPr="00057A6C">
        <w:rPr>
          <w:rFonts w:ascii="Times New Roman" w:hAnsi="Times New Roman" w:cs="Times New Roman"/>
          <w:sz w:val="28"/>
          <w:szCs w:val="28"/>
        </w:rPr>
        <w:t xml:space="preserve"> п</w:t>
      </w:r>
      <w:r w:rsidR="00057A6C">
        <w:rPr>
          <w:rFonts w:ascii="Times New Roman" w:hAnsi="Times New Roman" w:cs="Times New Roman"/>
          <w:sz w:val="28"/>
          <w:szCs w:val="28"/>
        </w:rPr>
        <w:t xml:space="preserve"> </w:t>
      </w:r>
      <w:r w:rsidR="005617CA" w:rsidRPr="00057A6C">
        <w:rPr>
          <w:rFonts w:ascii="Times New Roman" w:hAnsi="Times New Roman" w:cs="Times New Roman"/>
          <w:sz w:val="28"/>
          <w:szCs w:val="28"/>
        </w:rPr>
        <w:t>о</w:t>
      </w:r>
      <w:r w:rsidR="00057A6C">
        <w:rPr>
          <w:rFonts w:ascii="Times New Roman" w:hAnsi="Times New Roman" w:cs="Times New Roman"/>
          <w:sz w:val="28"/>
          <w:szCs w:val="28"/>
        </w:rPr>
        <w:t xml:space="preserve"> </w:t>
      </w:r>
      <w:r w:rsidR="005617CA" w:rsidRPr="00057A6C">
        <w:rPr>
          <w:rFonts w:ascii="Times New Roman" w:hAnsi="Times New Roman" w:cs="Times New Roman"/>
          <w:sz w:val="28"/>
          <w:szCs w:val="28"/>
        </w:rPr>
        <w:t>с</w:t>
      </w:r>
      <w:r w:rsidR="00057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7CA" w:rsidRPr="00057A6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57A6C">
        <w:rPr>
          <w:rFonts w:ascii="Times New Roman" w:hAnsi="Times New Roman" w:cs="Times New Roman"/>
          <w:sz w:val="28"/>
          <w:szCs w:val="28"/>
        </w:rPr>
        <w:t xml:space="preserve"> </w:t>
      </w:r>
      <w:r w:rsidR="005617CA" w:rsidRPr="00057A6C">
        <w:rPr>
          <w:rFonts w:ascii="Times New Roman" w:hAnsi="Times New Roman" w:cs="Times New Roman"/>
          <w:sz w:val="28"/>
          <w:szCs w:val="28"/>
        </w:rPr>
        <w:t>а</w:t>
      </w:r>
      <w:r w:rsidR="00057A6C">
        <w:rPr>
          <w:rFonts w:ascii="Times New Roman" w:hAnsi="Times New Roman" w:cs="Times New Roman"/>
          <w:sz w:val="28"/>
          <w:szCs w:val="28"/>
        </w:rPr>
        <w:t xml:space="preserve"> </w:t>
      </w:r>
      <w:r w:rsidR="005617CA" w:rsidRPr="00057A6C">
        <w:rPr>
          <w:rFonts w:ascii="Times New Roman" w:hAnsi="Times New Roman" w:cs="Times New Roman"/>
          <w:sz w:val="28"/>
          <w:szCs w:val="28"/>
        </w:rPr>
        <w:t>н</w:t>
      </w:r>
      <w:r w:rsidR="00057A6C">
        <w:rPr>
          <w:rFonts w:ascii="Times New Roman" w:hAnsi="Times New Roman" w:cs="Times New Roman"/>
          <w:sz w:val="28"/>
          <w:szCs w:val="28"/>
        </w:rPr>
        <w:t xml:space="preserve"> </w:t>
      </w:r>
      <w:r w:rsidR="005617CA" w:rsidRPr="00057A6C">
        <w:rPr>
          <w:rFonts w:ascii="Times New Roman" w:hAnsi="Times New Roman" w:cs="Times New Roman"/>
          <w:sz w:val="28"/>
          <w:szCs w:val="28"/>
        </w:rPr>
        <w:t>о</w:t>
      </w:r>
      <w:r w:rsidR="00057A6C">
        <w:rPr>
          <w:rFonts w:ascii="Times New Roman" w:hAnsi="Times New Roman" w:cs="Times New Roman"/>
          <w:sz w:val="28"/>
          <w:szCs w:val="28"/>
        </w:rPr>
        <w:t xml:space="preserve"> </w:t>
      </w:r>
      <w:r w:rsidR="005617CA" w:rsidRPr="00057A6C">
        <w:rPr>
          <w:rFonts w:ascii="Times New Roman" w:hAnsi="Times New Roman" w:cs="Times New Roman"/>
          <w:sz w:val="28"/>
          <w:szCs w:val="28"/>
        </w:rPr>
        <w:t>в</w:t>
      </w:r>
      <w:r w:rsidR="00057A6C">
        <w:rPr>
          <w:rFonts w:ascii="Times New Roman" w:hAnsi="Times New Roman" w:cs="Times New Roman"/>
          <w:sz w:val="28"/>
          <w:szCs w:val="28"/>
        </w:rPr>
        <w:t xml:space="preserve"> </w:t>
      </w:r>
      <w:r w:rsidR="005617CA" w:rsidRPr="00057A6C">
        <w:rPr>
          <w:rFonts w:ascii="Times New Roman" w:hAnsi="Times New Roman" w:cs="Times New Roman"/>
          <w:sz w:val="28"/>
          <w:szCs w:val="28"/>
        </w:rPr>
        <w:t>л</w:t>
      </w:r>
      <w:r w:rsidR="00057A6C">
        <w:rPr>
          <w:rFonts w:ascii="Times New Roman" w:hAnsi="Times New Roman" w:cs="Times New Roman"/>
          <w:sz w:val="28"/>
          <w:szCs w:val="28"/>
        </w:rPr>
        <w:t xml:space="preserve"> </w:t>
      </w:r>
      <w:r w:rsidR="005617CA" w:rsidRPr="00057A6C">
        <w:rPr>
          <w:rFonts w:ascii="Times New Roman" w:hAnsi="Times New Roman" w:cs="Times New Roman"/>
          <w:sz w:val="28"/>
          <w:szCs w:val="28"/>
        </w:rPr>
        <w:t>я</w:t>
      </w:r>
      <w:r w:rsidR="00057A6C">
        <w:rPr>
          <w:rFonts w:ascii="Times New Roman" w:hAnsi="Times New Roman" w:cs="Times New Roman"/>
          <w:sz w:val="28"/>
          <w:szCs w:val="28"/>
        </w:rPr>
        <w:t xml:space="preserve"> </w:t>
      </w:r>
      <w:r w:rsidR="005617CA" w:rsidRPr="00057A6C">
        <w:rPr>
          <w:rFonts w:ascii="Times New Roman" w:hAnsi="Times New Roman" w:cs="Times New Roman"/>
          <w:sz w:val="28"/>
          <w:szCs w:val="28"/>
        </w:rPr>
        <w:t>ю</w:t>
      </w:r>
      <w:r w:rsidRPr="00057A6C">
        <w:rPr>
          <w:rFonts w:ascii="Times New Roman" w:hAnsi="Times New Roman" w:cs="Times New Roman"/>
          <w:sz w:val="28"/>
          <w:szCs w:val="28"/>
        </w:rPr>
        <w:t>:</w:t>
      </w:r>
    </w:p>
    <w:p w:rsidR="00490438" w:rsidRPr="00057A6C" w:rsidRDefault="00057A6C" w:rsidP="00057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3944" w:rsidRPr="00057A6C">
        <w:rPr>
          <w:rFonts w:ascii="Times New Roman" w:hAnsi="Times New Roman" w:cs="Times New Roman"/>
          <w:sz w:val="28"/>
          <w:szCs w:val="28"/>
        </w:rPr>
        <w:t>Утвердить Порядок принятия решений о признании безнадежной к взысканию зад</w:t>
      </w:r>
      <w:r w:rsidR="005617CA" w:rsidRPr="00057A6C">
        <w:rPr>
          <w:rFonts w:ascii="Times New Roman" w:hAnsi="Times New Roman" w:cs="Times New Roman"/>
          <w:sz w:val="28"/>
          <w:szCs w:val="28"/>
        </w:rPr>
        <w:t>олженности по платежам в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617CA" w:rsidRPr="00057A6C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="00D63944" w:rsidRPr="00057A6C">
        <w:rPr>
          <w:rFonts w:ascii="Times New Roman" w:hAnsi="Times New Roman" w:cs="Times New Roman"/>
          <w:sz w:val="28"/>
          <w:szCs w:val="28"/>
        </w:rPr>
        <w:t>, главным администратором доходов по которым является,</w:t>
      </w:r>
      <w:r w:rsidR="00B76BE9" w:rsidRPr="00057A6C">
        <w:rPr>
          <w:rFonts w:ascii="Times New Roman" w:hAnsi="Times New Roman" w:cs="Times New Roman"/>
          <w:sz w:val="28"/>
          <w:szCs w:val="28"/>
        </w:rPr>
        <w:t xml:space="preserve"> администрация Новоджерелиевского сельского поселения Брюховецкого района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</w:t>
      </w:r>
      <w:r w:rsidR="00D63944" w:rsidRPr="00057A6C">
        <w:rPr>
          <w:rFonts w:ascii="Times New Roman" w:hAnsi="Times New Roman" w:cs="Times New Roman"/>
          <w:sz w:val="28"/>
          <w:szCs w:val="28"/>
        </w:rPr>
        <w:t>.</w:t>
      </w:r>
    </w:p>
    <w:p w:rsidR="00057A6C" w:rsidRPr="00057A6C" w:rsidRDefault="00057A6C" w:rsidP="00057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постоянно действующей Комиссии </w:t>
      </w:r>
      <w:r w:rsidR="00B76BE9" w:rsidRPr="00057A6C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</w:t>
      </w:r>
      <w:r w:rsidR="009A38F4" w:rsidRPr="00057A6C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D63944" w:rsidRPr="00057A6C">
        <w:rPr>
          <w:rFonts w:ascii="Times New Roman" w:hAnsi="Times New Roman" w:cs="Times New Roman"/>
          <w:sz w:val="28"/>
          <w:szCs w:val="28"/>
        </w:rPr>
        <w:t>по рассмотрению и принятию решений о признании безнадежной к взысканию задолженности по платежам</w:t>
      </w:r>
      <w:r w:rsidR="009A38F4" w:rsidRPr="00057A6C">
        <w:rPr>
          <w:rFonts w:ascii="Times New Roman" w:hAnsi="Times New Roman" w:cs="Times New Roman"/>
          <w:sz w:val="28"/>
          <w:szCs w:val="28"/>
        </w:rPr>
        <w:t xml:space="preserve"> в </w:t>
      </w:r>
      <w:r w:rsidR="00D63944" w:rsidRPr="00057A6C">
        <w:rPr>
          <w:rFonts w:ascii="Times New Roman" w:hAnsi="Times New Roman" w:cs="Times New Roman"/>
          <w:sz w:val="28"/>
          <w:szCs w:val="28"/>
        </w:rPr>
        <w:t>бюджет</w:t>
      </w:r>
      <w:r w:rsidR="009A38F4" w:rsidRPr="00057A6C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="00D63944" w:rsidRPr="00057A6C">
        <w:rPr>
          <w:rFonts w:ascii="Times New Roman" w:hAnsi="Times New Roman" w:cs="Times New Roman"/>
          <w:sz w:val="28"/>
          <w:szCs w:val="28"/>
        </w:rPr>
        <w:t>, главным администратором доходов по которым является</w:t>
      </w:r>
      <w:r w:rsidR="00271E13" w:rsidRPr="00057A6C">
        <w:rPr>
          <w:rFonts w:ascii="Times New Roman" w:hAnsi="Times New Roman" w:cs="Times New Roman"/>
          <w:sz w:val="28"/>
          <w:szCs w:val="28"/>
        </w:rPr>
        <w:t xml:space="preserve"> администрация Новоджерелиевского сельского поселения Брюховецкого района</w:t>
      </w:r>
      <w:r w:rsidR="00312F5F" w:rsidRPr="00057A6C">
        <w:rPr>
          <w:rFonts w:ascii="Times New Roman" w:hAnsi="Times New Roman" w:cs="Times New Roman"/>
          <w:sz w:val="28"/>
          <w:szCs w:val="28"/>
        </w:rPr>
        <w:t>,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и ее состав </w:t>
      </w:r>
      <w:r>
        <w:rPr>
          <w:rFonts w:ascii="Times New Roman" w:hAnsi="Times New Roman" w:cs="Times New Roman"/>
          <w:sz w:val="28"/>
          <w:szCs w:val="28"/>
        </w:rPr>
        <w:t>(приложение № 2)</w:t>
      </w:r>
      <w:r w:rsidRPr="00057A6C">
        <w:rPr>
          <w:rFonts w:ascii="Times New Roman" w:hAnsi="Times New Roman" w:cs="Times New Roman"/>
          <w:sz w:val="28"/>
          <w:szCs w:val="28"/>
        </w:rPr>
        <w:t>.</w:t>
      </w:r>
    </w:p>
    <w:p w:rsidR="00D9115E" w:rsidRPr="003D0CEA" w:rsidRDefault="00057A6C" w:rsidP="00A50C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115E" w:rsidRPr="00DA5357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(Вельян) </w:t>
      </w:r>
      <w:r w:rsidR="006829CB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r w:rsidR="00D9115E" w:rsidRPr="00DA5357">
        <w:rPr>
          <w:rFonts w:ascii="Times New Roman" w:hAnsi="Times New Roman" w:cs="Times New Roman"/>
          <w:sz w:val="28"/>
          <w:szCs w:val="28"/>
        </w:rPr>
        <w:t>разме</w:t>
      </w:r>
      <w:r w:rsidR="00D9115E">
        <w:rPr>
          <w:rFonts w:ascii="Times New Roman" w:hAnsi="Times New Roman" w:cs="Times New Roman"/>
          <w:sz w:val="28"/>
          <w:szCs w:val="28"/>
        </w:rPr>
        <w:t>стить</w:t>
      </w:r>
      <w:r w:rsidR="00D9115E" w:rsidRPr="00DA535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9115E">
        <w:rPr>
          <w:rFonts w:ascii="Times New Roman" w:hAnsi="Times New Roman" w:cs="Times New Roman"/>
          <w:sz w:val="28"/>
          <w:szCs w:val="28"/>
        </w:rPr>
        <w:t xml:space="preserve">е </w:t>
      </w:r>
      <w:r w:rsidR="00D9115E" w:rsidRPr="00DA5357">
        <w:rPr>
          <w:rFonts w:ascii="Times New Roman" w:hAnsi="Times New Roman" w:cs="Times New Roman"/>
          <w:sz w:val="28"/>
          <w:szCs w:val="28"/>
        </w:rPr>
        <w:t>постановлени</w:t>
      </w:r>
      <w:r w:rsidR="00D9115E">
        <w:rPr>
          <w:rFonts w:ascii="Times New Roman" w:hAnsi="Times New Roman" w:cs="Times New Roman"/>
          <w:sz w:val="28"/>
          <w:szCs w:val="28"/>
        </w:rPr>
        <w:t>е</w:t>
      </w:r>
      <w:r w:rsidR="00D9115E" w:rsidRPr="00DA535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490438" w:rsidRPr="00057A6C" w:rsidRDefault="00D9115E" w:rsidP="00057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9115E" w:rsidRDefault="00D9115E" w:rsidP="00057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D911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90438" w:rsidRPr="00057A6C" w:rsidRDefault="00D9115E" w:rsidP="00057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AB7C4A" w:rsidRPr="00057A6C" w:rsidRDefault="008A5777" w:rsidP="00057A6C">
      <w:pPr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Глава Новоджерелиевского</w:t>
      </w:r>
      <w:r w:rsidR="00381D4E" w:rsidRPr="00057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15E" w:rsidRDefault="00381D4E" w:rsidP="00057A6C">
      <w:pPr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3C96" w:rsidRPr="00057A6C" w:rsidRDefault="00D9115E" w:rsidP="00057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BA3456" w:rsidRPr="00057A6C">
        <w:rPr>
          <w:rFonts w:ascii="Times New Roman" w:hAnsi="Times New Roman" w:cs="Times New Roman"/>
          <w:sz w:val="28"/>
          <w:szCs w:val="28"/>
        </w:rPr>
        <w:t xml:space="preserve">  </w:t>
      </w:r>
      <w:r w:rsidR="008A5777" w:rsidRPr="00057A6C">
        <w:rPr>
          <w:rFonts w:ascii="Times New Roman" w:hAnsi="Times New Roman" w:cs="Times New Roman"/>
          <w:sz w:val="28"/>
          <w:szCs w:val="28"/>
        </w:rPr>
        <w:t xml:space="preserve"> </w:t>
      </w:r>
      <w:r w:rsidR="00D966EF" w:rsidRPr="00057A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7C4A" w:rsidRPr="00057A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7C4A" w:rsidRPr="00057A6C">
        <w:rPr>
          <w:rFonts w:ascii="Times New Roman" w:hAnsi="Times New Roman" w:cs="Times New Roman"/>
          <w:sz w:val="28"/>
          <w:szCs w:val="28"/>
        </w:rPr>
        <w:t xml:space="preserve">      </w:t>
      </w:r>
      <w:r w:rsidR="00D966EF" w:rsidRPr="00057A6C">
        <w:rPr>
          <w:rFonts w:ascii="Times New Roman" w:hAnsi="Times New Roman" w:cs="Times New Roman"/>
          <w:sz w:val="28"/>
          <w:szCs w:val="28"/>
        </w:rPr>
        <w:t xml:space="preserve">   </w:t>
      </w:r>
      <w:r w:rsidR="002D4F9D" w:rsidRPr="00057A6C">
        <w:rPr>
          <w:rFonts w:ascii="Times New Roman" w:hAnsi="Times New Roman" w:cs="Times New Roman"/>
          <w:sz w:val="28"/>
          <w:szCs w:val="28"/>
        </w:rPr>
        <w:t xml:space="preserve">     </w:t>
      </w:r>
      <w:r w:rsidR="00D966EF" w:rsidRPr="00057A6C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6EF" w:rsidRPr="00057A6C">
        <w:rPr>
          <w:rFonts w:ascii="Times New Roman" w:hAnsi="Times New Roman" w:cs="Times New Roman"/>
          <w:sz w:val="28"/>
          <w:szCs w:val="28"/>
        </w:rPr>
        <w:t>Ткаченко</w:t>
      </w:r>
    </w:p>
    <w:p w:rsidR="00B22E87" w:rsidRPr="00057A6C" w:rsidRDefault="00B22E87" w:rsidP="00057A6C">
      <w:pPr>
        <w:rPr>
          <w:rFonts w:ascii="Times New Roman" w:hAnsi="Times New Roman" w:cs="Times New Roman"/>
          <w:sz w:val="28"/>
          <w:szCs w:val="28"/>
        </w:rPr>
      </w:pPr>
    </w:p>
    <w:p w:rsidR="00490438" w:rsidRDefault="00490438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6829CB" w:rsidRDefault="006829CB" w:rsidP="00057A6C">
      <w:pPr>
        <w:rPr>
          <w:rFonts w:ascii="Times New Roman" w:hAnsi="Times New Roman" w:cs="Times New Roman"/>
          <w:sz w:val="28"/>
          <w:szCs w:val="28"/>
        </w:rPr>
      </w:pPr>
    </w:p>
    <w:p w:rsidR="006829CB" w:rsidRDefault="006829CB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490438" w:rsidRPr="00057A6C" w:rsidRDefault="00D63944" w:rsidP="00D9115E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9115E" w:rsidRDefault="00D9115E" w:rsidP="00D9115E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490438" w:rsidRPr="00057A6C" w:rsidRDefault="00D63944" w:rsidP="00D9115E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10E4C" w:rsidRDefault="006829CB" w:rsidP="00D9115E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0E4C" w:rsidRPr="00057A6C">
        <w:rPr>
          <w:rFonts w:ascii="Times New Roman" w:hAnsi="Times New Roman" w:cs="Times New Roman"/>
          <w:sz w:val="28"/>
          <w:szCs w:val="28"/>
        </w:rPr>
        <w:t>остановлением</w:t>
      </w:r>
      <w:r w:rsidR="00D911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115E" w:rsidRDefault="00D9115E" w:rsidP="00D9115E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</w:p>
    <w:p w:rsidR="00D9115E" w:rsidRDefault="00D9115E" w:rsidP="00D9115E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115E" w:rsidRDefault="00D9115E" w:rsidP="00D9115E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9115E" w:rsidRPr="00057A6C" w:rsidRDefault="00D9115E" w:rsidP="00D9115E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от___________№_________</w:t>
      </w:r>
    </w:p>
    <w:p w:rsidR="00D9115E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057A6C">
      <w:pPr>
        <w:rPr>
          <w:rFonts w:ascii="Times New Roman" w:hAnsi="Times New Roman" w:cs="Times New Roman"/>
          <w:sz w:val="28"/>
          <w:szCs w:val="28"/>
        </w:rPr>
      </w:pPr>
    </w:p>
    <w:p w:rsidR="00490438" w:rsidRPr="006829CB" w:rsidRDefault="00D63944" w:rsidP="00D91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10E4C" w:rsidRPr="006829CB" w:rsidRDefault="00D63944" w:rsidP="00D91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CB">
        <w:rPr>
          <w:rFonts w:ascii="Times New Roman" w:hAnsi="Times New Roman" w:cs="Times New Roman"/>
          <w:b/>
          <w:sz w:val="28"/>
          <w:szCs w:val="28"/>
        </w:rPr>
        <w:t>принятия решений о признании безнадежной к взысканию зад</w:t>
      </w:r>
      <w:r w:rsidR="00C10E4C" w:rsidRPr="006829CB">
        <w:rPr>
          <w:rFonts w:ascii="Times New Roman" w:hAnsi="Times New Roman" w:cs="Times New Roman"/>
          <w:b/>
          <w:sz w:val="28"/>
          <w:szCs w:val="28"/>
        </w:rPr>
        <w:t>олженности по платежам в</w:t>
      </w:r>
      <w:r w:rsidR="00D84A76" w:rsidRPr="00682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E4C" w:rsidRPr="006829CB">
        <w:rPr>
          <w:rFonts w:ascii="Times New Roman" w:hAnsi="Times New Roman" w:cs="Times New Roman"/>
          <w:b/>
          <w:sz w:val="28"/>
          <w:szCs w:val="28"/>
        </w:rPr>
        <w:t>бюджет Новоджерелиевского сельского поселения Брюховецкого района, главным администратором доходов по которым является администрация Новоджерелиевского сельского поселения Брюховецкого района</w:t>
      </w:r>
    </w:p>
    <w:p w:rsidR="00D84A76" w:rsidRPr="006829CB" w:rsidRDefault="00D84A76" w:rsidP="00057A6C">
      <w:pPr>
        <w:rPr>
          <w:rFonts w:ascii="Times New Roman" w:hAnsi="Times New Roman" w:cs="Times New Roman"/>
          <w:b/>
          <w:sz w:val="28"/>
          <w:szCs w:val="28"/>
        </w:rPr>
      </w:pPr>
    </w:p>
    <w:p w:rsidR="00D9115E" w:rsidRPr="00057A6C" w:rsidRDefault="00D9115E" w:rsidP="00057A6C">
      <w:pPr>
        <w:rPr>
          <w:rFonts w:ascii="Times New Roman" w:hAnsi="Times New Roman" w:cs="Times New Roman"/>
          <w:sz w:val="28"/>
          <w:szCs w:val="28"/>
        </w:rPr>
      </w:pPr>
    </w:p>
    <w:p w:rsidR="00490438" w:rsidRPr="00057A6C" w:rsidRDefault="00587B23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3944" w:rsidRPr="00057A6C">
        <w:rPr>
          <w:rFonts w:ascii="Times New Roman" w:hAnsi="Times New Roman" w:cs="Times New Roman"/>
          <w:sz w:val="28"/>
          <w:szCs w:val="28"/>
        </w:rPr>
        <w:t>Настоящий Порядок определяет правила и процедуру принятия решений о признании безнадежной к взысканию задо</w:t>
      </w:r>
      <w:r w:rsidR="00D84A76" w:rsidRPr="00057A6C">
        <w:rPr>
          <w:rFonts w:ascii="Times New Roman" w:hAnsi="Times New Roman" w:cs="Times New Roman"/>
          <w:sz w:val="28"/>
          <w:szCs w:val="28"/>
        </w:rPr>
        <w:t>лженности по платежам в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B67DA" w:rsidRPr="00057A6C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района, главным администратором доходов по которым является, администрация Новоджерелиевского сельского поселения Брюховецкого района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, </w:t>
      </w:r>
      <w:r w:rsidR="006B67DA" w:rsidRPr="00057A6C">
        <w:rPr>
          <w:rFonts w:ascii="Times New Roman" w:hAnsi="Times New Roman" w:cs="Times New Roman"/>
          <w:sz w:val="28"/>
          <w:szCs w:val="28"/>
        </w:rPr>
        <w:t>(далее - администрация</w:t>
      </w:r>
      <w:r w:rsidR="00D63944" w:rsidRPr="00057A6C">
        <w:rPr>
          <w:rFonts w:ascii="Times New Roman" w:hAnsi="Times New Roman" w:cs="Times New Roman"/>
          <w:sz w:val="28"/>
          <w:szCs w:val="28"/>
        </w:rPr>
        <w:t>).</w:t>
      </w:r>
    </w:p>
    <w:p w:rsidR="00490438" w:rsidRPr="00057A6C" w:rsidRDefault="00587B23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0A81" w:rsidRPr="00057A6C">
        <w:rPr>
          <w:rFonts w:ascii="Times New Roman" w:hAnsi="Times New Roman" w:cs="Times New Roman"/>
          <w:sz w:val="28"/>
          <w:szCs w:val="28"/>
        </w:rPr>
        <w:t xml:space="preserve">Платежи в </w:t>
      </w:r>
      <w:r w:rsidR="00D63944" w:rsidRPr="00057A6C">
        <w:rPr>
          <w:rFonts w:ascii="Times New Roman" w:hAnsi="Times New Roman" w:cs="Times New Roman"/>
          <w:sz w:val="28"/>
          <w:szCs w:val="28"/>
        </w:rPr>
        <w:t>бюджет</w:t>
      </w:r>
      <w:r w:rsidR="00B30A81" w:rsidRPr="00057A6C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, не уплаченные в установленный срок, главным администратором доходов </w:t>
      </w:r>
      <w:r w:rsidR="00B30A81" w:rsidRPr="00057A6C">
        <w:rPr>
          <w:rFonts w:ascii="Times New Roman" w:hAnsi="Times New Roman" w:cs="Times New Roman"/>
          <w:sz w:val="28"/>
          <w:szCs w:val="28"/>
        </w:rPr>
        <w:t>по которым является администрация</w:t>
      </w:r>
      <w:r w:rsidR="00D63944" w:rsidRPr="00057A6C">
        <w:rPr>
          <w:rFonts w:ascii="Times New Roman" w:hAnsi="Times New Roman" w:cs="Times New Roman"/>
          <w:sz w:val="28"/>
          <w:szCs w:val="28"/>
        </w:rPr>
        <w:t>, (далее - зад</w:t>
      </w:r>
      <w:r w:rsidR="00B30A81" w:rsidRPr="00057A6C">
        <w:rPr>
          <w:rFonts w:ascii="Times New Roman" w:hAnsi="Times New Roman" w:cs="Times New Roman"/>
          <w:sz w:val="28"/>
          <w:szCs w:val="28"/>
        </w:rPr>
        <w:t>олженность по платежам в местный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бюджет) признаются безнадежными к взысканию в случаях, предусмотренных пунктами 1 и 2 статьи 47.2 Бюджетного кодекса Российской Федерации.</w:t>
      </w:r>
    </w:p>
    <w:p w:rsidR="00490438" w:rsidRPr="00057A6C" w:rsidRDefault="00587B23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3944" w:rsidRPr="00057A6C"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</w:t>
      </w:r>
      <w:r w:rsidR="00B30A81" w:rsidRPr="00057A6C">
        <w:rPr>
          <w:rFonts w:ascii="Times New Roman" w:hAnsi="Times New Roman" w:cs="Times New Roman"/>
          <w:sz w:val="28"/>
          <w:szCs w:val="28"/>
        </w:rPr>
        <w:t>олженности по платежам в местный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бюджет при</w:t>
      </w:r>
      <w:r w:rsidR="00CC1C70" w:rsidRPr="00057A6C">
        <w:rPr>
          <w:rFonts w:ascii="Times New Roman" w:hAnsi="Times New Roman" w:cs="Times New Roman"/>
          <w:sz w:val="28"/>
          <w:szCs w:val="28"/>
        </w:rPr>
        <w:t>нимается созданной администрацией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Комиссией по рассмотрению и принятию решений о признании безнадежной к взысканию задолженности по платежам</w:t>
      </w:r>
      <w:r w:rsidR="00CC1C70" w:rsidRPr="00057A6C">
        <w:rPr>
          <w:rFonts w:ascii="Times New Roman" w:hAnsi="Times New Roman" w:cs="Times New Roman"/>
          <w:sz w:val="28"/>
          <w:szCs w:val="28"/>
        </w:rPr>
        <w:t xml:space="preserve"> в местный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бюджет, главным администратором доходов </w:t>
      </w:r>
      <w:r w:rsidR="00CC1C70" w:rsidRPr="00057A6C">
        <w:rPr>
          <w:rFonts w:ascii="Times New Roman" w:hAnsi="Times New Roman" w:cs="Times New Roman"/>
          <w:sz w:val="28"/>
          <w:szCs w:val="28"/>
        </w:rPr>
        <w:t>по которым является администрация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(далее - Комиссия), действующей в порядке, уст</w:t>
      </w:r>
      <w:r w:rsidR="00CC1C70" w:rsidRPr="00057A6C">
        <w:rPr>
          <w:rFonts w:ascii="Times New Roman" w:hAnsi="Times New Roman" w:cs="Times New Roman"/>
          <w:sz w:val="28"/>
          <w:szCs w:val="28"/>
        </w:rPr>
        <w:t>ановленном постановлением администрации</w:t>
      </w:r>
      <w:r w:rsidR="00D63944" w:rsidRPr="00057A6C">
        <w:rPr>
          <w:rFonts w:ascii="Times New Roman" w:hAnsi="Times New Roman" w:cs="Times New Roman"/>
          <w:sz w:val="28"/>
          <w:szCs w:val="28"/>
        </w:rPr>
        <w:t>.</w:t>
      </w:r>
    </w:p>
    <w:p w:rsidR="00490438" w:rsidRPr="00057A6C" w:rsidRDefault="00587B23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3C2E" w:rsidRPr="00057A6C">
        <w:rPr>
          <w:rFonts w:ascii="Times New Roman" w:hAnsi="Times New Roman" w:cs="Times New Roman"/>
          <w:sz w:val="28"/>
          <w:szCs w:val="28"/>
        </w:rPr>
        <w:t>Специалист</w:t>
      </w:r>
      <w:r w:rsidR="00BD23FE" w:rsidRPr="00057A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, к компетенции которого относятся вопросы администрирования </w:t>
      </w:r>
      <w:r w:rsidR="00BD23FE" w:rsidRPr="00057A6C">
        <w:rPr>
          <w:rFonts w:ascii="Times New Roman" w:hAnsi="Times New Roman" w:cs="Times New Roman"/>
          <w:sz w:val="28"/>
          <w:szCs w:val="28"/>
        </w:rPr>
        <w:t>соответствующих доходов местного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бюджета, главным администратором доходов </w:t>
      </w:r>
      <w:r w:rsidR="00BD23FE" w:rsidRPr="00057A6C">
        <w:rPr>
          <w:rFonts w:ascii="Times New Roman" w:hAnsi="Times New Roman" w:cs="Times New Roman"/>
          <w:sz w:val="28"/>
          <w:szCs w:val="28"/>
        </w:rPr>
        <w:t>по которым является администрация</w:t>
      </w:r>
      <w:r w:rsidR="00324B71" w:rsidRPr="00057A6C">
        <w:rPr>
          <w:rFonts w:ascii="Times New Roman" w:hAnsi="Times New Roman" w:cs="Times New Roman"/>
          <w:sz w:val="28"/>
          <w:szCs w:val="28"/>
        </w:rPr>
        <w:t>, (далее - специалист</w:t>
      </w:r>
      <w:r w:rsidR="00D63944" w:rsidRPr="00057A6C">
        <w:rPr>
          <w:rFonts w:ascii="Times New Roman" w:hAnsi="Times New Roman" w:cs="Times New Roman"/>
          <w:sz w:val="28"/>
          <w:szCs w:val="28"/>
        </w:rPr>
        <w:t>) выявляет наличие зад</w:t>
      </w:r>
      <w:r w:rsidR="00324B71" w:rsidRPr="00057A6C">
        <w:rPr>
          <w:rFonts w:ascii="Times New Roman" w:hAnsi="Times New Roman" w:cs="Times New Roman"/>
          <w:sz w:val="28"/>
          <w:szCs w:val="28"/>
        </w:rPr>
        <w:t>олженности по платежам в местный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бюджет, имеющей признаки безнадежной задолженности, осуществляет сбор и представление документов, предусмотренных пунктом 5 настоящего Порядка, и выносит на рассмотрение Комиссией вопрос о признании задо</w:t>
      </w:r>
      <w:r w:rsidR="00324B71" w:rsidRPr="00057A6C">
        <w:rPr>
          <w:rFonts w:ascii="Times New Roman" w:hAnsi="Times New Roman" w:cs="Times New Roman"/>
          <w:sz w:val="28"/>
          <w:szCs w:val="28"/>
        </w:rPr>
        <w:t>лженности по платежам в местный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бюджет безнадежной к взысканию и о её списании.</w:t>
      </w:r>
    </w:p>
    <w:p w:rsidR="00490438" w:rsidRPr="00057A6C" w:rsidRDefault="00587B23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63944" w:rsidRPr="00057A6C">
        <w:rPr>
          <w:rFonts w:ascii="Times New Roman" w:hAnsi="Times New Roman" w:cs="Times New Roman"/>
          <w:sz w:val="28"/>
          <w:szCs w:val="28"/>
        </w:rPr>
        <w:t>Для рассмотрения Комиссией вопроса о признании безнадежной к взысканию зад</w:t>
      </w:r>
      <w:r w:rsidR="00324B71" w:rsidRPr="00057A6C">
        <w:rPr>
          <w:rFonts w:ascii="Times New Roman" w:hAnsi="Times New Roman" w:cs="Times New Roman"/>
          <w:sz w:val="28"/>
          <w:szCs w:val="28"/>
        </w:rPr>
        <w:t>олженности по платежам в местный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бюджет представляются сле</w:t>
      </w:r>
      <w:r w:rsidR="00D63944" w:rsidRPr="00057A6C">
        <w:rPr>
          <w:rFonts w:ascii="Times New Roman" w:hAnsi="Times New Roman" w:cs="Times New Roman"/>
          <w:sz w:val="28"/>
          <w:szCs w:val="28"/>
        </w:rPr>
        <w:softHyphen/>
        <w:t>дующие подтверждающие документы:</w:t>
      </w:r>
    </w:p>
    <w:p w:rsidR="00587B23" w:rsidRDefault="00D63944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1) вы</w:t>
      </w:r>
      <w:r w:rsidR="008C6830" w:rsidRPr="00057A6C">
        <w:rPr>
          <w:rFonts w:ascii="Times New Roman" w:hAnsi="Times New Roman" w:cs="Times New Roman"/>
          <w:sz w:val="28"/>
          <w:szCs w:val="28"/>
        </w:rPr>
        <w:t>писка из отчетности администрации</w:t>
      </w:r>
      <w:r w:rsidRPr="00057A6C">
        <w:rPr>
          <w:rFonts w:ascii="Times New Roman" w:hAnsi="Times New Roman" w:cs="Times New Roman"/>
          <w:sz w:val="28"/>
          <w:szCs w:val="28"/>
        </w:rPr>
        <w:t xml:space="preserve"> об учитываемых суммах задол</w:t>
      </w:r>
      <w:r w:rsidRPr="00057A6C">
        <w:rPr>
          <w:rFonts w:ascii="Times New Roman" w:hAnsi="Times New Roman" w:cs="Times New Roman"/>
          <w:sz w:val="28"/>
          <w:szCs w:val="28"/>
        </w:rPr>
        <w:softHyphen/>
        <w:t xml:space="preserve">женности по уплате платежей в </w:t>
      </w:r>
      <w:r w:rsidR="008C6830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>бюджет, составленная по форме согласно приложению № 1 к настоящему Порядку;</w:t>
      </w:r>
      <w:r w:rsidR="0058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438" w:rsidRPr="00057A6C" w:rsidRDefault="00587B23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справка о принятых мерах по обеспечению взыскания задолженности по платежам в </w:t>
      </w:r>
      <w:r w:rsidR="00140C09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D63944" w:rsidRPr="00057A6C">
        <w:rPr>
          <w:rFonts w:ascii="Times New Roman" w:hAnsi="Times New Roman" w:cs="Times New Roman"/>
          <w:sz w:val="28"/>
          <w:szCs w:val="28"/>
        </w:rPr>
        <w:t>бюджет, п</w:t>
      </w:r>
      <w:r w:rsidR="00140C09" w:rsidRPr="00057A6C">
        <w:rPr>
          <w:rFonts w:ascii="Times New Roman" w:hAnsi="Times New Roman" w:cs="Times New Roman"/>
          <w:sz w:val="28"/>
          <w:szCs w:val="28"/>
        </w:rPr>
        <w:t>одготовленная специалистом</w:t>
      </w:r>
      <w:r w:rsidR="00D63944" w:rsidRPr="00057A6C">
        <w:rPr>
          <w:rFonts w:ascii="Times New Roman" w:hAnsi="Times New Roman" w:cs="Times New Roman"/>
          <w:sz w:val="28"/>
          <w:szCs w:val="28"/>
        </w:rPr>
        <w:t>;</w:t>
      </w:r>
    </w:p>
    <w:p w:rsidR="00490438" w:rsidRPr="00057A6C" w:rsidRDefault="00587B23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документы, подтверждающие случаи признания безнадежной к взысканию задолженности по платежам в </w:t>
      </w:r>
      <w:r w:rsidR="00140C09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D63944" w:rsidRPr="00057A6C">
        <w:rPr>
          <w:rFonts w:ascii="Times New Roman" w:hAnsi="Times New Roman" w:cs="Times New Roman"/>
          <w:sz w:val="28"/>
          <w:szCs w:val="28"/>
        </w:rPr>
        <w:t>бюджет, в том числе:</w:t>
      </w:r>
    </w:p>
    <w:p w:rsidR="00490438" w:rsidRPr="00057A6C" w:rsidRDefault="00D63944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- плательщика платежей в </w:t>
      </w:r>
      <w:r w:rsidR="00140C09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>бюджет или подтверждающий факт объявления его умершим;</w:t>
      </w:r>
    </w:p>
    <w:p w:rsidR="00490438" w:rsidRPr="00057A6C" w:rsidRDefault="00D63944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</w:t>
      </w:r>
      <w:r w:rsidR="005456F0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>бюджет, из Единого государственного реестра юридиче</w:t>
      </w:r>
      <w:r w:rsidRPr="00057A6C">
        <w:rPr>
          <w:rFonts w:ascii="Times New Roman" w:hAnsi="Times New Roman" w:cs="Times New Roman"/>
          <w:sz w:val="28"/>
          <w:szCs w:val="28"/>
        </w:rPr>
        <w:softHyphen/>
        <w:t xml:space="preserve">ских лиц о прекращении деятельности в связи с ликвидацией организации - плательщика платежей в </w:t>
      </w:r>
      <w:r w:rsidR="005456F0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>бюджет;</w:t>
      </w:r>
    </w:p>
    <w:p w:rsidR="00490438" w:rsidRPr="00057A6C" w:rsidRDefault="00D63944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судебный акт, в соо</w:t>
      </w:r>
      <w:r w:rsidR="005456F0" w:rsidRPr="00057A6C">
        <w:rPr>
          <w:rFonts w:ascii="Times New Roman" w:hAnsi="Times New Roman" w:cs="Times New Roman"/>
          <w:sz w:val="28"/>
          <w:szCs w:val="28"/>
        </w:rPr>
        <w:t>тветствии с которым администрация</w:t>
      </w:r>
      <w:r w:rsidRPr="00057A6C">
        <w:rPr>
          <w:rFonts w:ascii="Times New Roman" w:hAnsi="Times New Roman" w:cs="Times New Roman"/>
          <w:sz w:val="28"/>
          <w:szCs w:val="28"/>
        </w:rPr>
        <w:t xml:space="preserve"> утрачивает воз</w:t>
      </w:r>
      <w:r w:rsidRPr="00057A6C">
        <w:rPr>
          <w:rFonts w:ascii="Times New Roman" w:hAnsi="Times New Roman" w:cs="Times New Roman"/>
          <w:sz w:val="28"/>
          <w:szCs w:val="28"/>
        </w:rPr>
        <w:softHyphen/>
        <w:t xml:space="preserve">можность взыскания задолженности по платежам в </w:t>
      </w:r>
      <w:r w:rsidR="005456F0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 xml:space="preserve">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</w:t>
      </w:r>
      <w:r w:rsidR="005C3CB7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>бюджет;</w:t>
      </w:r>
    </w:p>
    <w:p w:rsidR="00490438" w:rsidRPr="00057A6C" w:rsidRDefault="00D63944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</w:t>
      </w:r>
      <w:r w:rsidRPr="00057A6C">
        <w:rPr>
          <w:rFonts w:ascii="Times New Roman" w:hAnsi="Times New Roman" w:cs="Times New Roman"/>
          <w:sz w:val="28"/>
          <w:szCs w:val="28"/>
        </w:rPr>
        <w:softHyphen/>
        <w:t>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производстве».</w:t>
      </w:r>
    </w:p>
    <w:p w:rsidR="00490438" w:rsidRPr="00057A6C" w:rsidRDefault="00587B23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платежам в </w:t>
      </w:r>
      <w:r w:rsidR="00536406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D63944" w:rsidRPr="00057A6C">
        <w:rPr>
          <w:rFonts w:ascii="Times New Roman" w:hAnsi="Times New Roman" w:cs="Times New Roman"/>
          <w:sz w:val="28"/>
          <w:szCs w:val="28"/>
        </w:rPr>
        <w:t>бюджет подлежит рассмотрению Комиссией в срок не позднее 10 рабочих дней с даты представления отраслевым отделом в полном объеме документов, указанных в пункте 5 настоящего Порядка.</w:t>
      </w:r>
    </w:p>
    <w:p w:rsidR="00490438" w:rsidRPr="00057A6C" w:rsidRDefault="00587B23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о признании безнадежной к взысканию задолженности по платежам в </w:t>
      </w:r>
      <w:r w:rsidR="00536406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D63944" w:rsidRPr="00057A6C">
        <w:rPr>
          <w:rFonts w:ascii="Times New Roman" w:hAnsi="Times New Roman" w:cs="Times New Roman"/>
          <w:sz w:val="28"/>
          <w:szCs w:val="28"/>
        </w:rPr>
        <w:t>бюджет Комиссия принимает одно из следующих решений:</w:t>
      </w:r>
    </w:p>
    <w:p w:rsidR="00490438" w:rsidRPr="00057A6C" w:rsidRDefault="00D63944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а)</w:t>
      </w:r>
      <w:r w:rsidR="00587B23"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 xml:space="preserve">признать задолженность по платежам в </w:t>
      </w:r>
      <w:r w:rsidR="00536406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>бюджет безнадежной к взысканию;</w:t>
      </w:r>
    </w:p>
    <w:p w:rsidR="00490438" w:rsidRPr="00057A6C" w:rsidRDefault="00D63944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б)</w:t>
      </w:r>
      <w:r w:rsidR="00587B23"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 xml:space="preserve">отказать в признании задолженности по платежам в </w:t>
      </w:r>
      <w:r w:rsidR="00536406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>бюджет безнадежной к взысканию. Данное решение не препятствует повторному рас</w:t>
      </w:r>
      <w:r w:rsidRPr="00057A6C">
        <w:rPr>
          <w:rFonts w:ascii="Times New Roman" w:hAnsi="Times New Roman" w:cs="Times New Roman"/>
          <w:sz w:val="28"/>
          <w:szCs w:val="28"/>
        </w:rPr>
        <w:softHyphen/>
        <w:t xml:space="preserve">смотрению вопроса о признании задолженности по платежам в </w:t>
      </w:r>
      <w:r w:rsidR="00536406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>бюджет безнадежной к взысканию.</w:t>
      </w:r>
    </w:p>
    <w:p w:rsidR="00490438" w:rsidRPr="00057A6C" w:rsidRDefault="00DF1BA0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(отказе в признании) безнадежной к взысканию задолженности по платежам в </w:t>
      </w:r>
      <w:r w:rsidR="00536406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бюджет оформляется Актом по форме согласно приложению № 2 к настоящему Порядку, который </w:t>
      </w:r>
      <w:r w:rsidR="00D63944" w:rsidRPr="00057A6C">
        <w:rPr>
          <w:rFonts w:ascii="Times New Roman" w:hAnsi="Times New Roman" w:cs="Times New Roman"/>
          <w:sz w:val="28"/>
          <w:szCs w:val="28"/>
        </w:rPr>
        <w:lastRenderedPageBreak/>
        <w:t>подписывается всеми членами Комиссии, принимавшими участие в заседании Комиссии.</w:t>
      </w:r>
    </w:p>
    <w:p w:rsidR="00490438" w:rsidRPr="00057A6C" w:rsidRDefault="00DF1BA0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63944" w:rsidRPr="00057A6C">
        <w:rPr>
          <w:rFonts w:ascii="Times New Roman" w:hAnsi="Times New Roman" w:cs="Times New Roman"/>
          <w:sz w:val="28"/>
          <w:szCs w:val="28"/>
        </w:rPr>
        <w:t>Оформленный Комиссией Акт в двух экземплярах в срок не позднее 5 рабочих дней с даты рассмотрения соответствующего вопроса Комиссией утверждается</w:t>
      </w:r>
      <w:r w:rsidR="00571C4F" w:rsidRPr="00057A6C">
        <w:rPr>
          <w:rFonts w:ascii="Times New Roman" w:hAnsi="Times New Roman" w:cs="Times New Roman"/>
          <w:sz w:val="28"/>
          <w:szCs w:val="28"/>
        </w:rPr>
        <w:t xml:space="preserve"> главой Новоджерелиевского сельского поселения</w:t>
      </w:r>
      <w:r w:rsidR="00B02261" w:rsidRPr="00057A6C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="00D63944" w:rsidRPr="00057A6C">
        <w:rPr>
          <w:rFonts w:ascii="Times New Roman" w:hAnsi="Times New Roman" w:cs="Times New Roman"/>
          <w:sz w:val="28"/>
          <w:szCs w:val="28"/>
        </w:rPr>
        <w:t>.</w:t>
      </w:r>
    </w:p>
    <w:p w:rsidR="00490438" w:rsidRPr="00057A6C" w:rsidRDefault="00D63944" w:rsidP="00D911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</w:t>
      </w:r>
      <w:r w:rsidR="00B02261" w:rsidRPr="00057A6C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</w:t>
      </w:r>
      <w:r w:rsidR="00DF1BA0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="00B02261" w:rsidRPr="00057A6C"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 xml:space="preserve">остается у секретаря Комиссии, второй </w:t>
      </w:r>
      <w:r w:rsidR="00520F55" w:rsidRPr="00057A6C">
        <w:rPr>
          <w:rFonts w:ascii="Times New Roman" w:hAnsi="Times New Roman" w:cs="Times New Roman"/>
          <w:sz w:val="28"/>
          <w:szCs w:val="28"/>
        </w:rPr>
        <w:t>экземпляр передается специалисту</w:t>
      </w:r>
      <w:r w:rsidRPr="00057A6C">
        <w:rPr>
          <w:rFonts w:ascii="Times New Roman" w:hAnsi="Times New Roman" w:cs="Times New Roman"/>
          <w:sz w:val="28"/>
          <w:szCs w:val="28"/>
        </w:rPr>
        <w:t>.</w:t>
      </w:r>
    </w:p>
    <w:p w:rsidR="00DF1BA0" w:rsidRPr="00DF1BA0" w:rsidRDefault="00D63944" w:rsidP="00DF1B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10. Списание задолженности по платежам в </w:t>
      </w:r>
      <w:r w:rsidR="00D0716A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0716A" w:rsidRPr="00057A6C">
        <w:rPr>
          <w:rFonts w:ascii="Times New Roman" w:hAnsi="Times New Roman" w:cs="Times New Roman"/>
          <w:sz w:val="28"/>
          <w:szCs w:val="28"/>
        </w:rPr>
        <w:t>специалистом</w:t>
      </w:r>
      <w:r w:rsidR="00E73B97" w:rsidRPr="00057A6C"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о признании безнадежной к взысканию задолженности по платежам в </w:t>
      </w:r>
      <w:r w:rsidR="00DF1BA0" w:rsidRPr="00DF1BA0">
        <w:rPr>
          <w:rFonts w:ascii="Times New Roman" w:hAnsi="Times New Roman" w:cs="Times New Roman"/>
          <w:sz w:val="28"/>
          <w:szCs w:val="28"/>
        </w:rPr>
        <w:t>местный</w:t>
      </w:r>
      <w:r w:rsidR="00E73B97" w:rsidRPr="00DF1BA0">
        <w:rPr>
          <w:rFonts w:ascii="Times New Roman" w:hAnsi="Times New Roman" w:cs="Times New Roman"/>
          <w:sz w:val="28"/>
          <w:szCs w:val="28"/>
        </w:rPr>
        <w:t xml:space="preserve"> </w:t>
      </w:r>
      <w:r w:rsidRPr="00DF1BA0">
        <w:rPr>
          <w:rFonts w:ascii="Times New Roman" w:hAnsi="Times New Roman" w:cs="Times New Roman"/>
          <w:sz w:val="28"/>
          <w:szCs w:val="28"/>
        </w:rPr>
        <w:t>бюджет в порядке, установленном</w:t>
      </w:r>
      <w:r w:rsidR="00E73B97" w:rsidRPr="00DF1BA0">
        <w:rPr>
          <w:rFonts w:ascii="Times New Roman" w:hAnsi="Times New Roman" w:cs="Times New Roman"/>
          <w:sz w:val="28"/>
          <w:szCs w:val="28"/>
        </w:rPr>
        <w:t xml:space="preserve"> администрацией Новоджерелиевского сельского поселения</w:t>
      </w:r>
      <w:r w:rsidR="00DF1BA0" w:rsidRPr="00DF1BA0">
        <w:rPr>
          <w:rFonts w:ascii="Times New Roman" w:hAnsi="Times New Roman" w:cs="Times New Roman"/>
          <w:sz w:val="28"/>
          <w:szCs w:val="28"/>
        </w:rPr>
        <w:t xml:space="preserve"> Брюховецкого района.</w:t>
      </w:r>
    </w:p>
    <w:p w:rsidR="00DF1BA0" w:rsidRDefault="00DF1BA0" w:rsidP="00DF1B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Pr="00057A6C" w:rsidRDefault="00DF1BA0" w:rsidP="00DF1BA0">
      <w:pPr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DF1BA0" w:rsidRDefault="00DF1BA0" w:rsidP="00DF1BA0">
      <w:pPr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1BA0" w:rsidRPr="00057A6C" w:rsidRDefault="00DF1BA0" w:rsidP="00DF1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057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7A6C">
        <w:rPr>
          <w:rFonts w:ascii="Times New Roman" w:hAnsi="Times New Roman" w:cs="Times New Roman"/>
          <w:sz w:val="28"/>
          <w:szCs w:val="28"/>
        </w:rPr>
        <w:t xml:space="preserve">             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>Ткаченко</w:t>
      </w: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BA0" w:rsidRDefault="00DF1BA0" w:rsidP="00DF1B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530E" w:rsidRPr="00057A6C" w:rsidRDefault="00DF1BA0" w:rsidP="00DF1BA0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AF530E" w:rsidRPr="00057A6C" w:rsidRDefault="00D63944" w:rsidP="00DF1BA0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к Порядку принятия решений о признании</w:t>
      </w:r>
    </w:p>
    <w:p w:rsidR="00AF530E" w:rsidRPr="00057A6C" w:rsidRDefault="00D63944" w:rsidP="00DF1BA0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</w:t>
      </w:r>
    </w:p>
    <w:p w:rsidR="00AF530E" w:rsidRPr="00057A6C" w:rsidRDefault="00D63944" w:rsidP="00DF1BA0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по платежам в </w:t>
      </w:r>
      <w:r w:rsidR="001A3C44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 xml:space="preserve">бюджет, главным </w:t>
      </w:r>
    </w:p>
    <w:p w:rsidR="00DF1BA0" w:rsidRDefault="00DF1BA0" w:rsidP="00DF1BA0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администратором доходов,</w:t>
      </w:r>
      <w:r w:rsidR="00D63944" w:rsidRPr="00057A6C">
        <w:rPr>
          <w:rFonts w:ascii="Times New Roman" w:hAnsi="Times New Roman" w:cs="Times New Roman"/>
          <w:sz w:val="28"/>
          <w:szCs w:val="28"/>
        </w:rPr>
        <w:t xml:space="preserve"> по которым</w:t>
      </w:r>
    </w:p>
    <w:p w:rsidR="00DF1BA0" w:rsidRDefault="00D63944" w:rsidP="00DF1BA0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A3C44" w:rsidRPr="00057A6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1BA0" w:rsidRDefault="001A3C44" w:rsidP="00DF1BA0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DF1BA0"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>сельского</w:t>
      </w:r>
    </w:p>
    <w:p w:rsidR="00490438" w:rsidRPr="00057A6C" w:rsidRDefault="001A3C44" w:rsidP="00DF1BA0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поселения</w:t>
      </w:r>
      <w:r w:rsidR="00DF1BA0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</w:p>
    <w:p w:rsidR="0026025A" w:rsidRDefault="0026025A" w:rsidP="00057A6C">
      <w:pPr>
        <w:rPr>
          <w:rFonts w:ascii="Times New Roman" w:hAnsi="Times New Roman" w:cs="Times New Roman"/>
          <w:sz w:val="28"/>
          <w:szCs w:val="28"/>
        </w:rPr>
      </w:pPr>
      <w:bookmarkStart w:id="2" w:name="bookmark4"/>
    </w:p>
    <w:p w:rsidR="00DF1BA0" w:rsidRPr="00057A6C" w:rsidRDefault="00DF1BA0" w:rsidP="00057A6C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DF1BA0" w:rsidRPr="00DF1BA0" w:rsidRDefault="00DF1BA0" w:rsidP="00DF1BA0">
      <w:pPr>
        <w:pStyle w:val="42"/>
        <w:keepNext/>
        <w:keepLines/>
        <w:shd w:val="clear" w:color="auto" w:fill="auto"/>
        <w:spacing w:before="0"/>
        <w:ind w:left="4060"/>
        <w:jc w:val="left"/>
        <w:rPr>
          <w:sz w:val="28"/>
          <w:szCs w:val="28"/>
        </w:rPr>
      </w:pPr>
      <w:r w:rsidRPr="00DF1BA0">
        <w:rPr>
          <w:sz w:val="28"/>
          <w:szCs w:val="28"/>
        </w:rPr>
        <w:t>ВЫПИСКА</w:t>
      </w:r>
    </w:p>
    <w:p w:rsidR="00DF1BA0" w:rsidRPr="00DF1BA0" w:rsidRDefault="00DF1BA0" w:rsidP="00DF1BA0">
      <w:pPr>
        <w:pStyle w:val="42"/>
        <w:keepNext/>
        <w:keepLines/>
        <w:shd w:val="clear" w:color="auto" w:fill="auto"/>
        <w:spacing w:before="0"/>
        <w:ind w:left="980" w:right="1280"/>
        <w:rPr>
          <w:sz w:val="28"/>
          <w:szCs w:val="28"/>
        </w:rPr>
      </w:pPr>
      <w:bookmarkStart w:id="3" w:name="bookmark5"/>
      <w:r w:rsidRPr="00DF1BA0">
        <w:rPr>
          <w:sz w:val="28"/>
          <w:szCs w:val="28"/>
        </w:rPr>
        <w:t>из отчетности администрации Новоджерелиевского сельского поселения Брюховецкого района об учитываемых суммах задолженности по уплате платежей</w:t>
      </w:r>
      <w:bookmarkEnd w:id="3"/>
    </w:p>
    <w:p w:rsidR="00DF1BA0" w:rsidRPr="00DF1BA0" w:rsidRDefault="00DF1BA0" w:rsidP="00DF1BA0">
      <w:pPr>
        <w:pStyle w:val="42"/>
        <w:keepNext/>
        <w:keepLines/>
        <w:shd w:val="clear" w:color="auto" w:fill="auto"/>
        <w:spacing w:before="0" w:after="640"/>
        <w:ind w:left="3680"/>
        <w:jc w:val="left"/>
        <w:rPr>
          <w:sz w:val="28"/>
          <w:szCs w:val="28"/>
        </w:rPr>
      </w:pPr>
      <w:bookmarkStart w:id="4" w:name="bookmark6"/>
      <w:r w:rsidRPr="00DF1BA0">
        <w:rPr>
          <w:sz w:val="28"/>
          <w:szCs w:val="28"/>
        </w:rPr>
        <w:t>в местный бюджет</w:t>
      </w:r>
      <w:bookmarkEnd w:id="4"/>
    </w:p>
    <w:p w:rsidR="00DF1BA0" w:rsidRPr="00DF1BA0" w:rsidRDefault="00DF1BA0" w:rsidP="00DF1BA0">
      <w:pPr>
        <w:pStyle w:val="3"/>
        <w:shd w:val="clear" w:color="auto" w:fill="auto"/>
        <w:tabs>
          <w:tab w:val="left" w:leader="underscore" w:pos="4523"/>
          <w:tab w:val="left" w:leader="underscore" w:pos="7115"/>
          <w:tab w:val="left" w:leader="underscore" w:pos="7806"/>
        </w:tabs>
        <w:spacing w:before="0" w:after="528" w:line="270" w:lineRule="exact"/>
        <w:ind w:left="1560"/>
        <w:jc w:val="left"/>
        <w:rPr>
          <w:sz w:val="28"/>
          <w:szCs w:val="28"/>
        </w:rPr>
      </w:pPr>
      <w:r w:rsidRPr="00DF1BA0">
        <w:rPr>
          <w:sz w:val="28"/>
          <w:szCs w:val="28"/>
        </w:rPr>
        <w:t>по состоянию на «</w:t>
      </w:r>
      <w:proofErr w:type="gramStart"/>
      <w:r w:rsidRPr="00DF1BA0">
        <w:rPr>
          <w:sz w:val="28"/>
          <w:szCs w:val="28"/>
        </w:rPr>
        <w:tab/>
        <w:t>»</w:t>
      </w:r>
      <w:r w:rsidRPr="00DF1BA0">
        <w:rPr>
          <w:sz w:val="28"/>
          <w:szCs w:val="28"/>
        </w:rPr>
        <w:tab/>
      </w:r>
      <w:proofErr w:type="gramEnd"/>
      <w:r w:rsidRPr="00DF1BA0">
        <w:rPr>
          <w:sz w:val="28"/>
          <w:szCs w:val="28"/>
        </w:rPr>
        <w:t>20</w:t>
      </w:r>
      <w:r w:rsidRPr="00DF1BA0">
        <w:rPr>
          <w:sz w:val="28"/>
          <w:szCs w:val="28"/>
        </w:rPr>
        <w:tab/>
        <w:t>г.</w:t>
      </w:r>
    </w:p>
    <w:p w:rsidR="00DF1BA0" w:rsidRPr="00DF1BA0" w:rsidRDefault="00DF1BA0" w:rsidP="00DF1BA0">
      <w:pPr>
        <w:pStyle w:val="3"/>
        <w:shd w:val="clear" w:color="auto" w:fill="auto"/>
        <w:spacing w:before="0" w:after="337" w:line="270" w:lineRule="exact"/>
        <w:ind w:left="20"/>
        <w:jc w:val="left"/>
        <w:rPr>
          <w:sz w:val="28"/>
          <w:szCs w:val="28"/>
        </w:rPr>
      </w:pPr>
      <w:r w:rsidRPr="00DF1BA0">
        <w:rPr>
          <w:sz w:val="28"/>
          <w:szCs w:val="28"/>
        </w:rPr>
        <w:t>Полное наименование организации (фамилия, имя, отчество физического лица)</w:t>
      </w:r>
    </w:p>
    <w:p w:rsidR="00DF1BA0" w:rsidRPr="00DF1BA0" w:rsidRDefault="00DF1BA0" w:rsidP="00DF1BA0">
      <w:pPr>
        <w:pStyle w:val="3"/>
        <w:shd w:val="clear" w:color="auto" w:fill="auto"/>
        <w:tabs>
          <w:tab w:val="left" w:leader="underscore" w:pos="2648"/>
          <w:tab w:val="left" w:leader="underscore" w:pos="5604"/>
        </w:tabs>
        <w:spacing w:before="0" w:after="344" w:line="270" w:lineRule="exact"/>
        <w:ind w:left="20"/>
        <w:jc w:val="left"/>
        <w:rPr>
          <w:sz w:val="28"/>
          <w:szCs w:val="28"/>
        </w:rPr>
      </w:pPr>
      <w:r w:rsidRPr="00DF1BA0">
        <w:rPr>
          <w:sz w:val="28"/>
          <w:szCs w:val="28"/>
        </w:rPr>
        <w:t>ИНН</w:t>
      </w:r>
      <w:r w:rsidRPr="00DF1BA0">
        <w:rPr>
          <w:sz w:val="28"/>
          <w:szCs w:val="28"/>
        </w:rPr>
        <w:tab/>
        <w:t xml:space="preserve"> КПП</w:t>
      </w:r>
      <w:r w:rsidRPr="00DF1BA0">
        <w:rPr>
          <w:sz w:val="28"/>
          <w:szCs w:val="28"/>
        </w:rPr>
        <w:tab/>
      </w:r>
    </w:p>
    <w:p w:rsidR="00DF1BA0" w:rsidRPr="00DF1BA0" w:rsidRDefault="00DF1BA0" w:rsidP="00DF1BA0">
      <w:pPr>
        <w:pStyle w:val="3"/>
        <w:numPr>
          <w:ilvl w:val="0"/>
          <w:numId w:val="2"/>
        </w:numPr>
        <w:shd w:val="clear" w:color="auto" w:fill="auto"/>
        <w:tabs>
          <w:tab w:val="left" w:pos="409"/>
          <w:tab w:val="left" w:leader="underscore" w:pos="8916"/>
        </w:tabs>
        <w:spacing w:before="0" w:line="270" w:lineRule="exact"/>
        <w:ind w:left="20"/>
        <w:jc w:val="left"/>
        <w:rPr>
          <w:sz w:val="28"/>
          <w:szCs w:val="28"/>
        </w:rPr>
      </w:pPr>
      <w:r w:rsidRPr="00DF1BA0">
        <w:rPr>
          <w:sz w:val="28"/>
          <w:szCs w:val="28"/>
        </w:rPr>
        <w:t>Сумма задолженности по платежам в местный бюджет</w:t>
      </w:r>
      <w:r w:rsidRPr="00DF1BA0">
        <w:rPr>
          <w:sz w:val="28"/>
          <w:szCs w:val="28"/>
        </w:rPr>
        <w:tab/>
      </w:r>
    </w:p>
    <w:p w:rsidR="00DF1BA0" w:rsidRPr="00DF1BA0" w:rsidRDefault="00DF1BA0" w:rsidP="00DF1BA0">
      <w:pPr>
        <w:pStyle w:val="40"/>
        <w:shd w:val="clear" w:color="auto" w:fill="auto"/>
        <w:spacing w:before="0"/>
        <w:ind w:left="6980"/>
        <w:rPr>
          <w:sz w:val="28"/>
          <w:szCs w:val="28"/>
        </w:rPr>
      </w:pPr>
      <w:r w:rsidRPr="00DF1BA0">
        <w:rPr>
          <w:sz w:val="28"/>
          <w:szCs w:val="28"/>
        </w:rPr>
        <w:t>(цифрами и прописью)</w:t>
      </w:r>
    </w:p>
    <w:p w:rsidR="00DF1BA0" w:rsidRPr="00DF1BA0" w:rsidRDefault="00DF1BA0" w:rsidP="00DF1BA0">
      <w:pPr>
        <w:pStyle w:val="3"/>
        <w:shd w:val="clear" w:color="auto" w:fill="auto"/>
        <w:tabs>
          <w:tab w:val="left" w:leader="underscore" w:pos="8948"/>
        </w:tabs>
        <w:spacing w:before="0" w:line="310" w:lineRule="exact"/>
        <w:ind w:left="20"/>
        <w:jc w:val="left"/>
        <w:rPr>
          <w:sz w:val="28"/>
          <w:szCs w:val="28"/>
        </w:rPr>
      </w:pPr>
      <w:r w:rsidRPr="00DF1BA0">
        <w:rPr>
          <w:sz w:val="28"/>
          <w:szCs w:val="28"/>
        </w:rPr>
        <w:t>Наименование платежа в местный бюджет</w:t>
      </w:r>
      <w:r w:rsidRPr="00DF1BA0">
        <w:rPr>
          <w:sz w:val="28"/>
          <w:szCs w:val="28"/>
        </w:rPr>
        <w:tab/>
      </w:r>
    </w:p>
    <w:p w:rsidR="00DF1BA0" w:rsidRPr="00DF1BA0" w:rsidRDefault="00DF1BA0" w:rsidP="00DF1BA0">
      <w:pPr>
        <w:pStyle w:val="3"/>
        <w:shd w:val="clear" w:color="auto" w:fill="auto"/>
        <w:tabs>
          <w:tab w:val="left" w:leader="underscore" w:pos="8948"/>
        </w:tabs>
        <w:spacing w:before="0" w:after="332" w:line="310" w:lineRule="exact"/>
        <w:ind w:left="20"/>
        <w:jc w:val="left"/>
        <w:rPr>
          <w:sz w:val="28"/>
          <w:szCs w:val="28"/>
        </w:rPr>
      </w:pPr>
      <w:r w:rsidRPr="00DF1BA0">
        <w:rPr>
          <w:sz w:val="28"/>
          <w:szCs w:val="28"/>
        </w:rPr>
        <w:t>КБК</w:t>
      </w:r>
      <w:r w:rsidRPr="00DF1BA0">
        <w:rPr>
          <w:sz w:val="28"/>
          <w:szCs w:val="28"/>
        </w:rPr>
        <w:tab/>
      </w:r>
    </w:p>
    <w:p w:rsidR="00DF1BA0" w:rsidRPr="00DF1BA0" w:rsidRDefault="00DF1BA0" w:rsidP="00DF1BA0">
      <w:pPr>
        <w:pStyle w:val="3"/>
        <w:numPr>
          <w:ilvl w:val="0"/>
          <w:numId w:val="2"/>
        </w:numPr>
        <w:shd w:val="clear" w:color="auto" w:fill="auto"/>
        <w:tabs>
          <w:tab w:val="left" w:pos="412"/>
          <w:tab w:val="left" w:leader="underscore" w:pos="8916"/>
        </w:tabs>
        <w:spacing w:before="0" w:line="270" w:lineRule="exact"/>
        <w:ind w:left="20"/>
        <w:jc w:val="left"/>
        <w:rPr>
          <w:sz w:val="28"/>
          <w:szCs w:val="28"/>
        </w:rPr>
      </w:pPr>
      <w:r w:rsidRPr="00DF1BA0">
        <w:rPr>
          <w:sz w:val="28"/>
          <w:szCs w:val="28"/>
        </w:rPr>
        <w:t>Сумма задолженности по пеням и штрафам</w:t>
      </w:r>
      <w:r w:rsidRPr="00DF1BA0">
        <w:rPr>
          <w:sz w:val="28"/>
          <w:szCs w:val="28"/>
        </w:rPr>
        <w:tab/>
      </w:r>
    </w:p>
    <w:p w:rsidR="00DF1BA0" w:rsidRPr="00DF1BA0" w:rsidRDefault="00DF1BA0" w:rsidP="00DF1BA0">
      <w:pPr>
        <w:pStyle w:val="40"/>
        <w:shd w:val="clear" w:color="auto" w:fill="auto"/>
        <w:spacing w:before="0" w:line="313" w:lineRule="exact"/>
        <w:ind w:right="340"/>
        <w:jc w:val="center"/>
        <w:rPr>
          <w:sz w:val="28"/>
          <w:szCs w:val="28"/>
        </w:rPr>
      </w:pPr>
      <w:r w:rsidRPr="00DF1BA0">
        <w:rPr>
          <w:sz w:val="28"/>
          <w:szCs w:val="28"/>
        </w:rPr>
        <w:t>(цифрами и прописью)</w:t>
      </w:r>
    </w:p>
    <w:p w:rsidR="00DF1BA0" w:rsidRPr="00DF1BA0" w:rsidRDefault="00DF1BA0" w:rsidP="00DF1BA0">
      <w:pPr>
        <w:pStyle w:val="3"/>
        <w:shd w:val="clear" w:color="auto" w:fill="auto"/>
        <w:tabs>
          <w:tab w:val="left" w:leader="underscore" w:pos="8944"/>
        </w:tabs>
        <w:spacing w:before="0" w:line="313" w:lineRule="exact"/>
        <w:ind w:left="20"/>
        <w:jc w:val="left"/>
        <w:rPr>
          <w:sz w:val="28"/>
          <w:szCs w:val="28"/>
        </w:rPr>
      </w:pPr>
      <w:r w:rsidRPr="00DF1BA0">
        <w:rPr>
          <w:sz w:val="28"/>
          <w:szCs w:val="28"/>
        </w:rPr>
        <w:t>Наименование платежа в местный бюджет</w:t>
      </w:r>
      <w:r w:rsidRPr="00DF1BA0">
        <w:rPr>
          <w:sz w:val="28"/>
          <w:szCs w:val="28"/>
        </w:rPr>
        <w:tab/>
      </w:r>
    </w:p>
    <w:p w:rsidR="00DF1BA0" w:rsidRPr="00DF1BA0" w:rsidRDefault="00DF1BA0" w:rsidP="00DF1BA0">
      <w:pPr>
        <w:pStyle w:val="3"/>
        <w:framePr w:h="274" w:wrap="around" w:vAnchor="text" w:hAnchor="margin" w:x="7671" w:y="4475"/>
        <w:shd w:val="clear" w:color="auto" w:fill="auto"/>
        <w:spacing w:before="0" w:line="270" w:lineRule="exact"/>
        <w:jc w:val="left"/>
        <w:rPr>
          <w:sz w:val="28"/>
          <w:szCs w:val="28"/>
        </w:rPr>
      </w:pPr>
    </w:p>
    <w:p w:rsidR="00DF1BA0" w:rsidRPr="00DF1BA0" w:rsidRDefault="00DF1BA0" w:rsidP="00DF1BA0">
      <w:pPr>
        <w:pStyle w:val="3"/>
        <w:shd w:val="clear" w:color="auto" w:fill="auto"/>
        <w:spacing w:before="0" w:after="591" w:line="313" w:lineRule="exact"/>
        <w:ind w:left="20"/>
        <w:jc w:val="left"/>
        <w:rPr>
          <w:sz w:val="28"/>
          <w:szCs w:val="28"/>
        </w:rPr>
      </w:pPr>
      <w:r w:rsidRPr="00DF1BA0">
        <w:rPr>
          <w:sz w:val="28"/>
          <w:szCs w:val="28"/>
        </w:rPr>
        <w:t>КБК</w:t>
      </w:r>
    </w:p>
    <w:p w:rsidR="00DF1BA0" w:rsidRPr="00DF1BA0" w:rsidRDefault="00DF1BA0" w:rsidP="00DF1BA0">
      <w:pPr>
        <w:pStyle w:val="3"/>
        <w:shd w:val="clear" w:color="auto" w:fill="auto"/>
        <w:tabs>
          <w:tab w:val="left" w:pos="2598"/>
        </w:tabs>
        <w:spacing w:before="0" w:line="648" w:lineRule="exact"/>
        <w:ind w:left="20"/>
        <w:jc w:val="left"/>
        <w:rPr>
          <w:sz w:val="28"/>
          <w:szCs w:val="28"/>
        </w:rPr>
      </w:pPr>
      <w:r w:rsidRPr="00DF1BA0">
        <w:rPr>
          <w:sz w:val="28"/>
          <w:szCs w:val="28"/>
        </w:rPr>
        <w:t xml:space="preserve">Начальник финансового отдела                                          </w:t>
      </w:r>
      <w:r>
        <w:rPr>
          <w:sz w:val="28"/>
          <w:szCs w:val="28"/>
        </w:rPr>
        <w:t>И.О. Фамилия</w:t>
      </w:r>
    </w:p>
    <w:p w:rsidR="00DF1BA0" w:rsidRPr="00DF1BA0" w:rsidRDefault="00DF1BA0" w:rsidP="00DF1BA0">
      <w:pPr>
        <w:pStyle w:val="3"/>
        <w:shd w:val="clear" w:color="auto" w:fill="auto"/>
        <w:tabs>
          <w:tab w:val="left" w:pos="2598"/>
        </w:tabs>
        <w:spacing w:before="0" w:line="648" w:lineRule="exact"/>
        <w:ind w:left="20"/>
        <w:jc w:val="left"/>
        <w:rPr>
          <w:sz w:val="28"/>
          <w:szCs w:val="28"/>
        </w:rPr>
      </w:pPr>
      <w:r w:rsidRPr="00DF1BA0">
        <w:rPr>
          <w:sz w:val="28"/>
          <w:szCs w:val="28"/>
        </w:rPr>
        <w:t xml:space="preserve">Главный бухгалтер                                                               </w:t>
      </w:r>
      <w:r>
        <w:rPr>
          <w:sz w:val="28"/>
          <w:szCs w:val="28"/>
        </w:rPr>
        <w:t>И.О. Фамилия</w:t>
      </w:r>
    </w:p>
    <w:p w:rsidR="00DF1BA0" w:rsidRDefault="00DF1BA0" w:rsidP="00DF1BA0">
      <w:pPr>
        <w:pStyle w:val="3"/>
        <w:shd w:val="clear" w:color="auto" w:fill="auto"/>
        <w:tabs>
          <w:tab w:val="left" w:pos="2598"/>
        </w:tabs>
        <w:spacing w:before="0" w:line="648" w:lineRule="exact"/>
        <w:ind w:left="20"/>
        <w:jc w:val="left"/>
        <w:rPr>
          <w:sz w:val="28"/>
          <w:szCs w:val="28"/>
        </w:rPr>
      </w:pPr>
      <w:r w:rsidRPr="00DF1BA0">
        <w:rPr>
          <w:sz w:val="28"/>
          <w:szCs w:val="28"/>
        </w:rPr>
        <w:t xml:space="preserve">  </w:t>
      </w:r>
    </w:p>
    <w:p w:rsidR="006829CB" w:rsidRPr="00057A6C" w:rsidRDefault="006829CB" w:rsidP="006829CB">
      <w:pPr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6829CB" w:rsidRDefault="006829CB" w:rsidP="006829CB">
      <w:pPr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29CB" w:rsidRPr="00057A6C" w:rsidRDefault="006829CB" w:rsidP="0068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057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7A6C">
        <w:rPr>
          <w:rFonts w:ascii="Times New Roman" w:hAnsi="Times New Roman" w:cs="Times New Roman"/>
          <w:sz w:val="28"/>
          <w:szCs w:val="28"/>
        </w:rPr>
        <w:t xml:space="preserve">             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>Ткаченко</w:t>
      </w:r>
    </w:p>
    <w:p w:rsidR="006829CB" w:rsidRDefault="006829CB" w:rsidP="00B6524A">
      <w:pPr>
        <w:ind w:firstLine="4536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:rsidR="00B6524A" w:rsidRPr="00057A6C" w:rsidRDefault="00B6524A" w:rsidP="00B6524A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57A6C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7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4A" w:rsidRPr="00057A6C" w:rsidRDefault="00B6524A" w:rsidP="00B6524A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к Порядку принятия решений о признании</w:t>
      </w:r>
    </w:p>
    <w:p w:rsidR="00B6524A" w:rsidRPr="00057A6C" w:rsidRDefault="00B6524A" w:rsidP="00B6524A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</w:t>
      </w:r>
    </w:p>
    <w:p w:rsidR="00B6524A" w:rsidRPr="00057A6C" w:rsidRDefault="00B6524A" w:rsidP="00B6524A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по платежам в местный бюджет, главным </w:t>
      </w:r>
    </w:p>
    <w:p w:rsidR="00B6524A" w:rsidRDefault="00B6524A" w:rsidP="00B6524A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администратором доходов, по которым</w:t>
      </w:r>
    </w:p>
    <w:p w:rsidR="00B6524A" w:rsidRDefault="00B6524A" w:rsidP="00B6524A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является администрация</w:t>
      </w:r>
    </w:p>
    <w:p w:rsidR="00B6524A" w:rsidRDefault="00B6524A" w:rsidP="00B6524A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>сельского</w:t>
      </w:r>
    </w:p>
    <w:p w:rsidR="00B6524A" w:rsidRPr="00057A6C" w:rsidRDefault="00B6524A" w:rsidP="00B6524A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</w:p>
    <w:p w:rsidR="00B6524A" w:rsidRDefault="00B6524A" w:rsidP="00B6524A">
      <w:pPr>
        <w:pStyle w:val="33"/>
        <w:keepNext/>
        <w:keepLines/>
        <w:shd w:val="clear" w:color="auto" w:fill="auto"/>
        <w:spacing w:before="0"/>
        <w:ind w:left="260"/>
      </w:pPr>
    </w:p>
    <w:p w:rsidR="00B6524A" w:rsidRDefault="00B6524A" w:rsidP="00B6524A">
      <w:pPr>
        <w:pStyle w:val="33"/>
        <w:keepNext/>
        <w:keepLines/>
        <w:shd w:val="clear" w:color="auto" w:fill="auto"/>
        <w:spacing w:before="0"/>
        <w:ind w:left="260"/>
      </w:pPr>
    </w:p>
    <w:p w:rsidR="00B6524A" w:rsidRDefault="00B6524A" w:rsidP="00B6524A">
      <w:pPr>
        <w:pStyle w:val="33"/>
        <w:keepNext/>
        <w:keepLines/>
        <w:shd w:val="clear" w:color="auto" w:fill="auto"/>
        <w:spacing w:before="0"/>
        <w:ind w:left="260"/>
      </w:pPr>
    </w:p>
    <w:p w:rsidR="00B6524A" w:rsidRPr="00B6524A" w:rsidRDefault="00B6524A" w:rsidP="00B6524A">
      <w:pPr>
        <w:pStyle w:val="33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>АКТ №</w:t>
      </w:r>
    </w:p>
    <w:p w:rsidR="00B6524A" w:rsidRPr="00B6524A" w:rsidRDefault="00B6524A" w:rsidP="00B6524A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>о признании (отказе в признании) безнадежной к взысканию задолженности по платежам в местный бюджет</w:t>
      </w:r>
    </w:p>
    <w:p w:rsidR="00B6524A" w:rsidRDefault="00B6524A" w:rsidP="00B6524A">
      <w:pPr>
        <w:pStyle w:val="3"/>
        <w:shd w:val="clear" w:color="auto" w:fill="auto"/>
        <w:tabs>
          <w:tab w:val="left" w:pos="6147"/>
          <w:tab w:val="left" w:leader="underscore" w:pos="8120"/>
          <w:tab w:val="left" w:leader="underscore" w:pos="8944"/>
        </w:tabs>
        <w:spacing w:before="0" w:line="240" w:lineRule="auto"/>
        <w:jc w:val="left"/>
        <w:rPr>
          <w:sz w:val="28"/>
          <w:szCs w:val="28"/>
        </w:rPr>
      </w:pPr>
    </w:p>
    <w:p w:rsidR="00B6524A" w:rsidRPr="00B6524A" w:rsidRDefault="00B6524A" w:rsidP="00B6524A">
      <w:pPr>
        <w:pStyle w:val="3"/>
        <w:shd w:val="clear" w:color="auto" w:fill="auto"/>
        <w:tabs>
          <w:tab w:val="left" w:pos="6147"/>
          <w:tab w:val="left" w:leader="underscore" w:pos="8120"/>
          <w:tab w:val="left" w:leader="underscore" w:pos="8944"/>
        </w:tabs>
        <w:spacing w:before="0" w:line="240" w:lineRule="auto"/>
        <w:jc w:val="left"/>
        <w:rPr>
          <w:sz w:val="28"/>
          <w:szCs w:val="28"/>
        </w:rPr>
      </w:pPr>
      <w:r w:rsidRPr="00B6524A">
        <w:rPr>
          <w:sz w:val="28"/>
          <w:szCs w:val="28"/>
        </w:rPr>
        <w:t>ст.</w:t>
      </w:r>
      <w:r w:rsidRPr="00B6524A">
        <w:rPr>
          <w:sz w:val="28"/>
          <w:szCs w:val="28"/>
        </w:rPr>
        <w:t xml:space="preserve"> </w:t>
      </w:r>
      <w:r w:rsidRPr="00B6524A">
        <w:rPr>
          <w:sz w:val="28"/>
          <w:szCs w:val="28"/>
        </w:rPr>
        <w:t>Новоджерелиевская                                                                                     дата</w:t>
      </w:r>
    </w:p>
    <w:p w:rsidR="00B6524A" w:rsidRPr="00B6524A" w:rsidRDefault="00B6524A" w:rsidP="00B6524A">
      <w:pPr>
        <w:pStyle w:val="3"/>
        <w:shd w:val="clear" w:color="auto" w:fill="auto"/>
        <w:tabs>
          <w:tab w:val="left" w:pos="6147"/>
          <w:tab w:val="left" w:leader="underscore" w:pos="8120"/>
          <w:tab w:val="left" w:leader="underscore" w:pos="8944"/>
        </w:tabs>
        <w:spacing w:before="0" w:line="240" w:lineRule="auto"/>
        <w:jc w:val="left"/>
        <w:rPr>
          <w:sz w:val="28"/>
          <w:szCs w:val="28"/>
        </w:rPr>
      </w:pPr>
      <w:r w:rsidRPr="00B6524A">
        <w:rPr>
          <w:sz w:val="28"/>
          <w:szCs w:val="28"/>
        </w:rPr>
        <w:tab/>
      </w:r>
    </w:p>
    <w:p w:rsidR="00B6524A" w:rsidRPr="00B6524A" w:rsidRDefault="00B6524A" w:rsidP="00B6524A">
      <w:pPr>
        <w:pStyle w:val="3"/>
        <w:shd w:val="clear" w:color="auto" w:fill="auto"/>
        <w:tabs>
          <w:tab w:val="left" w:leader="underscore" w:pos="9564"/>
        </w:tabs>
        <w:spacing w:before="0" w:line="240" w:lineRule="auto"/>
        <w:ind w:firstLine="760"/>
        <w:rPr>
          <w:sz w:val="28"/>
          <w:szCs w:val="28"/>
        </w:rPr>
      </w:pPr>
      <w:r w:rsidRPr="00B6524A">
        <w:rPr>
          <w:sz w:val="28"/>
          <w:szCs w:val="28"/>
        </w:rPr>
        <w:t>Постоянно действующей Комиссией администрации Новоджерелиевского сельского поселения Брюховецкого района по рассмотрению и принятию решений о признании безнадежной к взысканию задолженности по платежам в местный бюджет, главным администратором доходов по которым является администрация Новоджерелиевского сельского поселения Брюховецкого района, принято решение о признании (отказе в признании) безнадежной к взысканию задолженности по платежам в местный бюджет должника по платежам в местный бюджет</w:t>
      </w:r>
      <w:r w:rsidRPr="00B6524A">
        <w:rPr>
          <w:sz w:val="28"/>
          <w:szCs w:val="28"/>
        </w:rPr>
        <w:tab/>
      </w:r>
    </w:p>
    <w:p w:rsidR="00B6524A" w:rsidRPr="00B6524A" w:rsidRDefault="00B6524A" w:rsidP="00B6524A">
      <w:pPr>
        <w:pStyle w:val="22"/>
        <w:shd w:val="clear" w:color="auto" w:fill="auto"/>
        <w:tabs>
          <w:tab w:val="left" w:leader="underscore" w:pos="9582"/>
        </w:tabs>
        <w:spacing w:after="0" w:line="240" w:lineRule="auto"/>
        <w:ind w:firstLine="760"/>
        <w:jc w:val="left"/>
        <w:rPr>
          <w:sz w:val="28"/>
          <w:szCs w:val="28"/>
        </w:rPr>
      </w:pPr>
      <w:r w:rsidRPr="00B6524A">
        <w:rPr>
          <w:sz w:val="28"/>
          <w:szCs w:val="28"/>
        </w:rPr>
        <w:t xml:space="preserve">(полное наименование организации (фамилия, имя, отчество физического лица) </w:t>
      </w:r>
      <w:r w:rsidRPr="00B6524A">
        <w:rPr>
          <w:rStyle w:val="2135pt"/>
          <w:sz w:val="28"/>
          <w:szCs w:val="28"/>
        </w:rPr>
        <w:t>ИНН, ОГРН, КПП организации</w:t>
      </w:r>
      <w:r w:rsidRPr="00B6524A">
        <w:rPr>
          <w:rStyle w:val="2135pt"/>
          <w:sz w:val="28"/>
          <w:szCs w:val="28"/>
        </w:rPr>
        <w:tab/>
      </w:r>
    </w:p>
    <w:p w:rsidR="00B6524A" w:rsidRPr="00B6524A" w:rsidRDefault="00B6524A" w:rsidP="00B6524A">
      <w:pPr>
        <w:pStyle w:val="3"/>
        <w:shd w:val="clear" w:color="auto" w:fill="auto"/>
        <w:tabs>
          <w:tab w:val="left" w:leader="underscore" w:pos="5906"/>
        </w:tabs>
        <w:spacing w:before="0" w:line="240" w:lineRule="auto"/>
        <w:jc w:val="left"/>
        <w:rPr>
          <w:sz w:val="28"/>
          <w:szCs w:val="28"/>
        </w:rPr>
      </w:pPr>
      <w:r w:rsidRPr="00B6524A">
        <w:rPr>
          <w:sz w:val="28"/>
          <w:szCs w:val="28"/>
        </w:rPr>
        <w:t>ИНН физического лица</w:t>
      </w:r>
      <w:r w:rsidRPr="00B6524A">
        <w:rPr>
          <w:sz w:val="28"/>
          <w:szCs w:val="28"/>
        </w:rPr>
        <w:tab/>
      </w:r>
      <w:r>
        <w:rPr>
          <w:sz w:val="28"/>
          <w:szCs w:val="28"/>
        </w:rPr>
        <w:t>__________________________</w:t>
      </w:r>
    </w:p>
    <w:p w:rsidR="00B6524A" w:rsidRPr="00B6524A" w:rsidRDefault="00B6524A" w:rsidP="00B6524A">
      <w:pPr>
        <w:pStyle w:val="3"/>
        <w:shd w:val="clear" w:color="auto" w:fill="auto"/>
        <w:tabs>
          <w:tab w:val="left" w:leader="underscore" w:pos="5899"/>
        </w:tabs>
        <w:spacing w:before="0" w:line="240" w:lineRule="auto"/>
        <w:jc w:val="right"/>
        <w:rPr>
          <w:sz w:val="28"/>
          <w:szCs w:val="28"/>
        </w:rPr>
      </w:pPr>
      <w:r w:rsidRPr="00B6524A">
        <w:rPr>
          <w:sz w:val="28"/>
          <w:szCs w:val="28"/>
        </w:rPr>
        <w:t xml:space="preserve">платеж, по которому возникла задолженность </w:t>
      </w:r>
      <w:r w:rsidR="005C27AC">
        <w:rPr>
          <w:sz w:val="28"/>
          <w:szCs w:val="28"/>
        </w:rPr>
        <w:t>______</w:t>
      </w:r>
      <w:r w:rsidRPr="00B6524A">
        <w:rPr>
          <w:sz w:val="28"/>
          <w:szCs w:val="28"/>
        </w:rPr>
        <w:t>________________________________</w:t>
      </w:r>
      <w:r w:rsidR="005C27AC">
        <w:rPr>
          <w:sz w:val="28"/>
          <w:szCs w:val="28"/>
        </w:rPr>
        <w:t>_________</w:t>
      </w:r>
      <w:proofErr w:type="gramStart"/>
      <w:r w:rsidR="005C27AC">
        <w:rPr>
          <w:sz w:val="28"/>
          <w:szCs w:val="28"/>
        </w:rPr>
        <w:t>_</w:t>
      </w:r>
      <w:r w:rsidRPr="00B6524A">
        <w:rPr>
          <w:sz w:val="28"/>
          <w:szCs w:val="28"/>
        </w:rPr>
        <w:t>(</w:t>
      </w:r>
      <w:proofErr w:type="gramEnd"/>
      <w:r w:rsidRPr="00B6524A">
        <w:rPr>
          <w:sz w:val="28"/>
          <w:szCs w:val="28"/>
        </w:rPr>
        <w:t>наименование платежа)</w:t>
      </w:r>
    </w:p>
    <w:p w:rsidR="00B6524A" w:rsidRPr="00B6524A" w:rsidRDefault="00B6524A" w:rsidP="00B6524A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6524A">
        <w:rPr>
          <w:sz w:val="28"/>
          <w:szCs w:val="28"/>
        </w:rPr>
        <w:t>_______________________________________</w:t>
      </w:r>
      <w:r w:rsidR="005C27AC">
        <w:rPr>
          <w:sz w:val="28"/>
          <w:szCs w:val="28"/>
        </w:rPr>
        <w:t>______________________________</w:t>
      </w:r>
    </w:p>
    <w:p w:rsidR="00B6524A" w:rsidRPr="00B6524A" w:rsidRDefault="00B6524A" w:rsidP="00B6524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>(код классификации доходов бюджетов Российской Федерации, по которому учитывается задолженность по платежам в местный бюджет, его наименование)</w:t>
      </w:r>
    </w:p>
    <w:p w:rsidR="00B6524A" w:rsidRPr="00B6524A" w:rsidRDefault="00B6524A" w:rsidP="00B6524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6524A" w:rsidRPr="00B6524A" w:rsidRDefault="00B6524A" w:rsidP="00B6524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>_____________________________________________________________________</w:t>
      </w:r>
    </w:p>
    <w:p w:rsidR="00B6524A" w:rsidRPr="00B6524A" w:rsidRDefault="00B6524A" w:rsidP="00B6524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>сумма задолженности по платежам в местный бюджет_______________________</w:t>
      </w:r>
    </w:p>
    <w:p w:rsidR="00B6524A" w:rsidRPr="00B6524A" w:rsidRDefault="00B6524A" w:rsidP="00B6524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>_____________________________________</w:t>
      </w:r>
      <w:r w:rsidR="006829CB">
        <w:rPr>
          <w:sz w:val="28"/>
          <w:szCs w:val="28"/>
        </w:rPr>
        <w:t>_______________________________</w:t>
      </w:r>
    </w:p>
    <w:p w:rsidR="00B6524A" w:rsidRPr="00B6524A" w:rsidRDefault="00B6524A" w:rsidP="00B6524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 xml:space="preserve">                                                   (цифрами и прописью)</w:t>
      </w:r>
    </w:p>
    <w:p w:rsidR="00B6524A" w:rsidRPr="00B6524A" w:rsidRDefault="00B6524A" w:rsidP="00B6524A">
      <w:pPr>
        <w:pStyle w:val="3"/>
        <w:shd w:val="clear" w:color="auto" w:fill="auto"/>
        <w:tabs>
          <w:tab w:val="left" w:leader="underscore" w:pos="9349"/>
        </w:tabs>
        <w:spacing w:before="0" w:line="240" w:lineRule="auto"/>
        <w:jc w:val="left"/>
        <w:rPr>
          <w:sz w:val="28"/>
          <w:szCs w:val="28"/>
        </w:rPr>
      </w:pPr>
      <w:r w:rsidRPr="00B6524A">
        <w:rPr>
          <w:sz w:val="28"/>
          <w:szCs w:val="28"/>
        </w:rPr>
        <w:t>сумма задолженности по пеням и штрафам по соответствующим платежам в местный бюджет</w:t>
      </w:r>
      <w:r w:rsidRPr="00B6524A">
        <w:rPr>
          <w:sz w:val="28"/>
          <w:szCs w:val="28"/>
        </w:rPr>
        <w:tab/>
      </w:r>
    </w:p>
    <w:p w:rsidR="00B6524A" w:rsidRPr="00B6524A" w:rsidRDefault="00B6524A" w:rsidP="00B6524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>(цифрами и прописью)</w:t>
      </w:r>
    </w:p>
    <w:p w:rsidR="00B6524A" w:rsidRPr="00B6524A" w:rsidRDefault="00B6524A" w:rsidP="00B6524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>_____________________________________</w:t>
      </w:r>
      <w:r w:rsidR="006829CB">
        <w:rPr>
          <w:sz w:val="28"/>
          <w:szCs w:val="28"/>
        </w:rPr>
        <w:t>_______________________________</w:t>
      </w:r>
    </w:p>
    <w:p w:rsidR="00B6524A" w:rsidRPr="00B6524A" w:rsidRDefault="00B6524A" w:rsidP="00B6524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lastRenderedPageBreak/>
        <w:t>(код классификации доходов бюджетов Российской Федерации, по которому учитывается задолженность по пеням и штрафам по соответствующим платежам в местный бюджет, его наименование)</w:t>
      </w:r>
    </w:p>
    <w:p w:rsidR="00B6524A" w:rsidRPr="00B6524A" w:rsidRDefault="00B6524A" w:rsidP="00B6524A">
      <w:pPr>
        <w:pStyle w:val="3"/>
        <w:shd w:val="clear" w:color="auto" w:fill="auto"/>
        <w:tabs>
          <w:tab w:val="left" w:leader="underscore" w:pos="5702"/>
          <w:tab w:val="left" w:leader="underscore" w:pos="8485"/>
        </w:tabs>
        <w:spacing w:before="0" w:line="240" w:lineRule="auto"/>
        <w:jc w:val="left"/>
        <w:rPr>
          <w:sz w:val="28"/>
          <w:szCs w:val="28"/>
        </w:rPr>
      </w:pPr>
    </w:p>
    <w:p w:rsidR="00B6524A" w:rsidRPr="00B6524A" w:rsidRDefault="00B6524A" w:rsidP="00B6524A">
      <w:pPr>
        <w:pStyle w:val="3"/>
        <w:shd w:val="clear" w:color="auto" w:fill="auto"/>
        <w:tabs>
          <w:tab w:val="left" w:leader="underscore" w:pos="5702"/>
          <w:tab w:val="left" w:leader="underscore" w:pos="8485"/>
        </w:tabs>
        <w:spacing w:before="0" w:line="240" w:lineRule="auto"/>
        <w:jc w:val="left"/>
        <w:rPr>
          <w:sz w:val="28"/>
          <w:szCs w:val="28"/>
        </w:rPr>
      </w:pPr>
    </w:p>
    <w:p w:rsidR="00B6524A" w:rsidRPr="00B6524A" w:rsidRDefault="00B6524A" w:rsidP="00B6524A">
      <w:pPr>
        <w:pStyle w:val="3"/>
        <w:shd w:val="clear" w:color="auto" w:fill="auto"/>
        <w:tabs>
          <w:tab w:val="left" w:leader="underscore" w:pos="5702"/>
          <w:tab w:val="left" w:leader="underscore" w:pos="8485"/>
        </w:tabs>
        <w:spacing w:before="0" w:line="240" w:lineRule="auto"/>
        <w:jc w:val="left"/>
        <w:rPr>
          <w:sz w:val="28"/>
          <w:szCs w:val="28"/>
        </w:rPr>
      </w:pPr>
      <w:r w:rsidRPr="00B6524A">
        <w:rPr>
          <w:sz w:val="28"/>
          <w:szCs w:val="28"/>
        </w:rPr>
        <w:t xml:space="preserve">Председатель Комиссии </w:t>
      </w:r>
      <w:r w:rsidRPr="00B6524A">
        <w:rPr>
          <w:sz w:val="28"/>
          <w:szCs w:val="28"/>
        </w:rPr>
        <w:tab/>
        <w:t xml:space="preserve"> </w:t>
      </w:r>
      <w:r w:rsidRPr="00B6524A">
        <w:rPr>
          <w:sz w:val="28"/>
          <w:szCs w:val="28"/>
        </w:rPr>
        <w:tab/>
      </w:r>
    </w:p>
    <w:p w:rsidR="00B6524A" w:rsidRPr="00B6524A" w:rsidRDefault="00B6524A" w:rsidP="00B6524A">
      <w:pPr>
        <w:pStyle w:val="40"/>
        <w:shd w:val="clear" w:color="auto" w:fill="auto"/>
        <w:tabs>
          <w:tab w:val="left" w:pos="6464"/>
        </w:tabs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>(подпись)</w:t>
      </w:r>
      <w:proofErr w:type="gramStart"/>
      <w:r w:rsidRPr="00B6524A">
        <w:rPr>
          <w:sz w:val="28"/>
          <w:szCs w:val="28"/>
        </w:rPr>
        <w:tab/>
        <w:t>(</w:t>
      </w:r>
      <w:proofErr w:type="gramEnd"/>
      <w:r w:rsidRPr="00B6524A">
        <w:rPr>
          <w:sz w:val="28"/>
          <w:szCs w:val="28"/>
        </w:rPr>
        <w:t>расшифровка подписи)</w:t>
      </w:r>
    </w:p>
    <w:p w:rsidR="00B6524A" w:rsidRPr="00B6524A" w:rsidRDefault="00B6524A" w:rsidP="00B6524A">
      <w:pPr>
        <w:pStyle w:val="3"/>
        <w:shd w:val="clear" w:color="auto" w:fill="auto"/>
        <w:tabs>
          <w:tab w:val="left" w:pos="3067"/>
          <w:tab w:val="left" w:leader="underscore" w:pos="5728"/>
          <w:tab w:val="left" w:leader="underscore" w:pos="8482"/>
        </w:tabs>
        <w:spacing w:before="0" w:line="240" w:lineRule="auto"/>
        <w:jc w:val="left"/>
        <w:rPr>
          <w:sz w:val="28"/>
          <w:szCs w:val="28"/>
        </w:rPr>
      </w:pPr>
      <w:r w:rsidRPr="00B6524A">
        <w:rPr>
          <w:sz w:val="28"/>
          <w:szCs w:val="28"/>
        </w:rPr>
        <w:t>члены Комиссии:</w:t>
      </w:r>
      <w:r w:rsidRPr="00B6524A">
        <w:rPr>
          <w:sz w:val="28"/>
          <w:szCs w:val="28"/>
        </w:rPr>
        <w:tab/>
      </w:r>
      <w:r w:rsidRPr="00B6524A">
        <w:rPr>
          <w:sz w:val="28"/>
          <w:szCs w:val="28"/>
        </w:rPr>
        <w:tab/>
        <w:t xml:space="preserve"> </w:t>
      </w:r>
      <w:r w:rsidRPr="00B6524A">
        <w:rPr>
          <w:sz w:val="28"/>
          <w:szCs w:val="28"/>
        </w:rPr>
        <w:tab/>
      </w:r>
    </w:p>
    <w:p w:rsidR="00B6524A" w:rsidRPr="00B6524A" w:rsidRDefault="00B6524A" w:rsidP="00B6524A">
      <w:pPr>
        <w:pStyle w:val="40"/>
        <w:shd w:val="clear" w:color="auto" w:fill="auto"/>
        <w:tabs>
          <w:tab w:val="left" w:pos="6464"/>
        </w:tabs>
        <w:spacing w:before="0" w:line="240" w:lineRule="auto"/>
        <w:rPr>
          <w:sz w:val="28"/>
          <w:szCs w:val="28"/>
        </w:rPr>
      </w:pPr>
    </w:p>
    <w:p w:rsidR="00B6524A" w:rsidRPr="00B6524A" w:rsidRDefault="00B6524A" w:rsidP="00B6524A">
      <w:pPr>
        <w:pStyle w:val="3"/>
        <w:shd w:val="clear" w:color="auto" w:fill="auto"/>
        <w:tabs>
          <w:tab w:val="left" w:pos="3067"/>
          <w:tab w:val="left" w:leader="underscore" w:pos="5728"/>
          <w:tab w:val="left" w:leader="underscore" w:pos="8482"/>
        </w:tabs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 xml:space="preserve">                                                         (</w:t>
      </w:r>
      <w:proofErr w:type="gramStart"/>
      <w:r w:rsidRPr="00B6524A">
        <w:rPr>
          <w:sz w:val="28"/>
          <w:szCs w:val="28"/>
        </w:rPr>
        <w:t xml:space="preserve">подпись)   </w:t>
      </w:r>
      <w:proofErr w:type="gramEnd"/>
      <w:r w:rsidRPr="00B6524A">
        <w:rPr>
          <w:sz w:val="28"/>
          <w:szCs w:val="28"/>
        </w:rPr>
        <w:t xml:space="preserve">                   (расшифровка подписи)</w:t>
      </w:r>
    </w:p>
    <w:p w:rsidR="00B6524A" w:rsidRPr="00B6524A" w:rsidRDefault="00B6524A" w:rsidP="00B6524A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 xml:space="preserve">                                                         (</w:t>
      </w:r>
      <w:proofErr w:type="gramStart"/>
      <w:r w:rsidRPr="00B6524A">
        <w:rPr>
          <w:sz w:val="28"/>
          <w:szCs w:val="28"/>
        </w:rPr>
        <w:t xml:space="preserve">подпись)   </w:t>
      </w:r>
      <w:proofErr w:type="gramEnd"/>
      <w:r w:rsidRPr="00B6524A">
        <w:rPr>
          <w:sz w:val="28"/>
          <w:szCs w:val="28"/>
        </w:rPr>
        <w:t xml:space="preserve">                   (расшифровка подписи)</w:t>
      </w:r>
    </w:p>
    <w:p w:rsidR="00B6524A" w:rsidRPr="00B6524A" w:rsidRDefault="00B6524A" w:rsidP="00B6524A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 xml:space="preserve">                                                         (</w:t>
      </w:r>
      <w:proofErr w:type="gramStart"/>
      <w:r w:rsidRPr="00B6524A">
        <w:rPr>
          <w:sz w:val="28"/>
          <w:szCs w:val="28"/>
        </w:rPr>
        <w:t xml:space="preserve">подпись)   </w:t>
      </w:r>
      <w:proofErr w:type="gramEnd"/>
      <w:r w:rsidRPr="00B6524A">
        <w:rPr>
          <w:sz w:val="28"/>
          <w:szCs w:val="28"/>
        </w:rPr>
        <w:t xml:space="preserve">                   (расшифровка подписи)</w:t>
      </w:r>
    </w:p>
    <w:p w:rsidR="00B6524A" w:rsidRPr="00B6524A" w:rsidRDefault="00B6524A" w:rsidP="00B6524A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 xml:space="preserve">                                                         (</w:t>
      </w:r>
      <w:proofErr w:type="gramStart"/>
      <w:r w:rsidRPr="00B6524A">
        <w:rPr>
          <w:sz w:val="28"/>
          <w:szCs w:val="28"/>
        </w:rPr>
        <w:t xml:space="preserve">подпись)   </w:t>
      </w:r>
      <w:proofErr w:type="gramEnd"/>
      <w:r w:rsidRPr="00B6524A">
        <w:rPr>
          <w:sz w:val="28"/>
          <w:szCs w:val="28"/>
        </w:rPr>
        <w:t xml:space="preserve">                   (расшифровка подписи)</w:t>
      </w:r>
    </w:p>
    <w:p w:rsidR="00B6524A" w:rsidRPr="00B6524A" w:rsidRDefault="00B6524A" w:rsidP="00B6524A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B6524A">
        <w:rPr>
          <w:sz w:val="28"/>
          <w:szCs w:val="28"/>
        </w:rPr>
        <w:t xml:space="preserve">                                                         (</w:t>
      </w:r>
      <w:proofErr w:type="gramStart"/>
      <w:r w:rsidRPr="00B6524A">
        <w:rPr>
          <w:sz w:val="28"/>
          <w:szCs w:val="28"/>
        </w:rPr>
        <w:t xml:space="preserve">подпись)   </w:t>
      </w:r>
      <w:proofErr w:type="gramEnd"/>
      <w:r w:rsidRPr="00B6524A">
        <w:rPr>
          <w:sz w:val="28"/>
          <w:szCs w:val="28"/>
        </w:rPr>
        <w:t xml:space="preserve">                   (расшифровка подписи)</w:t>
      </w:r>
    </w:p>
    <w:p w:rsidR="00B6524A" w:rsidRPr="00B6524A" w:rsidRDefault="00B6524A" w:rsidP="00B6524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B6524A" w:rsidRPr="00B6524A" w:rsidRDefault="00B6524A" w:rsidP="00B6524A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B6524A" w:rsidRPr="00B6524A" w:rsidRDefault="00B6524A" w:rsidP="00B6524A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6829CB" w:rsidRPr="00057A6C" w:rsidRDefault="006829CB" w:rsidP="006829CB">
      <w:pPr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6829CB" w:rsidRDefault="006829CB" w:rsidP="006829CB">
      <w:pPr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29CB" w:rsidRPr="00057A6C" w:rsidRDefault="006829CB" w:rsidP="0068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057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7A6C">
        <w:rPr>
          <w:rFonts w:ascii="Times New Roman" w:hAnsi="Times New Roman" w:cs="Times New Roman"/>
          <w:sz w:val="28"/>
          <w:szCs w:val="28"/>
        </w:rPr>
        <w:t xml:space="preserve">             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>Ткаченко</w:t>
      </w:r>
    </w:p>
    <w:p w:rsidR="00B6524A" w:rsidRDefault="00B6524A" w:rsidP="00B6524A">
      <w:pPr>
        <w:pStyle w:val="3"/>
        <w:shd w:val="clear" w:color="auto" w:fill="auto"/>
        <w:spacing w:before="0" w:after="308" w:line="270" w:lineRule="exact"/>
        <w:ind w:right="20"/>
      </w:pPr>
    </w:p>
    <w:p w:rsidR="00B6524A" w:rsidRDefault="00B6524A" w:rsidP="00B6524A">
      <w:pPr>
        <w:rPr>
          <w:rFonts w:ascii="Times New Roman" w:hAnsi="Times New Roman" w:cs="Times New Roman"/>
          <w:sz w:val="28"/>
          <w:szCs w:val="28"/>
        </w:rPr>
      </w:pPr>
    </w:p>
    <w:p w:rsidR="00D86501" w:rsidRPr="00057A6C" w:rsidRDefault="00D86501" w:rsidP="00057A6C">
      <w:pPr>
        <w:rPr>
          <w:rFonts w:ascii="Times New Roman" w:hAnsi="Times New Roman" w:cs="Times New Roman"/>
          <w:sz w:val="28"/>
          <w:szCs w:val="28"/>
        </w:rPr>
      </w:pPr>
    </w:p>
    <w:p w:rsidR="00D86501" w:rsidRPr="00057A6C" w:rsidRDefault="00D86501" w:rsidP="00057A6C">
      <w:pPr>
        <w:rPr>
          <w:rFonts w:ascii="Times New Roman" w:hAnsi="Times New Roman" w:cs="Times New Roman"/>
          <w:sz w:val="28"/>
          <w:szCs w:val="28"/>
        </w:rPr>
      </w:pPr>
    </w:p>
    <w:bookmarkEnd w:id="5"/>
    <w:p w:rsidR="00EC0ADA" w:rsidRDefault="00EC0ADA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057A6C">
      <w:pPr>
        <w:rPr>
          <w:rFonts w:ascii="Times New Roman" w:hAnsi="Times New Roman" w:cs="Times New Roman"/>
          <w:sz w:val="28"/>
          <w:szCs w:val="28"/>
        </w:rPr>
      </w:pPr>
    </w:p>
    <w:p w:rsidR="006829CB" w:rsidRPr="00057A6C" w:rsidRDefault="006829CB" w:rsidP="006829CB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829CB" w:rsidRDefault="006829CB" w:rsidP="006829CB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6829CB" w:rsidRPr="00057A6C" w:rsidRDefault="006829CB" w:rsidP="006829CB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7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CB" w:rsidRDefault="006829CB" w:rsidP="006829CB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7A6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829CB" w:rsidRDefault="006829CB" w:rsidP="006829CB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</w:p>
    <w:p w:rsidR="006829CB" w:rsidRDefault="006829CB" w:rsidP="006829CB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29CB" w:rsidRDefault="006829CB" w:rsidP="006829CB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6829CB" w:rsidRPr="00057A6C" w:rsidRDefault="006829CB" w:rsidP="006829CB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от___________№_________</w:t>
      </w:r>
    </w:p>
    <w:p w:rsidR="00490438" w:rsidRDefault="00490438" w:rsidP="00057A6C">
      <w:pPr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2B4A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38" w:rsidRPr="006829CB" w:rsidRDefault="00D63944" w:rsidP="002B4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0438" w:rsidRPr="006829CB" w:rsidRDefault="00D63944" w:rsidP="002B4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CB"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Комиссии </w:t>
      </w:r>
      <w:r w:rsidR="000F6053" w:rsidRPr="006829CB">
        <w:rPr>
          <w:rFonts w:ascii="Times New Roman" w:hAnsi="Times New Roman" w:cs="Times New Roman"/>
          <w:b/>
          <w:sz w:val="28"/>
          <w:szCs w:val="28"/>
        </w:rPr>
        <w:t>администрации Новоджерелиевского сельского поселения Брюховецкого района</w:t>
      </w:r>
      <w:r w:rsidRPr="006829CB">
        <w:rPr>
          <w:rFonts w:ascii="Times New Roman" w:hAnsi="Times New Roman" w:cs="Times New Roman"/>
          <w:b/>
          <w:sz w:val="28"/>
          <w:szCs w:val="28"/>
        </w:rPr>
        <w:t xml:space="preserve"> по рассмотрению и принятию решений о признании безнадежной к взысканию задолженности по платежам в </w:t>
      </w:r>
      <w:r w:rsidR="006227EA" w:rsidRPr="006829CB">
        <w:rPr>
          <w:rFonts w:ascii="Times New Roman" w:hAnsi="Times New Roman" w:cs="Times New Roman"/>
          <w:b/>
          <w:sz w:val="28"/>
          <w:szCs w:val="28"/>
        </w:rPr>
        <w:t xml:space="preserve">местный </w:t>
      </w:r>
      <w:r w:rsidRPr="006829CB">
        <w:rPr>
          <w:rFonts w:ascii="Times New Roman" w:hAnsi="Times New Roman" w:cs="Times New Roman"/>
          <w:b/>
          <w:sz w:val="28"/>
          <w:szCs w:val="28"/>
        </w:rPr>
        <w:t xml:space="preserve">бюджет, главным администратором доходов по которым является </w:t>
      </w:r>
      <w:r w:rsidR="006227EA" w:rsidRPr="006829CB">
        <w:rPr>
          <w:rFonts w:ascii="Times New Roman" w:hAnsi="Times New Roman" w:cs="Times New Roman"/>
          <w:b/>
          <w:sz w:val="28"/>
          <w:szCs w:val="28"/>
        </w:rPr>
        <w:t>администрация Новоджерелиевского сельского поселения Брюховецкого района</w:t>
      </w:r>
    </w:p>
    <w:p w:rsidR="002B4AFD" w:rsidRPr="006829CB" w:rsidRDefault="002B4AFD" w:rsidP="00057A6C">
      <w:pPr>
        <w:rPr>
          <w:rFonts w:ascii="Times New Roman" w:hAnsi="Times New Roman" w:cs="Times New Roman"/>
          <w:b/>
          <w:sz w:val="28"/>
          <w:szCs w:val="28"/>
        </w:rPr>
      </w:pPr>
    </w:p>
    <w:p w:rsidR="00490438" w:rsidRPr="006829CB" w:rsidRDefault="00D63944" w:rsidP="006829CB">
      <w:pPr>
        <w:pStyle w:val="ad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29C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829CB" w:rsidRPr="006829CB" w:rsidRDefault="006829CB" w:rsidP="006829CB">
      <w:pPr>
        <w:pStyle w:val="ad"/>
        <w:ind w:left="927"/>
        <w:rPr>
          <w:rFonts w:ascii="Times New Roman" w:hAnsi="Times New Roman" w:cs="Times New Roman"/>
          <w:sz w:val="28"/>
          <w:szCs w:val="28"/>
        </w:rPr>
      </w:pPr>
    </w:p>
    <w:p w:rsidR="00490438" w:rsidRPr="00057A6C" w:rsidRDefault="00D63944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Положение о постоянно действующей Комиссии </w:t>
      </w:r>
      <w:r w:rsidR="00530AD7" w:rsidRPr="00057A6C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 w:rsidRPr="00057A6C">
        <w:rPr>
          <w:rFonts w:ascii="Times New Roman" w:hAnsi="Times New Roman" w:cs="Times New Roman"/>
          <w:sz w:val="28"/>
          <w:szCs w:val="28"/>
        </w:rPr>
        <w:t xml:space="preserve">по рассмотрению и принятию решений о признании безнадежной к взысканию задолженности по платежам в </w:t>
      </w:r>
      <w:r w:rsidR="00530AD7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>бюджет, главным администратором доходов по которым является</w:t>
      </w:r>
      <w:r w:rsidR="00775CCC" w:rsidRPr="00057A6C">
        <w:rPr>
          <w:rFonts w:ascii="Times New Roman" w:hAnsi="Times New Roman" w:cs="Times New Roman"/>
          <w:sz w:val="28"/>
          <w:szCs w:val="28"/>
        </w:rPr>
        <w:t xml:space="preserve"> администрации Новоджерелиевского сельского поселения Брюховецкого района</w:t>
      </w:r>
      <w:r w:rsidRPr="00057A6C"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 в целях реализации норм статьи 47.2 Бюджетного кодекса Российской Федерации и постановления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</w:p>
    <w:p w:rsidR="00490438" w:rsidRPr="00057A6C" w:rsidRDefault="00D63944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Положение определяет основные функции, права и обязанности, а также ответственность постоянно действующей Комиссии </w:t>
      </w:r>
      <w:r w:rsidR="00775CCC" w:rsidRPr="00057A6C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</w:t>
      </w:r>
      <w:r w:rsidR="00747CE8" w:rsidRPr="00057A6C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="00775CCC" w:rsidRPr="00057A6C"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 xml:space="preserve">по рассмотрению и принятию решений о признании безнадежной к взысканию задолженности по платежам в </w:t>
      </w:r>
      <w:r w:rsidR="00775CCC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 xml:space="preserve">бюджет, главным администратором доходов по которым является </w:t>
      </w:r>
      <w:r w:rsidR="00775CCC" w:rsidRPr="00057A6C">
        <w:rPr>
          <w:rFonts w:ascii="Times New Roman" w:hAnsi="Times New Roman" w:cs="Times New Roman"/>
          <w:sz w:val="28"/>
          <w:szCs w:val="28"/>
        </w:rPr>
        <w:t>администрация Новоджерелиевского сельского поселения Брюховецкого района</w:t>
      </w:r>
      <w:r w:rsidR="002B4AFD"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490438" w:rsidRPr="00057A6C" w:rsidRDefault="00D63944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2. Создание Комиссии. Организация работы Комиссии</w:t>
      </w:r>
    </w:p>
    <w:p w:rsidR="00490438" w:rsidRPr="00057A6C" w:rsidRDefault="00D63944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органом, образованным на посто</w:t>
      </w:r>
      <w:r w:rsidRPr="00057A6C">
        <w:rPr>
          <w:rFonts w:ascii="Times New Roman" w:hAnsi="Times New Roman" w:cs="Times New Roman"/>
          <w:sz w:val="28"/>
          <w:szCs w:val="28"/>
        </w:rPr>
        <w:softHyphen/>
        <w:t>янной основе.</w:t>
      </w:r>
    </w:p>
    <w:p w:rsidR="00490438" w:rsidRPr="00057A6C" w:rsidRDefault="00D63944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В состав Комиссии входит не менее пяти человек.</w:t>
      </w:r>
    </w:p>
    <w:p w:rsidR="00490438" w:rsidRPr="00057A6C" w:rsidRDefault="00D63944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сотрудников </w:t>
      </w:r>
      <w:r w:rsidR="00747CE8" w:rsidRPr="00057A6C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 (далее - администрация</w:t>
      </w:r>
      <w:r w:rsidRPr="00057A6C">
        <w:rPr>
          <w:rFonts w:ascii="Times New Roman" w:hAnsi="Times New Roman" w:cs="Times New Roman"/>
          <w:sz w:val="28"/>
          <w:szCs w:val="28"/>
        </w:rPr>
        <w:t xml:space="preserve">) согласно </w:t>
      </w:r>
      <w:r w:rsidR="002B4AFD" w:rsidRPr="00057A6C">
        <w:rPr>
          <w:rFonts w:ascii="Times New Roman" w:hAnsi="Times New Roman" w:cs="Times New Roman"/>
          <w:sz w:val="28"/>
          <w:szCs w:val="28"/>
        </w:rPr>
        <w:t>приложению,</w:t>
      </w:r>
      <w:r w:rsidRPr="00057A6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92617" w:rsidRPr="00057A6C" w:rsidRDefault="00D63944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lastRenderedPageBreak/>
        <w:t>Комиссию возглавляет председатель, который по должности является заместителе</w:t>
      </w:r>
      <w:r w:rsidR="00776B97" w:rsidRPr="00057A6C">
        <w:rPr>
          <w:rFonts w:ascii="Times New Roman" w:hAnsi="Times New Roman" w:cs="Times New Roman"/>
          <w:sz w:val="28"/>
          <w:szCs w:val="28"/>
        </w:rPr>
        <w:t>м главы администрации Новоджерелиевского сельского поселения</w:t>
      </w:r>
      <w:r w:rsidR="00392617" w:rsidRPr="00057A6C">
        <w:rPr>
          <w:rFonts w:ascii="Times New Roman" w:hAnsi="Times New Roman" w:cs="Times New Roman"/>
          <w:sz w:val="28"/>
          <w:szCs w:val="28"/>
        </w:rPr>
        <w:t xml:space="preserve"> Брюховецкого района. Председатель Комиссии осуществляет общее руководство, организует и контролирует деятельность Комиссии, обеспечивает коллегиальность в обсуждении вопросов, распределяет обязанности и дает поручения членам Комиссии в соответствии с действующим законодательством и настоящим Положением.</w:t>
      </w:r>
    </w:p>
    <w:p w:rsidR="00392617" w:rsidRPr="00057A6C" w:rsidRDefault="00392617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392617" w:rsidRPr="00057A6C" w:rsidRDefault="00392617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Формы и методы работы Комиссии устанавливаются председателем Комиссии в зависимости от задач, решаемых Комиссией.</w:t>
      </w:r>
    </w:p>
    <w:p w:rsidR="00392617" w:rsidRPr="00057A6C" w:rsidRDefault="00392617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законодательством Рос</w:t>
      </w:r>
      <w:r w:rsidRPr="00057A6C">
        <w:rPr>
          <w:rFonts w:ascii="Times New Roman" w:hAnsi="Times New Roman" w:cs="Times New Roman"/>
          <w:sz w:val="28"/>
          <w:szCs w:val="28"/>
        </w:rPr>
        <w:softHyphen/>
        <w:t>сийской Федерации, Краснодарского края, положениями, содержащимися в приложении № 1 к приказу министерства «Об утверждении Порядка принятия решений о признании безнадежной к взысканию зад</w:t>
      </w:r>
      <w:r w:rsidR="00711302" w:rsidRPr="00057A6C">
        <w:rPr>
          <w:rFonts w:ascii="Times New Roman" w:hAnsi="Times New Roman" w:cs="Times New Roman"/>
          <w:sz w:val="28"/>
          <w:szCs w:val="28"/>
        </w:rPr>
        <w:t>олженности по платежам в местный</w:t>
      </w:r>
      <w:r w:rsidRPr="00057A6C">
        <w:rPr>
          <w:rFonts w:ascii="Times New Roman" w:hAnsi="Times New Roman" w:cs="Times New Roman"/>
          <w:sz w:val="28"/>
          <w:szCs w:val="28"/>
        </w:rPr>
        <w:t xml:space="preserve"> бюджет, главным администратором доходов по которым является</w:t>
      </w:r>
      <w:r w:rsidR="001E6F7C" w:rsidRPr="00057A6C">
        <w:rPr>
          <w:rFonts w:ascii="Times New Roman" w:hAnsi="Times New Roman" w:cs="Times New Roman"/>
          <w:sz w:val="28"/>
          <w:szCs w:val="28"/>
        </w:rPr>
        <w:t xml:space="preserve"> администрация Новоджерелиевского сельского поселения Брюховецкого района</w:t>
      </w:r>
      <w:r w:rsidRPr="00057A6C">
        <w:rPr>
          <w:rFonts w:ascii="Times New Roman" w:hAnsi="Times New Roman" w:cs="Times New Roman"/>
          <w:sz w:val="28"/>
          <w:szCs w:val="28"/>
        </w:rPr>
        <w:t>» (далее - Порядок), и настоящим Положением.</w:t>
      </w:r>
    </w:p>
    <w:p w:rsidR="001F693A" w:rsidRPr="00057A6C" w:rsidRDefault="001F693A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Формы и методы работы Комиссии устанавливаются председателем Комиссии в зависимости от задач, решаемых Комиссией.</w:t>
      </w:r>
    </w:p>
    <w:p w:rsidR="001F693A" w:rsidRPr="00057A6C" w:rsidRDefault="001F693A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законодательством Рос</w:t>
      </w:r>
      <w:r w:rsidRPr="00057A6C">
        <w:rPr>
          <w:rFonts w:ascii="Times New Roman" w:hAnsi="Times New Roman" w:cs="Times New Roman"/>
          <w:sz w:val="28"/>
          <w:szCs w:val="28"/>
        </w:rPr>
        <w:softHyphen/>
        <w:t>сийской Федерации, Краснодарского края, положениями, содержащимися в приложении № 1 к постановлению администрации «Об утверждении Порядка принятия решений о признании безнадежной к взысканию задолженности по платежам в местный бюджет, главным администратором доходов по которым является</w:t>
      </w:r>
      <w:r w:rsidR="008D32C9" w:rsidRPr="00057A6C">
        <w:rPr>
          <w:rFonts w:ascii="Times New Roman" w:hAnsi="Times New Roman" w:cs="Times New Roman"/>
          <w:sz w:val="28"/>
          <w:szCs w:val="28"/>
        </w:rPr>
        <w:t xml:space="preserve"> а</w:t>
      </w:r>
      <w:r w:rsidRPr="00057A6C">
        <w:rPr>
          <w:rFonts w:ascii="Times New Roman" w:hAnsi="Times New Roman" w:cs="Times New Roman"/>
          <w:sz w:val="28"/>
          <w:szCs w:val="28"/>
        </w:rPr>
        <w:t>дминистрация</w:t>
      </w:r>
      <w:r w:rsidR="008D32C9" w:rsidRPr="00057A6C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057A6C">
        <w:rPr>
          <w:rFonts w:ascii="Times New Roman" w:hAnsi="Times New Roman" w:cs="Times New Roman"/>
          <w:sz w:val="28"/>
          <w:szCs w:val="28"/>
        </w:rPr>
        <w:t>» (далее - Порядок), и настоящим Положением.</w:t>
      </w:r>
    </w:p>
    <w:p w:rsidR="001F693A" w:rsidRPr="00057A6C" w:rsidRDefault="001F693A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подготовки документов для принятия решений о признании безнадежной к взысканию задолженности по платежам в </w:t>
      </w:r>
      <w:r w:rsidR="008D32C9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>бюджет.</w:t>
      </w:r>
    </w:p>
    <w:p w:rsidR="001F693A" w:rsidRPr="00057A6C" w:rsidRDefault="001F693A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Секретарь Комиссии выполняет организационное сопровождение деятельности Комиссии, в том числе:</w:t>
      </w:r>
    </w:p>
    <w:p w:rsidR="001F693A" w:rsidRPr="00057A6C" w:rsidRDefault="001F693A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прием документов, представляемых для принятия решений о признании безнадежной к взысканию задолженности по платежам в </w:t>
      </w:r>
      <w:r w:rsidR="008D32C9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>бюджет, и проверку их соответствия перечню, установленному пунктом 5 Порядка;</w:t>
      </w:r>
    </w:p>
    <w:p w:rsidR="001F693A" w:rsidRPr="00057A6C" w:rsidRDefault="001F693A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подготовку заседания Комиссии;</w:t>
      </w:r>
    </w:p>
    <w:p w:rsidR="001F693A" w:rsidRPr="00057A6C" w:rsidRDefault="001F693A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оформление протоколов заседания Комиссии.</w:t>
      </w:r>
    </w:p>
    <w:p w:rsidR="001F693A" w:rsidRPr="00057A6C" w:rsidRDefault="001F693A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половины членов Комиссии.</w:t>
      </w:r>
    </w:p>
    <w:p w:rsidR="001F693A" w:rsidRPr="00057A6C" w:rsidRDefault="001F693A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числа присутствующих членов Комиссии. При голосовании каждый член Комиссии имеет один голос. При равенстве голосов голос председательствующего яв</w:t>
      </w:r>
      <w:r w:rsidRPr="00057A6C">
        <w:rPr>
          <w:rFonts w:ascii="Times New Roman" w:hAnsi="Times New Roman" w:cs="Times New Roman"/>
          <w:sz w:val="28"/>
          <w:szCs w:val="28"/>
        </w:rPr>
        <w:softHyphen/>
        <w:t>ляется решающим.</w:t>
      </w:r>
    </w:p>
    <w:p w:rsidR="001F693A" w:rsidRPr="00057A6C" w:rsidRDefault="001F693A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Решение Комиссии может быть принято без проведения заседания (сов</w:t>
      </w:r>
      <w:r w:rsidRPr="00057A6C">
        <w:rPr>
          <w:rFonts w:ascii="Times New Roman" w:hAnsi="Times New Roman" w:cs="Times New Roman"/>
          <w:sz w:val="28"/>
          <w:szCs w:val="28"/>
        </w:rPr>
        <w:softHyphen/>
        <w:t xml:space="preserve">местного присутствия членов Комиссии для обсуждения вопросов повестки дня </w:t>
      </w:r>
      <w:r w:rsidRPr="00057A6C">
        <w:rPr>
          <w:rFonts w:ascii="Times New Roman" w:hAnsi="Times New Roman" w:cs="Times New Roman"/>
          <w:sz w:val="28"/>
          <w:szCs w:val="28"/>
        </w:rPr>
        <w:lastRenderedPageBreak/>
        <w:t>и принятия решений) путем согласования проекта решения по вопросам по</w:t>
      </w:r>
      <w:r w:rsidRPr="00057A6C">
        <w:rPr>
          <w:rFonts w:ascii="Times New Roman" w:hAnsi="Times New Roman" w:cs="Times New Roman"/>
          <w:sz w:val="28"/>
          <w:szCs w:val="28"/>
        </w:rPr>
        <w:softHyphen/>
        <w:t>вестки дня с членами Комиссии.</w:t>
      </w:r>
    </w:p>
    <w:p w:rsidR="001F693A" w:rsidRPr="00057A6C" w:rsidRDefault="001F693A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При отсутствии в составе Комиссии работников, обладающих специ</w:t>
      </w:r>
      <w:r w:rsidRPr="00057A6C">
        <w:rPr>
          <w:rFonts w:ascii="Times New Roman" w:hAnsi="Times New Roman" w:cs="Times New Roman"/>
          <w:sz w:val="28"/>
          <w:szCs w:val="28"/>
        </w:rPr>
        <w:softHyphen/>
        <w:t>альными знаниями, для участия в заседаниях Комиссии могут привлекаться эксперты на добровольных началах.</w:t>
      </w:r>
    </w:p>
    <w:p w:rsidR="00B91134" w:rsidRPr="00057A6C" w:rsidRDefault="00B91134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134" w:rsidRPr="00057A6C" w:rsidRDefault="00B91134" w:rsidP="006829C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3. Основные функции Комиссии</w:t>
      </w:r>
    </w:p>
    <w:p w:rsidR="006829CB" w:rsidRDefault="006829CB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134" w:rsidRPr="00057A6C" w:rsidRDefault="00B91134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Основными функциями Комиссии является:</w:t>
      </w:r>
    </w:p>
    <w:p w:rsidR="00B91134" w:rsidRPr="00057A6C" w:rsidRDefault="00B91134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установление наличия (отсутствия) оснований для принятия решений о признании безнадежной к взысканию задо</w:t>
      </w:r>
      <w:r w:rsidR="00054AD3" w:rsidRPr="00057A6C">
        <w:rPr>
          <w:rFonts w:ascii="Times New Roman" w:hAnsi="Times New Roman" w:cs="Times New Roman"/>
          <w:sz w:val="28"/>
          <w:szCs w:val="28"/>
        </w:rPr>
        <w:t xml:space="preserve">лженности по платежам в местный </w:t>
      </w:r>
      <w:r w:rsidRPr="00057A6C">
        <w:rPr>
          <w:rFonts w:ascii="Times New Roman" w:hAnsi="Times New Roman" w:cs="Times New Roman"/>
          <w:sz w:val="28"/>
          <w:szCs w:val="28"/>
        </w:rPr>
        <w:t xml:space="preserve">бюджет, администратором доходов </w:t>
      </w:r>
      <w:r w:rsidR="00054AD3" w:rsidRPr="00057A6C">
        <w:rPr>
          <w:rFonts w:ascii="Times New Roman" w:hAnsi="Times New Roman" w:cs="Times New Roman"/>
          <w:sz w:val="28"/>
          <w:szCs w:val="28"/>
        </w:rPr>
        <w:t>по которым является администрация</w:t>
      </w:r>
      <w:r w:rsidRPr="00057A6C">
        <w:rPr>
          <w:rFonts w:ascii="Times New Roman" w:hAnsi="Times New Roman" w:cs="Times New Roman"/>
          <w:sz w:val="28"/>
          <w:szCs w:val="28"/>
        </w:rPr>
        <w:t>;</w:t>
      </w:r>
    </w:p>
    <w:p w:rsidR="00A82FC6" w:rsidRPr="00057A6C" w:rsidRDefault="00B91134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проверка соответствия представленных документов случаям признания</w:t>
      </w:r>
      <w:r w:rsidR="00A82FC6" w:rsidRPr="00057A6C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</w:t>
      </w:r>
      <w:r w:rsidR="00054AD3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A82FC6" w:rsidRPr="00057A6C">
        <w:rPr>
          <w:rFonts w:ascii="Times New Roman" w:hAnsi="Times New Roman" w:cs="Times New Roman"/>
          <w:sz w:val="28"/>
          <w:szCs w:val="28"/>
        </w:rPr>
        <w:t>бюджет, предусмотренным пунктом 2 Порядка;</w:t>
      </w:r>
    </w:p>
    <w:p w:rsidR="00A82FC6" w:rsidRPr="00057A6C" w:rsidRDefault="00A82FC6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принятие решения о признании либо отказе в признании задолженности по платежам в местный бюджет безнадежной к взысканию.</w:t>
      </w:r>
    </w:p>
    <w:p w:rsidR="00A82FC6" w:rsidRPr="00057A6C" w:rsidRDefault="00A82FC6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4. Права и обязанности Комиссии</w:t>
      </w:r>
    </w:p>
    <w:p w:rsidR="00A82FC6" w:rsidRPr="00057A6C" w:rsidRDefault="00A82FC6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Члены Комиссии вправе письменно изложить свое мнение и предста</w:t>
      </w:r>
      <w:r w:rsidRPr="00057A6C">
        <w:rPr>
          <w:rFonts w:ascii="Times New Roman" w:hAnsi="Times New Roman" w:cs="Times New Roman"/>
          <w:sz w:val="28"/>
          <w:szCs w:val="28"/>
        </w:rPr>
        <w:softHyphen/>
        <w:t>вить его одновременно с проектом решения Комиссии.</w:t>
      </w:r>
    </w:p>
    <w:p w:rsidR="00A82FC6" w:rsidRPr="00057A6C" w:rsidRDefault="00A82FC6" w:rsidP="00057A6C">
      <w:pPr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Члены Комиссии обязаны проводить заседание Комиссии по мере представления документов для принятия решений о признании безнадежной к взысканию задолженности по платежам в </w:t>
      </w:r>
      <w:r w:rsidR="00054AD3" w:rsidRPr="00057A6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57A6C">
        <w:rPr>
          <w:rFonts w:ascii="Times New Roman" w:hAnsi="Times New Roman" w:cs="Times New Roman"/>
          <w:sz w:val="28"/>
          <w:szCs w:val="28"/>
        </w:rPr>
        <w:t>бюджет в срок, установлен</w:t>
      </w:r>
      <w:r w:rsidRPr="00057A6C">
        <w:rPr>
          <w:rFonts w:ascii="Times New Roman" w:hAnsi="Times New Roman" w:cs="Times New Roman"/>
          <w:sz w:val="28"/>
          <w:szCs w:val="28"/>
        </w:rPr>
        <w:softHyphen/>
        <w:t>ный пунктом 6 Порядка.</w:t>
      </w:r>
    </w:p>
    <w:p w:rsidR="00B52170" w:rsidRPr="00057A6C" w:rsidRDefault="00B52170" w:rsidP="002B4A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5. Ответственность Комиссии</w:t>
      </w:r>
    </w:p>
    <w:p w:rsidR="002B4AFD" w:rsidRDefault="00B52170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Члены Комиссии, виновные в нарушении законодательства Российской Федерации и иных нормативных актов Российской Федерации по поступлению и выбытию финансовых активов, несут ответственность в соответствии с зако</w:t>
      </w:r>
      <w:r w:rsidRPr="00057A6C">
        <w:rPr>
          <w:rFonts w:ascii="Times New Roman" w:hAnsi="Times New Roman" w:cs="Times New Roman"/>
          <w:sz w:val="28"/>
          <w:szCs w:val="28"/>
        </w:rPr>
        <w:softHyphen/>
        <w:t>нода</w:t>
      </w:r>
      <w:r w:rsidR="007F2C76" w:rsidRPr="00057A6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B4AFD" w:rsidRDefault="002B4AFD" w:rsidP="002B4A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2B4A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0CA3" w:rsidRDefault="00A50CA3" w:rsidP="002B4A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0CA3" w:rsidRPr="00057A6C" w:rsidRDefault="00A50CA3" w:rsidP="00A50CA3">
      <w:pPr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A50CA3" w:rsidRDefault="00A50CA3" w:rsidP="00A50CA3">
      <w:pPr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50CA3" w:rsidRPr="00057A6C" w:rsidRDefault="00A50CA3" w:rsidP="00A50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057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7A6C">
        <w:rPr>
          <w:rFonts w:ascii="Times New Roman" w:hAnsi="Times New Roman" w:cs="Times New Roman"/>
          <w:sz w:val="28"/>
          <w:szCs w:val="28"/>
        </w:rPr>
        <w:t xml:space="preserve">             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>Ткаченко</w:t>
      </w:r>
    </w:p>
    <w:p w:rsidR="002B4AFD" w:rsidRDefault="002B4AFD" w:rsidP="002B4A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2B4A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2B4A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2B4A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2B4A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2B4A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2B4A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2B4A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2B4A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4AFD" w:rsidRDefault="002B4AFD" w:rsidP="002B4A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105CE" w:rsidRPr="00057A6C" w:rsidRDefault="00D63944" w:rsidP="002B4AFD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90438" w:rsidRPr="00057A6C" w:rsidRDefault="00D63944" w:rsidP="002B4AFD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к Положению о постоянно действующей</w:t>
      </w:r>
    </w:p>
    <w:p w:rsidR="00A105CE" w:rsidRPr="00057A6C" w:rsidRDefault="00D63944" w:rsidP="002B4AFD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105CE" w:rsidRPr="00057A6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105CE" w:rsidRPr="00057A6C" w:rsidRDefault="00A105CE" w:rsidP="002B4AFD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</w:p>
    <w:p w:rsidR="00490438" w:rsidRPr="00057A6C" w:rsidRDefault="00A105CE" w:rsidP="002B4AFD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D63944" w:rsidRPr="00057A6C">
        <w:rPr>
          <w:rFonts w:ascii="Times New Roman" w:hAnsi="Times New Roman" w:cs="Times New Roman"/>
          <w:sz w:val="28"/>
          <w:szCs w:val="28"/>
        </w:rPr>
        <w:t>по рассмотрению и</w:t>
      </w:r>
    </w:p>
    <w:p w:rsidR="002B4AFD" w:rsidRDefault="00D63944" w:rsidP="002B4AFD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принятию решений о признании</w:t>
      </w:r>
    </w:p>
    <w:p w:rsidR="002B4AFD" w:rsidRDefault="00D63944" w:rsidP="002B4AFD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безнадежной</w:t>
      </w:r>
      <w:r w:rsidR="002B4AFD"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>к взысканию задолженности</w:t>
      </w:r>
    </w:p>
    <w:p w:rsidR="002B4AFD" w:rsidRDefault="00D63944" w:rsidP="002B4AFD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по</w:t>
      </w:r>
      <w:r w:rsidR="002B4AFD">
        <w:rPr>
          <w:rFonts w:ascii="Times New Roman" w:hAnsi="Times New Roman" w:cs="Times New Roman"/>
          <w:sz w:val="28"/>
          <w:szCs w:val="28"/>
        </w:rPr>
        <w:t xml:space="preserve"> </w:t>
      </w:r>
      <w:r w:rsidR="000E4EB1" w:rsidRPr="00057A6C">
        <w:rPr>
          <w:rFonts w:ascii="Times New Roman" w:hAnsi="Times New Roman" w:cs="Times New Roman"/>
          <w:sz w:val="28"/>
          <w:szCs w:val="28"/>
        </w:rPr>
        <w:t>платежам в местный</w:t>
      </w:r>
      <w:r w:rsidRPr="00057A6C">
        <w:rPr>
          <w:rFonts w:ascii="Times New Roman" w:hAnsi="Times New Roman" w:cs="Times New Roman"/>
          <w:sz w:val="28"/>
          <w:szCs w:val="28"/>
        </w:rPr>
        <w:t xml:space="preserve"> бюджет,</w:t>
      </w:r>
    </w:p>
    <w:p w:rsidR="002B4AFD" w:rsidRDefault="00D63944" w:rsidP="002B4AFD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главным</w:t>
      </w:r>
      <w:r w:rsidR="002B4AFD"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>администратором доходов</w:t>
      </w:r>
    </w:p>
    <w:p w:rsidR="002B4AFD" w:rsidRDefault="00D63944" w:rsidP="002B4AFD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по которым</w:t>
      </w:r>
      <w:r w:rsidR="002B4AFD"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E4EB1" w:rsidRPr="00057A6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B3BC1" w:rsidRDefault="000E4EB1" w:rsidP="002B4AFD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CB3BC1"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90438" w:rsidRPr="00057A6C" w:rsidRDefault="000E4EB1" w:rsidP="002B4AFD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Брюхо</w:t>
      </w:r>
      <w:r w:rsidR="002B4AFD">
        <w:rPr>
          <w:rFonts w:ascii="Times New Roman" w:hAnsi="Times New Roman" w:cs="Times New Roman"/>
          <w:sz w:val="28"/>
          <w:szCs w:val="28"/>
        </w:rPr>
        <w:t>вецкого района</w:t>
      </w:r>
    </w:p>
    <w:p w:rsidR="004E3DEC" w:rsidRPr="00057A6C" w:rsidRDefault="004E3DEC" w:rsidP="00057A6C">
      <w:pPr>
        <w:rPr>
          <w:rFonts w:ascii="Times New Roman" w:hAnsi="Times New Roman" w:cs="Times New Roman"/>
          <w:sz w:val="28"/>
          <w:szCs w:val="28"/>
        </w:rPr>
      </w:pPr>
    </w:p>
    <w:p w:rsidR="004E3DEC" w:rsidRPr="00057A6C" w:rsidRDefault="004E3DEC" w:rsidP="00057A6C">
      <w:pPr>
        <w:rPr>
          <w:rFonts w:ascii="Times New Roman" w:hAnsi="Times New Roman" w:cs="Times New Roman"/>
          <w:sz w:val="28"/>
          <w:szCs w:val="28"/>
        </w:rPr>
      </w:pPr>
    </w:p>
    <w:p w:rsidR="00490438" w:rsidRPr="00A50CA3" w:rsidRDefault="00D63944" w:rsidP="00C62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A3">
        <w:rPr>
          <w:rFonts w:ascii="Times New Roman" w:hAnsi="Times New Roman" w:cs="Times New Roman"/>
          <w:b/>
          <w:sz w:val="28"/>
          <w:szCs w:val="28"/>
        </w:rPr>
        <w:t>СОСТАВ</w:t>
      </w:r>
      <w:bookmarkStart w:id="6" w:name="_GoBack"/>
      <w:bookmarkEnd w:id="6"/>
    </w:p>
    <w:p w:rsidR="005A0321" w:rsidRPr="00A50CA3" w:rsidRDefault="005A0321" w:rsidP="00C62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A3">
        <w:rPr>
          <w:rFonts w:ascii="Times New Roman" w:hAnsi="Times New Roman" w:cs="Times New Roman"/>
          <w:b/>
          <w:sz w:val="28"/>
          <w:szCs w:val="28"/>
        </w:rPr>
        <w:t>постоянно действующей Комиссии администрации Новоджерелиевского сельского поселения Брюховецкого района по рассмотрению и принятию решений о признании безнадежной к взысканию задолженности по платежам в местный бюджет, главным администратором доходов по которым является администрация Новоджерелиевского сельского поселения Брюховецкого района</w:t>
      </w:r>
    </w:p>
    <w:p w:rsidR="005A0321" w:rsidRDefault="005A0321" w:rsidP="00C62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9CB" w:rsidRDefault="006829CB" w:rsidP="00C629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B3BC1" w:rsidTr="00CB3BC1">
        <w:tc>
          <w:tcPr>
            <w:tcW w:w="4926" w:type="dxa"/>
          </w:tcPr>
          <w:p w:rsidR="00CB3BC1" w:rsidRDefault="00CB3BC1" w:rsidP="00C6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7" w:type="dxa"/>
          </w:tcPr>
          <w:p w:rsidR="00CB3BC1" w:rsidRDefault="00CB3BC1" w:rsidP="00C6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B3BC1" w:rsidTr="00CB3BC1">
        <w:tc>
          <w:tcPr>
            <w:tcW w:w="4926" w:type="dxa"/>
          </w:tcPr>
          <w:p w:rsidR="00CB3BC1" w:rsidRDefault="00CB3BC1" w:rsidP="0068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Вадим Александрович</w:t>
            </w:r>
          </w:p>
        </w:tc>
        <w:tc>
          <w:tcPr>
            <w:tcW w:w="4927" w:type="dxa"/>
          </w:tcPr>
          <w:p w:rsidR="00CB3BC1" w:rsidRDefault="006829CB" w:rsidP="0068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3BC1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района, председатель комиссии</w:t>
            </w:r>
          </w:p>
        </w:tc>
      </w:tr>
      <w:tr w:rsidR="00CB3BC1" w:rsidTr="00CB3BC1">
        <w:tc>
          <w:tcPr>
            <w:tcW w:w="4926" w:type="dxa"/>
          </w:tcPr>
          <w:p w:rsidR="00CB3BC1" w:rsidRDefault="00CB3BC1" w:rsidP="0068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Дворянчикова Людмила Анатольевна</w:t>
            </w:r>
          </w:p>
        </w:tc>
        <w:tc>
          <w:tcPr>
            <w:tcW w:w="4927" w:type="dxa"/>
          </w:tcPr>
          <w:p w:rsidR="00CB3BC1" w:rsidRDefault="006829CB" w:rsidP="0068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3BC1">
              <w:rPr>
                <w:rFonts w:ascii="Times New Roman" w:hAnsi="Times New Roman" w:cs="Times New Roman"/>
                <w:sz w:val="28"/>
                <w:szCs w:val="28"/>
              </w:rPr>
              <w:t>ачальник финансового отдела, заместитель председателя комиссии</w:t>
            </w:r>
          </w:p>
        </w:tc>
      </w:tr>
      <w:tr w:rsidR="00CB3BC1" w:rsidTr="00CB3BC1">
        <w:tc>
          <w:tcPr>
            <w:tcW w:w="4926" w:type="dxa"/>
          </w:tcPr>
          <w:p w:rsidR="00CB3BC1" w:rsidRDefault="00CB3BC1" w:rsidP="0068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Щека Ирина Александровна</w:t>
            </w:r>
          </w:p>
        </w:tc>
        <w:tc>
          <w:tcPr>
            <w:tcW w:w="4927" w:type="dxa"/>
          </w:tcPr>
          <w:p w:rsidR="00CB3BC1" w:rsidRDefault="006829CB" w:rsidP="0068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3BC1">
              <w:rPr>
                <w:rFonts w:ascii="Times New Roman" w:hAnsi="Times New Roman" w:cs="Times New Roman"/>
                <w:sz w:val="28"/>
                <w:szCs w:val="28"/>
              </w:rPr>
              <w:t>нспектор, секретарь комиссии</w:t>
            </w:r>
          </w:p>
        </w:tc>
      </w:tr>
      <w:tr w:rsidR="00CB3BC1" w:rsidTr="00CB3BC1">
        <w:tc>
          <w:tcPr>
            <w:tcW w:w="4926" w:type="dxa"/>
          </w:tcPr>
          <w:p w:rsidR="00CB3BC1" w:rsidRDefault="00CB3BC1" w:rsidP="0068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Стёпина Наталья Александровна</w:t>
            </w:r>
          </w:p>
        </w:tc>
        <w:tc>
          <w:tcPr>
            <w:tcW w:w="4927" w:type="dxa"/>
          </w:tcPr>
          <w:p w:rsidR="00CB3BC1" w:rsidRDefault="006829CB" w:rsidP="0068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3BC1">
              <w:rPr>
                <w:rFonts w:ascii="Times New Roman" w:hAnsi="Times New Roman" w:cs="Times New Roman"/>
                <w:sz w:val="28"/>
                <w:szCs w:val="28"/>
              </w:rPr>
              <w:t>едущий специалист, член комиссии</w:t>
            </w:r>
          </w:p>
        </w:tc>
      </w:tr>
      <w:tr w:rsidR="00CB3BC1" w:rsidTr="00CB3BC1">
        <w:tc>
          <w:tcPr>
            <w:tcW w:w="4926" w:type="dxa"/>
          </w:tcPr>
          <w:p w:rsidR="00CB3BC1" w:rsidRDefault="00CB3BC1" w:rsidP="0068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Вельян Галина Богдановна</w:t>
            </w:r>
          </w:p>
        </w:tc>
        <w:tc>
          <w:tcPr>
            <w:tcW w:w="4927" w:type="dxa"/>
          </w:tcPr>
          <w:p w:rsidR="00CB3BC1" w:rsidRDefault="006829CB" w:rsidP="0068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3BC1">
              <w:rPr>
                <w:rFonts w:ascii="Times New Roman" w:hAnsi="Times New Roman" w:cs="Times New Roman"/>
                <w:sz w:val="28"/>
                <w:szCs w:val="28"/>
              </w:rPr>
              <w:t>лавный специалист, член комиссии</w:t>
            </w:r>
          </w:p>
        </w:tc>
      </w:tr>
      <w:tr w:rsidR="00CB3BC1" w:rsidTr="00CB3BC1">
        <w:tc>
          <w:tcPr>
            <w:tcW w:w="4926" w:type="dxa"/>
          </w:tcPr>
          <w:p w:rsidR="00CB3BC1" w:rsidRDefault="006829CB" w:rsidP="0068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Светлана Павловна</w:t>
            </w:r>
          </w:p>
        </w:tc>
        <w:tc>
          <w:tcPr>
            <w:tcW w:w="4927" w:type="dxa"/>
          </w:tcPr>
          <w:p w:rsidR="00CB3BC1" w:rsidRDefault="006829CB" w:rsidP="0068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инспектор, член комиссии</w:t>
            </w:r>
          </w:p>
        </w:tc>
      </w:tr>
    </w:tbl>
    <w:p w:rsidR="00CB3BC1" w:rsidRDefault="00CB3BC1" w:rsidP="00C62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BC1" w:rsidRDefault="00CB3BC1" w:rsidP="00C62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CA3" w:rsidRPr="00057A6C" w:rsidRDefault="00A50CA3" w:rsidP="00A50CA3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50CA3" w:rsidRPr="00057A6C" w:rsidRDefault="00A50CA3" w:rsidP="00A50CA3">
      <w:pPr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A50CA3" w:rsidRDefault="00A50CA3" w:rsidP="00A50CA3">
      <w:pPr>
        <w:rPr>
          <w:rFonts w:ascii="Times New Roman" w:hAnsi="Times New Roman" w:cs="Times New Roman"/>
          <w:sz w:val="28"/>
          <w:szCs w:val="28"/>
        </w:rPr>
      </w:pPr>
      <w:r w:rsidRPr="00057A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50CA3" w:rsidRPr="00057A6C" w:rsidRDefault="00A50CA3" w:rsidP="00A50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057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7A6C">
        <w:rPr>
          <w:rFonts w:ascii="Times New Roman" w:hAnsi="Times New Roman" w:cs="Times New Roman"/>
          <w:sz w:val="28"/>
          <w:szCs w:val="28"/>
        </w:rPr>
        <w:t xml:space="preserve">             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6C">
        <w:rPr>
          <w:rFonts w:ascii="Times New Roman" w:hAnsi="Times New Roman" w:cs="Times New Roman"/>
          <w:sz w:val="28"/>
          <w:szCs w:val="28"/>
        </w:rPr>
        <w:t>Ткаченко</w:t>
      </w:r>
    </w:p>
    <w:sectPr w:rsidR="00A50CA3" w:rsidRPr="00057A6C" w:rsidSect="00CB3BC1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C3" w:rsidRDefault="008643C3" w:rsidP="00490438">
      <w:r>
        <w:separator/>
      </w:r>
    </w:p>
  </w:endnote>
  <w:endnote w:type="continuationSeparator" w:id="0">
    <w:p w:rsidR="008643C3" w:rsidRDefault="008643C3" w:rsidP="0049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C3" w:rsidRDefault="008643C3"/>
  </w:footnote>
  <w:footnote w:type="continuationSeparator" w:id="0">
    <w:p w:rsidR="008643C3" w:rsidRDefault="008643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428BC"/>
    <w:multiLevelType w:val="hybridMultilevel"/>
    <w:tmpl w:val="8682A540"/>
    <w:lvl w:ilvl="0" w:tplc="0D249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5A2D48"/>
    <w:multiLevelType w:val="multilevel"/>
    <w:tmpl w:val="C41E49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6609E2"/>
    <w:multiLevelType w:val="multilevel"/>
    <w:tmpl w:val="91A4D7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4048EF"/>
    <w:multiLevelType w:val="multilevel"/>
    <w:tmpl w:val="E86C1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87772D"/>
    <w:multiLevelType w:val="multilevel"/>
    <w:tmpl w:val="A050C14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90438"/>
    <w:rsid w:val="00054AD3"/>
    <w:rsid w:val="00057A6C"/>
    <w:rsid w:val="00093C2E"/>
    <w:rsid w:val="000B55B9"/>
    <w:rsid w:val="000E4EB1"/>
    <w:rsid w:val="000F6053"/>
    <w:rsid w:val="001005C6"/>
    <w:rsid w:val="00106DDB"/>
    <w:rsid w:val="00140C09"/>
    <w:rsid w:val="00150FA3"/>
    <w:rsid w:val="001664C7"/>
    <w:rsid w:val="001675B3"/>
    <w:rsid w:val="001A3C44"/>
    <w:rsid w:val="001E6F7C"/>
    <w:rsid w:val="001F693A"/>
    <w:rsid w:val="002160CB"/>
    <w:rsid w:val="0026025A"/>
    <w:rsid w:val="00271E13"/>
    <w:rsid w:val="0028126A"/>
    <w:rsid w:val="00292319"/>
    <w:rsid w:val="002B4AFD"/>
    <w:rsid w:val="002C3F7D"/>
    <w:rsid w:val="002D4F9D"/>
    <w:rsid w:val="002E2B15"/>
    <w:rsid w:val="00304672"/>
    <w:rsid w:val="00312F5F"/>
    <w:rsid w:val="00323A51"/>
    <w:rsid w:val="00324B71"/>
    <w:rsid w:val="0036531F"/>
    <w:rsid w:val="00381D4E"/>
    <w:rsid w:val="00392617"/>
    <w:rsid w:val="004043F1"/>
    <w:rsid w:val="004301C7"/>
    <w:rsid w:val="004850C1"/>
    <w:rsid w:val="00490438"/>
    <w:rsid w:val="004A2EF0"/>
    <w:rsid w:val="004E3DEC"/>
    <w:rsid w:val="00520F55"/>
    <w:rsid w:val="00530AD7"/>
    <w:rsid w:val="00536406"/>
    <w:rsid w:val="005456F0"/>
    <w:rsid w:val="00560CC0"/>
    <w:rsid w:val="005617CA"/>
    <w:rsid w:val="00561EE6"/>
    <w:rsid w:val="00571C4F"/>
    <w:rsid w:val="00587B23"/>
    <w:rsid w:val="005A0321"/>
    <w:rsid w:val="005A0FBA"/>
    <w:rsid w:val="005C27AC"/>
    <w:rsid w:val="005C3CB7"/>
    <w:rsid w:val="006227EA"/>
    <w:rsid w:val="00675BAF"/>
    <w:rsid w:val="006829CB"/>
    <w:rsid w:val="006B67DA"/>
    <w:rsid w:val="006D6BF1"/>
    <w:rsid w:val="00711302"/>
    <w:rsid w:val="00747CE8"/>
    <w:rsid w:val="007562B5"/>
    <w:rsid w:val="00762288"/>
    <w:rsid w:val="00775CCC"/>
    <w:rsid w:val="00776B97"/>
    <w:rsid w:val="007970D5"/>
    <w:rsid w:val="007B139B"/>
    <w:rsid w:val="007F2C76"/>
    <w:rsid w:val="00841FCE"/>
    <w:rsid w:val="008643C3"/>
    <w:rsid w:val="008A5777"/>
    <w:rsid w:val="008A5C97"/>
    <w:rsid w:val="008B33EE"/>
    <w:rsid w:val="008C6830"/>
    <w:rsid w:val="008C7766"/>
    <w:rsid w:val="008D32C9"/>
    <w:rsid w:val="008D71EF"/>
    <w:rsid w:val="008E4F57"/>
    <w:rsid w:val="0090618C"/>
    <w:rsid w:val="00926766"/>
    <w:rsid w:val="009763F0"/>
    <w:rsid w:val="009A38F4"/>
    <w:rsid w:val="00A105CE"/>
    <w:rsid w:val="00A37095"/>
    <w:rsid w:val="00A50CA3"/>
    <w:rsid w:val="00A82FC6"/>
    <w:rsid w:val="00A8395E"/>
    <w:rsid w:val="00A940EB"/>
    <w:rsid w:val="00AA3F1C"/>
    <w:rsid w:val="00AB7C4A"/>
    <w:rsid w:val="00AC2F02"/>
    <w:rsid w:val="00AF530E"/>
    <w:rsid w:val="00B02261"/>
    <w:rsid w:val="00B22E87"/>
    <w:rsid w:val="00B2486A"/>
    <w:rsid w:val="00B30A81"/>
    <w:rsid w:val="00B35844"/>
    <w:rsid w:val="00B36B74"/>
    <w:rsid w:val="00B52170"/>
    <w:rsid w:val="00B522B2"/>
    <w:rsid w:val="00B6524A"/>
    <w:rsid w:val="00B76BE9"/>
    <w:rsid w:val="00B91134"/>
    <w:rsid w:val="00BA3456"/>
    <w:rsid w:val="00BD23FE"/>
    <w:rsid w:val="00C10E4C"/>
    <w:rsid w:val="00C12621"/>
    <w:rsid w:val="00C6290B"/>
    <w:rsid w:val="00C82C5D"/>
    <w:rsid w:val="00C93856"/>
    <w:rsid w:val="00CA1068"/>
    <w:rsid w:val="00CB11E2"/>
    <w:rsid w:val="00CB3BC1"/>
    <w:rsid w:val="00CB3C96"/>
    <w:rsid w:val="00CC1C70"/>
    <w:rsid w:val="00CC6DBE"/>
    <w:rsid w:val="00D0716A"/>
    <w:rsid w:val="00D63944"/>
    <w:rsid w:val="00D84A76"/>
    <w:rsid w:val="00D86501"/>
    <w:rsid w:val="00D86EA5"/>
    <w:rsid w:val="00D9105E"/>
    <w:rsid w:val="00D9115E"/>
    <w:rsid w:val="00D966EF"/>
    <w:rsid w:val="00DB27E4"/>
    <w:rsid w:val="00DF1BA0"/>
    <w:rsid w:val="00E046F7"/>
    <w:rsid w:val="00E049E3"/>
    <w:rsid w:val="00E16FB6"/>
    <w:rsid w:val="00E73B97"/>
    <w:rsid w:val="00E967F8"/>
    <w:rsid w:val="00EC0ADA"/>
    <w:rsid w:val="00F274C1"/>
    <w:rsid w:val="00F960FE"/>
    <w:rsid w:val="00FA7FC6"/>
    <w:rsid w:val="00FB404A"/>
    <w:rsid w:val="00FC178B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AA176-3B47-4B4B-B5C5-B117EB3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04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0438"/>
    <w:rPr>
      <w:color w:val="648BCB"/>
      <w:u w:val="single"/>
    </w:rPr>
  </w:style>
  <w:style w:type="character" w:customStyle="1" w:styleId="2">
    <w:name w:val="Заголовок №2_"/>
    <w:basedOn w:val="a0"/>
    <w:link w:val="20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">
    <w:name w:val="Заголовок №1_"/>
    <w:basedOn w:val="a0"/>
    <w:link w:val="10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a4">
    <w:name w:val="Основной текст_"/>
    <w:basedOn w:val="a0"/>
    <w:link w:val="3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104"/>
      <w:szCs w:val="104"/>
    </w:rPr>
  </w:style>
  <w:style w:type="character" w:customStyle="1" w:styleId="51">
    <w:name w:val="Основной текст (5)"/>
    <w:basedOn w:val="5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104"/>
      <w:szCs w:val="104"/>
    </w:rPr>
  </w:style>
  <w:style w:type="character" w:customStyle="1" w:styleId="4">
    <w:name w:val="Основной текст (4)_"/>
    <w:basedOn w:val="a0"/>
    <w:link w:val="40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30">
    <w:name w:val="Основной текст (3)_"/>
    <w:basedOn w:val="a0"/>
    <w:link w:val="31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2">
    <w:name w:val="Заголовок №3_"/>
    <w:basedOn w:val="a0"/>
    <w:link w:val="33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1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2"/>
    <w:basedOn w:val="a4"/>
    <w:rsid w:val="0049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rsid w:val="00490438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10">
    <w:name w:val="Заголовок №1"/>
    <w:basedOn w:val="a"/>
    <w:link w:val="1"/>
    <w:rsid w:val="00490438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7"/>
      <w:szCs w:val="37"/>
    </w:rPr>
  </w:style>
  <w:style w:type="paragraph" w:customStyle="1" w:styleId="3">
    <w:name w:val="Основной текст3"/>
    <w:basedOn w:val="a"/>
    <w:link w:val="a4"/>
    <w:rsid w:val="00490438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4904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0"/>
      <w:sz w:val="104"/>
      <w:szCs w:val="104"/>
    </w:rPr>
  </w:style>
  <w:style w:type="paragraph" w:customStyle="1" w:styleId="40">
    <w:name w:val="Основной текст (4)"/>
    <w:basedOn w:val="a"/>
    <w:link w:val="4"/>
    <w:rsid w:val="00490438"/>
    <w:pPr>
      <w:shd w:val="clear" w:color="auto" w:fill="FFFFFF"/>
      <w:spacing w:before="60" w:line="3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490438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Заголовок №4"/>
    <w:basedOn w:val="a"/>
    <w:link w:val="41"/>
    <w:rsid w:val="00490438"/>
    <w:pPr>
      <w:shd w:val="clear" w:color="auto" w:fill="FFFFFF"/>
      <w:spacing w:before="72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490438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49043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rsid w:val="00490438"/>
    <w:pPr>
      <w:shd w:val="clear" w:color="auto" w:fill="FFFFFF"/>
      <w:spacing w:before="720" w:line="32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A82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FC6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3C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3C96"/>
    <w:rPr>
      <w:color w:val="000000"/>
    </w:rPr>
  </w:style>
  <w:style w:type="paragraph" w:styleId="ab">
    <w:name w:val="footer"/>
    <w:basedOn w:val="a"/>
    <w:link w:val="ac"/>
    <w:uiPriority w:val="99"/>
    <w:unhideWhenUsed/>
    <w:rsid w:val="00CB3C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3C96"/>
    <w:rPr>
      <w:color w:val="000000"/>
    </w:rPr>
  </w:style>
  <w:style w:type="paragraph" w:styleId="ad">
    <w:name w:val="List Paragraph"/>
    <w:basedOn w:val="a"/>
    <w:uiPriority w:val="34"/>
    <w:qFormat/>
    <w:rsid w:val="00D9115E"/>
    <w:pPr>
      <w:ind w:left="720"/>
      <w:contextualSpacing/>
    </w:pPr>
  </w:style>
  <w:style w:type="table" w:styleId="ae">
    <w:name w:val="Table Grid"/>
    <w:basedOn w:val="a1"/>
    <w:uiPriority w:val="59"/>
    <w:rsid w:val="00CB3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EBDD-16B0-4E8F-9A17-C6F525A8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10</cp:revision>
  <dcterms:created xsi:type="dcterms:W3CDTF">2016-08-25T11:28:00Z</dcterms:created>
  <dcterms:modified xsi:type="dcterms:W3CDTF">2016-08-30T13:52:00Z</dcterms:modified>
</cp:coreProperties>
</file>