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5A" w:rsidRPr="00C91FB1" w:rsidRDefault="00EB28EB" w:rsidP="00C91FB1">
      <w:pPr>
        <w:shd w:val="clear" w:color="auto" w:fill="F7F8F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B923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C91FB1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ЕРЫ ГОСУДАРСТВЕННОЙ ПОДДЕРЖКИ СУБЪЕКТОВ МАЛОГО И СРЕДНЕГО ПРЕДПРИНИМАТЕЛЬСТВА НА ТЕРРИТОРИИ БРЮХОВЕЦКОГО РАЙОНА</w:t>
      </w:r>
    </w:p>
    <w:p w:rsidR="00BE1970" w:rsidRPr="00C91FB1" w:rsidRDefault="00240285" w:rsidP="00D2595A">
      <w:pPr>
        <w:pStyle w:val="a6"/>
        <w:numPr>
          <w:ilvl w:val="0"/>
          <w:numId w:val="6"/>
        </w:numPr>
        <w:shd w:val="clear" w:color="auto" w:fill="F7F8F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u w:val="single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bCs/>
          <w:kern w:val="36"/>
          <w:szCs w:val="28"/>
          <w:u w:val="single"/>
          <w:lang w:eastAsia="ru-RU"/>
        </w:rPr>
        <w:t>ГАРАНТИЙНЫЙ ФОНД ПОДДЕРЖКИ</w:t>
      </w:r>
      <w:r w:rsidRPr="00C91FB1">
        <w:rPr>
          <w:rFonts w:ascii="Times New Roman" w:hAnsi="Times New Roman" w:cs="Times New Roman"/>
          <w:szCs w:val="28"/>
          <w:u w:val="single"/>
        </w:rPr>
        <w:t xml:space="preserve"> </w:t>
      </w:r>
      <w:r w:rsidRPr="00C91FB1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СУБЪЕКТОВ</w:t>
      </w:r>
      <w:r w:rsidRPr="00C91FB1">
        <w:rPr>
          <w:rFonts w:ascii="Times New Roman" w:eastAsia="Times New Roman" w:hAnsi="Times New Roman" w:cs="Times New Roman"/>
          <w:b/>
          <w:bCs/>
          <w:kern w:val="36"/>
          <w:szCs w:val="28"/>
          <w:u w:val="single"/>
          <w:lang w:eastAsia="ru-RU"/>
        </w:rPr>
        <w:t xml:space="preserve"> МАЛОГО ПРЕДПРИНИМАТЕЛЬСТВА КРАСНОДАРСКОГО КРАЯ</w:t>
      </w:r>
    </w:p>
    <w:p w:rsidR="00BE1970" w:rsidRPr="00C91FB1" w:rsidRDefault="00BE1970" w:rsidP="004778B7">
      <w:pPr>
        <w:shd w:val="clear" w:color="auto" w:fill="F7F8FA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 воспользоваться поручительством Фонда?</w:t>
      </w:r>
    </w:p>
    <w:p w:rsidR="00BE1970" w:rsidRPr="00C91FB1" w:rsidRDefault="00BE1970" w:rsidP="004778B7">
      <w:pPr>
        <w:numPr>
          <w:ilvl w:val="0"/>
          <w:numId w:val="1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Вам необходимо самостоятельно обратиться в Банк, с которым Фонд заключил соглашение о сотрудничестве с заявкой на получение кредита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(любой из наших банков)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BE1970" w:rsidRPr="00C91FB1" w:rsidRDefault="00D2595A" w:rsidP="004778B7">
      <w:pPr>
        <w:numPr>
          <w:ilvl w:val="0"/>
          <w:numId w:val="1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Банк</w:t>
      </w:r>
      <w:r w:rsidR="00BE1970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рассматривает Вашу заявку и принимает решение о возможности кредитования.</w:t>
      </w:r>
    </w:p>
    <w:p w:rsidR="00BE1970" w:rsidRPr="00C91FB1" w:rsidRDefault="00BE1970" w:rsidP="004778B7">
      <w:pPr>
        <w:numPr>
          <w:ilvl w:val="0"/>
          <w:numId w:val="1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Если единственное препятствие к получению кредита </w:t>
      </w:r>
      <w:r w:rsidR="001E2516" w:rsidRPr="00C91FB1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2516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это 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>недостаточная залоговая база, то Банк информирует Вас о возможности привлечения поручительства Фонда.</w:t>
      </w:r>
    </w:p>
    <w:p w:rsidR="00BE1970" w:rsidRPr="00C91FB1" w:rsidRDefault="00D2595A" w:rsidP="004778B7">
      <w:pPr>
        <w:numPr>
          <w:ilvl w:val="0"/>
          <w:numId w:val="1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Банк</w:t>
      </w:r>
      <w:r w:rsidR="00BE1970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в срок не более 2 (Двух) рабочих дней с момента изъявления Вашего согласия направляет в Фонд заявку на получение поручительства.</w:t>
      </w:r>
    </w:p>
    <w:p w:rsidR="00BE1970" w:rsidRPr="00C91FB1" w:rsidRDefault="00BE1970" w:rsidP="004778B7">
      <w:pPr>
        <w:numPr>
          <w:ilvl w:val="0"/>
          <w:numId w:val="1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Фонд в срок не более 3 (Трех) рабочих дней с момента получения заявки принимает решение о предоставлении поручительства Заемщику.</w:t>
      </w:r>
    </w:p>
    <w:p w:rsidR="00BE1970" w:rsidRPr="00C91FB1" w:rsidRDefault="00BE1970" w:rsidP="004778B7">
      <w:pPr>
        <w:numPr>
          <w:ilvl w:val="0"/>
          <w:numId w:val="1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Решение Фонда в письменной форме доводится до сведения Банка в течение 3 (Трех) рабочих дней со дня принятия решения.</w:t>
      </w:r>
    </w:p>
    <w:p w:rsidR="00BE1970" w:rsidRPr="00C91FB1" w:rsidRDefault="00BE1970" w:rsidP="004778B7">
      <w:pPr>
        <w:numPr>
          <w:ilvl w:val="0"/>
          <w:numId w:val="1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Банк и Заемщик в срок не позднее 3 (Трех) рабочих дней с момента их уведомления Фондом о принятии решения документально оформляют поручительство Фонда.</w:t>
      </w:r>
    </w:p>
    <w:p w:rsidR="00BE1970" w:rsidRPr="00C91FB1" w:rsidRDefault="00240285" w:rsidP="004778B7">
      <w:pPr>
        <w:shd w:val="clear" w:color="auto" w:fill="F7F8FA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После заключения договора поручительства Фонда з</w:t>
      </w:r>
      <w:r w:rsidR="00BE1970" w:rsidRPr="00C91F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аемщик в течение 3 (Трех) рабочих дней:</w:t>
      </w:r>
    </w:p>
    <w:p w:rsidR="00BE1970" w:rsidRPr="00C91FB1" w:rsidRDefault="00BE1970" w:rsidP="004778B7">
      <w:pPr>
        <w:numPr>
          <w:ilvl w:val="0"/>
          <w:numId w:val="2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оплачивает единовременно, за весь период действия кредитного договора, вознаграждение Фонду;</w:t>
      </w:r>
    </w:p>
    <w:p w:rsidR="00D8022D" w:rsidRPr="00C91FB1" w:rsidRDefault="00240285" w:rsidP="00C91FB1">
      <w:pPr>
        <w:numPr>
          <w:ilvl w:val="0"/>
          <w:numId w:val="2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заключа</w:t>
      </w:r>
      <w:r w:rsidR="00C91FB1" w:rsidRPr="00C91FB1">
        <w:rPr>
          <w:rFonts w:ascii="Times New Roman" w:eastAsia="Times New Roman" w:hAnsi="Times New Roman" w:cs="Times New Roman"/>
          <w:szCs w:val="28"/>
          <w:lang w:eastAsia="ru-RU"/>
        </w:rPr>
        <w:t>ет договор кредитования в банке</w:t>
      </w:r>
    </w:p>
    <w:p w:rsidR="00BE1970" w:rsidRPr="00C91FB1" w:rsidRDefault="00BE1970" w:rsidP="004778B7">
      <w:pPr>
        <w:shd w:val="clear" w:color="auto" w:fill="F7F8FA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 рассчитывается ставка вознаграждения Фонда</w:t>
      </w:r>
    </w:p>
    <w:p w:rsidR="00BE1970" w:rsidRPr="00C91FB1" w:rsidRDefault="00BE1970" w:rsidP="004778B7">
      <w:pPr>
        <w:numPr>
          <w:ilvl w:val="0"/>
          <w:numId w:val="3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Для субъектов малого и среднего предпринимательства, основным видом деятельности которых является розничная и оптовая торговли – 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>1,5% годовых, но не более 3,25% от суммы поручительства, максимальный срок кредитного договора не может превышать 37 (тридцать семь месяцев);</w:t>
      </w:r>
    </w:p>
    <w:p w:rsidR="00BE1970" w:rsidRPr="00C91FB1" w:rsidRDefault="00BE1970" w:rsidP="004778B7">
      <w:pPr>
        <w:numPr>
          <w:ilvl w:val="0"/>
          <w:numId w:val="3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szCs w:val="28"/>
          <w:lang w:eastAsia="ru-RU"/>
        </w:rPr>
        <w:t>Для субъектов малого и среднего предпринимательств, деятельность  которых заключается в практическом применении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>(внедрении) результатов интеллектуальной деятельности  -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1,2% годовых, но не более 2,5% от суммы поручительства при сроке кредита до 37 </w:t>
      </w:r>
      <w:proofErr w:type="gramStart"/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( </w:t>
      </w:r>
      <w:proofErr w:type="gramEnd"/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тридцати семи) месяцев, 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и 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не более 5,15 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>в зависимости от срока поручительства до 72 (семидесяти двух) месяцев.</w:t>
      </w:r>
    </w:p>
    <w:p w:rsidR="00BE1970" w:rsidRPr="00C91FB1" w:rsidRDefault="00BE1970" w:rsidP="004778B7">
      <w:pPr>
        <w:numPr>
          <w:ilvl w:val="0"/>
          <w:numId w:val="3"/>
        </w:numPr>
        <w:shd w:val="clear" w:color="auto" w:fill="F7F8FA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91FB1">
        <w:rPr>
          <w:rFonts w:ascii="Times New Roman" w:eastAsia="Times New Roman" w:hAnsi="Times New Roman" w:cs="Times New Roman"/>
          <w:szCs w:val="28"/>
          <w:lang w:eastAsia="ru-RU"/>
        </w:rPr>
        <w:t>Для иных субъектов малого и среднего предпринимательства, в том числе осуществляющих деятельность в туристической сфере, курортно-рекреационной и гостиничной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сферах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, в сферах производства сельскохозяйственной продукции, обрабатывающих производств, оказания социально-бытовых услуг населению,  строительства, жилищно-коммунального хозяйства и экологии, оказывающих транспортные услуги, услуги в области информационных и коммуникационных технологий, – 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>1,4% годовых, но не более 3% от суммы поручительства при сроке кредита до 37</w:t>
      </w:r>
      <w:proofErr w:type="gramEnd"/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(тридцати семи) месяцев, не более 5,9 % 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>в зависимости от срока поручительства</w:t>
      </w:r>
      <w:r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до</w:t>
      </w:r>
      <w:r w:rsidR="00D2595A" w:rsidRPr="00C91FB1">
        <w:rPr>
          <w:rFonts w:ascii="Times New Roman" w:eastAsia="Times New Roman" w:hAnsi="Times New Roman" w:cs="Times New Roman"/>
          <w:szCs w:val="28"/>
          <w:lang w:eastAsia="ru-RU"/>
        </w:rPr>
        <w:t xml:space="preserve"> 72 (семидесяти двух) месяцев.</w:t>
      </w:r>
    </w:p>
    <w:p w:rsidR="002830C6" w:rsidRPr="00C91FB1" w:rsidRDefault="00B923DC" w:rsidP="004778B7">
      <w:pPr>
        <w:ind w:firstLine="709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Кроме того по условия сотрудничества фонда вы можете обратиться непосредственно по адресу расположения Гарантий</w:t>
      </w:r>
      <w:r w:rsidR="00024163" w:rsidRPr="00C91FB1">
        <w:rPr>
          <w:rFonts w:ascii="Times New Roman" w:hAnsi="Times New Roman" w:cs="Times New Roman"/>
          <w:szCs w:val="28"/>
        </w:rPr>
        <w:t>н</w:t>
      </w:r>
      <w:r w:rsidRPr="00C91FB1">
        <w:rPr>
          <w:rFonts w:ascii="Times New Roman" w:hAnsi="Times New Roman" w:cs="Times New Roman"/>
          <w:szCs w:val="28"/>
        </w:rPr>
        <w:t>ого фонда:</w:t>
      </w:r>
    </w:p>
    <w:p w:rsidR="00B9502E" w:rsidRPr="00C91FB1" w:rsidRDefault="000D7AD7" w:rsidP="004778B7">
      <w:pPr>
        <w:pStyle w:val="a7"/>
        <w:ind w:firstLine="709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350015, </w:t>
      </w:r>
      <w:proofErr w:type="spellStart"/>
      <w:r w:rsidRPr="00C91FB1">
        <w:rPr>
          <w:rFonts w:ascii="Times New Roman" w:hAnsi="Times New Roman" w:cs="Times New Roman"/>
          <w:szCs w:val="28"/>
        </w:rPr>
        <w:t>г</w:t>
      </w:r>
      <w:proofErr w:type="gramStart"/>
      <w:r w:rsidRPr="00C91FB1">
        <w:rPr>
          <w:rFonts w:ascii="Times New Roman" w:hAnsi="Times New Roman" w:cs="Times New Roman"/>
          <w:szCs w:val="28"/>
        </w:rPr>
        <w:t>.К</w:t>
      </w:r>
      <w:proofErr w:type="gramEnd"/>
      <w:r w:rsidRPr="00C91FB1">
        <w:rPr>
          <w:rFonts w:ascii="Times New Roman" w:hAnsi="Times New Roman" w:cs="Times New Roman"/>
          <w:szCs w:val="28"/>
        </w:rPr>
        <w:t>раснодар</w:t>
      </w:r>
      <w:proofErr w:type="spellEnd"/>
      <w:r w:rsidRPr="00C91FB1">
        <w:rPr>
          <w:rFonts w:ascii="Times New Roman" w:hAnsi="Times New Roman" w:cs="Times New Roman"/>
          <w:szCs w:val="28"/>
        </w:rPr>
        <w:t>, ул. Северная, 327, 5 этаж, офис №8</w:t>
      </w:r>
    </w:p>
    <w:p w:rsidR="00B9502E" w:rsidRPr="00C91FB1" w:rsidRDefault="000D7AD7" w:rsidP="004778B7">
      <w:pPr>
        <w:pStyle w:val="a7"/>
        <w:ind w:firstLine="709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Тел(861) 219-54-78</w:t>
      </w:r>
    </w:p>
    <w:p w:rsidR="00B9502E" w:rsidRPr="00C91FB1" w:rsidRDefault="000D7AD7" w:rsidP="004778B7">
      <w:pPr>
        <w:pStyle w:val="a7"/>
        <w:ind w:firstLine="709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Факс (861) 219-54-41</w:t>
      </w:r>
    </w:p>
    <w:p w:rsidR="00B9502E" w:rsidRPr="00C91FB1" w:rsidRDefault="000D7AD7" w:rsidP="004778B7">
      <w:pPr>
        <w:pStyle w:val="a7"/>
        <w:ind w:firstLine="709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Электронная почта:  </w:t>
      </w:r>
      <w:hyperlink r:id="rId7" w:history="1"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  <w:lang w:val="en-US"/>
          </w:rPr>
          <w:t>info</w:t>
        </w:r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</w:rPr>
          <w:t>@</w:t>
        </w:r>
        <w:proofErr w:type="spellStart"/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  <w:lang w:val="en-US"/>
          </w:rPr>
          <w:t>gfkuban</w:t>
        </w:r>
        <w:proofErr w:type="spellEnd"/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</w:rPr>
          <w:t>.</w:t>
        </w:r>
        <w:proofErr w:type="spellStart"/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  <w:lang w:val="en-US"/>
          </w:rPr>
          <w:t>ru</w:t>
        </w:r>
        <w:proofErr w:type="spellEnd"/>
      </w:hyperlink>
    </w:p>
    <w:p w:rsidR="00B9502E" w:rsidRPr="00C91FB1" w:rsidRDefault="000D7AD7" w:rsidP="004778B7">
      <w:pPr>
        <w:pStyle w:val="a7"/>
        <w:ind w:firstLine="709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Интернет-сайт: </w:t>
      </w:r>
      <w:hyperlink r:id="rId8" w:history="1"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  <w:lang w:val="en-US"/>
          </w:rPr>
          <w:t>www</w:t>
        </w:r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</w:rPr>
          <w:t>.</w:t>
        </w:r>
        <w:proofErr w:type="spellStart"/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  <w:lang w:val="en-US"/>
          </w:rPr>
          <w:t>gfkuban</w:t>
        </w:r>
        <w:proofErr w:type="spellEnd"/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</w:rPr>
          <w:t>.</w:t>
        </w:r>
        <w:proofErr w:type="spellStart"/>
        <w:r w:rsidRPr="00C91FB1">
          <w:rPr>
            <w:rStyle w:val="a5"/>
            <w:rFonts w:ascii="Times New Roman" w:hAnsi="Times New Roman" w:cs="Times New Roman"/>
            <w:b/>
            <w:bCs/>
            <w:color w:val="auto"/>
            <w:szCs w:val="28"/>
            <w:lang w:val="en-US"/>
          </w:rPr>
          <w:t>ru</w:t>
        </w:r>
        <w:proofErr w:type="spellEnd"/>
      </w:hyperlink>
      <w:r w:rsidRPr="00C91FB1">
        <w:rPr>
          <w:rFonts w:ascii="Times New Roman" w:hAnsi="Times New Roman" w:cs="Times New Roman"/>
          <w:szCs w:val="28"/>
        </w:rPr>
        <w:t xml:space="preserve"> </w:t>
      </w:r>
    </w:p>
    <w:p w:rsidR="00B95C26" w:rsidRDefault="00B95C26">
      <w:pPr>
        <w:rPr>
          <w:sz w:val="18"/>
        </w:rPr>
      </w:pPr>
    </w:p>
    <w:p w:rsidR="00C91FB1" w:rsidRPr="00C91FB1" w:rsidRDefault="00C91FB1">
      <w:pPr>
        <w:rPr>
          <w:sz w:val="18"/>
        </w:rPr>
      </w:pPr>
    </w:p>
    <w:p w:rsidR="00240285" w:rsidRPr="00C91FB1" w:rsidRDefault="00F021D9" w:rsidP="00F021D9">
      <w:pPr>
        <w:pStyle w:val="a6"/>
        <w:numPr>
          <w:ilvl w:val="0"/>
          <w:numId w:val="6"/>
        </w:numPr>
        <w:shd w:val="clear" w:color="auto" w:fill="F7F8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bCs/>
          <w:i/>
          <w:iCs/>
          <w:kern w:val="36"/>
          <w:szCs w:val="28"/>
          <w:lang w:eastAsia="ru-RU"/>
        </w:rPr>
        <w:lastRenderedPageBreak/>
        <w:t>НЕКОММЕРЧЕСКАЯ ОРГАНИЗАЦИЯ «ФОНД МИКРОФИНАНСИРОВАНИЯ СУБЪЕКТОВ МАЛОГО И СРЕДНЕГО ПРЕДПРИНИМАТЕЛЬСТВА КРАСНОДАРСКОГО КРАЯ»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Микрозаймы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предоставляются Заемщикам на срок до одного года </w:t>
      </w:r>
      <w:proofErr w:type="gramStart"/>
      <w:r w:rsidRPr="00C91FB1">
        <w:rPr>
          <w:rFonts w:ascii="Times New Roman" w:hAnsi="Times New Roman" w:cs="Times New Roman"/>
          <w:szCs w:val="28"/>
        </w:rPr>
        <w:t>с даты перечисления</w:t>
      </w:r>
      <w:proofErr w:type="gramEnd"/>
      <w:r w:rsidRPr="00C91FB1">
        <w:rPr>
          <w:rFonts w:ascii="Times New Roman" w:hAnsi="Times New Roman" w:cs="Times New Roman"/>
          <w:szCs w:val="28"/>
        </w:rPr>
        <w:t xml:space="preserve"> денежных средств на расчетный счёт Заемщика.</w:t>
      </w:r>
    </w:p>
    <w:p w:rsidR="00240285" w:rsidRPr="00C91FB1" w:rsidRDefault="00F021D9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C91FB1">
        <w:rPr>
          <w:rFonts w:ascii="Times New Roman" w:hAnsi="Times New Roman" w:cs="Times New Roman"/>
          <w:szCs w:val="28"/>
        </w:rPr>
        <w:t xml:space="preserve">Фонд предоставляет следующие </w:t>
      </w:r>
      <w:r w:rsidRPr="00C91FB1">
        <w:rPr>
          <w:rFonts w:ascii="Times New Roman" w:hAnsi="Times New Roman" w:cs="Times New Roman"/>
          <w:b/>
          <w:szCs w:val="28"/>
          <w:u w:val="single"/>
        </w:rPr>
        <w:t>в</w:t>
      </w:r>
      <w:r w:rsidR="00240285" w:rsidRPr="00C91FB1">
        <w:rPr>
          <w:rFonts w:ascii="Times New Roman" w:hAnsi="Times New Roman" w:cs="Times New Roman"/>
          <w:b/>
          <w:szCs w:val="28"/>
          <w:u w:val="single"/>
        </w:rPr>
        <w:t xml:space="preserve">иды </w:t>
      </w:r>
      <w:proofErr w:type="spellStart"/>
      <w:r w:rsidR="00240285" w:rsidRPr="00C91FB1">
        <w:rPr>
          <w:rFonts w:ascii="Times New Roman" w:hAnsi="Times New Roman" w:cs="Times New Roman"/>
          <w:b/>
          <w:szCs w:val="28"/>
          <w:u w:val="single"/>
        </w:rPr>
        <w:t>Микрозаймов</w:t>
      </w:r>
      <w:proofErr w:type="spellEnd"/>
      <w:r w:rsidRPr="00C91FB1">
        <w:rPr>
          <w:rFonts w:ascii="Times New Roman" w:hAnsi="Times New Roman" w:cs="Times New Roman"/>
          <w:b/>
          <w:szCs w:val="28"/>
          <w:u w:val="single"/>
        </w:rPr>
        <w:t>:</w:t>
      </w:r>
    </w:p>
    <w:p w:rsidR="00F021D9" w:rsidRPr="00C91FB1" w:rsidRDefault="00F021D9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240285" w:rsidRPr="00C91FB1" w:rsidRDefault="00240285" w:rsidP="00E72BC7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>1.</w:t>
      </w:r>
      <w:r w:rsidRPr="00C91FB1">
        <w:rPr>
          <w:rFonts w:ascii="Times New Roman" w:hAnsi="Times New Roman" w:cs="Times New Roman"/>
          <w:b/>
          <w:szCs w:val="28"/>
        </w:rPr>
        <w:tab/>
      </w:r>
      <w:proofErr w:type="spellStart"/>
      <w:r w:rsidRPr="00C91FB1">
        <w:rPr>
          <w:rFonts w:ascii="Times New Roman" w:hAnsi="Times New Roman" w:cs="Times New Roman"/>
          <w:b/>
          <w:szCs w:val="28"/>
        </w:rPr>
        <w:t>Микрозайм</w:t>
      </w:r>
      <w:proofErr w:type="spellEnd"/>
      <w:r w:rsidRPr="00C91FB1">
        <w:rPr>
          <w:rFonts w:ascii="Times New Roman" w:hAnsi="Times New Roman" w:cs="Times New Roman"/>
          <w:b/>
          <w:szCs w:val="28"/>
        </w:rPr>
        <w:tab/>
        <w:t>для</w:t>
      </w:r>
      <w:r w:rsidRPr="00C91FB1">
        <w:rPr>
          <w:rFonts w:ascii="Times New Roman" w:hAnsi="Times New Roman" w:cs="Times New Roman"/>
          <w:b/>
          <w:szCs w:val="28"/>
        </w:rPr>
        <w:tab/>
        <w:t>начинающих</w:t>
      </w:r>
      <w:r w:rsidRPr="00C91FB1">
        <w:rPr>
          <w:rFonts w:ascii="Times New Roman" w:hAnsi="Times New Roman" w:cs="Times New Roman"/>
          <w:b/>
          <w:szCs w:val="28"/>
        </w:rPr>
        <w:tab/>
        <w:t>субъектов</w:t>
      </w:r>
      <w:r w:rsidRPr="00C91FB1">
        <w:rPr>
          <w:rFonts w:ascii="Times New Roman" w:hAnsi="Times New Roman" w:cs="Times New Roman"/>
          <w:b/>
          <w:szCs w:val="28"/>
        </w:rPr>
        <w:tab/>
        <w:t>малого</w:t>
      </w:r>
      <w:r w:rsidRPr="00C91FB1">
        <w:rPr>
          <w:rFonts w:ascii="Times New Roman" w:hAnsi="Times New Roman" w:cs="Times New Roman"/>
          <w:b/>
          <w:szCs w:val="28"/>
        </w:rPr>
        <w:tab/>
        <w:t>и</w:t>
      </w:r>
      <w:r w:rsidR="00F021D9" w:rsidRPr="00C91FB1">
        <w:rPr>
          <w:rFonts w:ascii="Times New Roman" w:hAnsi="Times New Roman" w:cs="Times New Roman"/>
          <w:b/>
          <w:szCs w:val="28"/>
        </w:rPr>
        <w:t xml:space="preserve"> </w:t>
      </w:r>
      <w:r w:rsidRPr="00C91FB1">
        <w:rPr>
          <w:rFonts w:ascii="Times New Roman" w:hAnsi="Times New Roman" w:cs="Times New Roman"/>
          <w:b/>
          <w:szCs w:val="28"/>
        </w:rPr>
        <w:t>среднего</w:t>
      </w:r>
      <w:r w:rsidR="00F021D9" w:rsidRPr="00C91FB1">
        <w:rPr>
          <w:rFonts w:ascii="Times New Roman" w:hAnsi="Times New Roman" w:cs="Times New Roman"/>
          <w:b/>
          <w:szCs w:val="28"/>
        </w:rPr>
        <w:t xml:space="preserve"> </w:t>
      </w:r>
      <w:r w:rsidRPr="00C91FB1">
        <w:rPr>
          <w:rFonts w:ascii="Times New Roman" w:hAnsi="Times New Roman" w:cs="Times New Roman"/>
          <w:b/>
          <w:szCs w:val="28"/>
        </w:rPr>
        <w:t xml:space="preserve">предпринимательства </w:t>
      </w:r>
      <w:r w:rsidRPr="00C91FB1">
        <w:rPr>
          <w:rFonts w:ascii="Times New Roman" w:hAnsi="Times New Roman" w:cs="Times New Roman"/>
          <w:b/>
          <w:szCs w:val="28"/>
          <w:u w:val="single"/>
        </w:rPr>
        <w:t>«С</w:t>
      </w:r>
      <w:r w:rsidR="00F021D9" w:rsidRPr="00C91FB1">
        <w:rPr>
          <w:rFonts w:ascii="Times New Roman" w:hAnsi="Times New Roman" w:cs="Times New Roman"/>
          <w:b/>
          <w:szCs w:val="28"/>
          <w:u w:val="single"/>
        </w:rPr>
        <w:t>ТАРТ</w:t>
      </w:r>
      <w:r w:rsidRPr="00C91FB1">
        <w:rPr>
          <w:rFonts w:ascii="Times New Roman" w:hAnsi="Times New Roman" w:cs="Times New Roman"/>
          <w:b/>
          <w:szCs w:val="28"/>
          <w:u w:val="single"/>
        </w:rPr>
        <w:t>»</w:t>
      </w:r>
      <w:r w:rsidRPr="00C91FB1">
        <w:rPr>
          <w:rFonts w:ascii="Times New Roman" w:hAnsi="Times New Roman" w:cs="Times New Roman"/>
          <w:b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Условия предоставления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>: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На момент обращения с Заявлением субъект малого и среднего предпринимательства </w:t>
      </w:r>
      <w:r w:rsidR="00F021D9" w:rsidRPr="00C91FB1">
        <w:rPr>
          <w:rFonts w:ascii="Times New Roman" w:hAnsi="Times New Roman" w:cs="Times New Roman"/>
          <w:szCs w:val="28"/>
        </w:rPr>
        <w:t>или Заявитель</w:t>
      </w:r>
      <w:r w:rsidRPr="00C91FB1">
        <w:rPr>
          <w:rFonts w:ascii="Times New Roman" w:hAnsi="Times New Roman" w:cs="Times New Roman"/>
          <w:szCs w:val="28"/>
        </w:rPr>
        <w:t>: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-должен быть зарегистрирован в налоговом органе на территории Краснодарского края;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-должен осуществлять хозяйственную деятельность не менее 3 (трех) месяцев;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-должен иметь расчетный счет в кредитной организации для перечисления денежных средств;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-не должен являться и не являлся участником (учредителем) других юридических лиц.</w:t>
      </w:r>
    </w:p>
    <w:p w:rsidR="00240285" w:rsidRPr="00C91FB1" w:rsidRDefault="00F021D9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Субъект должен о</w:t>
      </w:r>
      <w:r w:rsidR="00240285" w:rsidRPr="00C91FB1">
        <w:rPr>
          <w:rFonts w:ascii="Times New Roman" w:hAnsi="Times New Roman" w:cs="Times New Roman"/>
          <w:szCs w:val="28"/>
        </w:rPr>
        <w:t xml:space="preserve">беспечить финансирование проекта в размере 30% стоимости </w:t>
      </w:r>
      <w:r w:rsidRPr="00C91FB1">
        <w:rPr>
          <w:rFonts w:ascii="Times New Roman" w:hAnsi="Times New Roman" w:cs="Times New Roman"/>
          <w:szCs w:val="28"/>
        </w:rPr>
        <w:t>п</w:t>
      </w:r>
      <w:r w:rsidR="00240285" w:rsidRPr="00C91FB1">
        <w:rPr>
          <w:rFonts w:ascii="Times New Roman" w:hAnsi="Times New Roman" w:cs="Times New Roman"/>
          <w:szCs w:val="28"/>
        </w:rPr>
        <w:t xml:space="preserve">роекта за счет собственных средств </w:t>
      </w:r>
      <w:r w:rsidRPr="00C91FB1">
        <w:rPr>
          <w:rFonts w:ascii="Times New Roman" w:hAnsi="Times New Roman" w:cs="Times New Roman"/>
          <w:szCs w:val="28"/>
        </w:rPr>
        <w:t>,</w:t>
      </w:r>
      <w:r w:rsidR="00240285" w:rsidRPr="00C91FB1">
        <w:rPr>
          <w:rFonts w:ascii="Times New Roman" w:hAnsi="Times New Roman" w:cs="Times New Roman"/>
          <w:szCs w:val="28"/>
        </w:rPr>
        <w:t xml:space="preserve"> 70% - за счет |заемных средств Фонда.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Срок предоставления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>: от 3  до 12 месяцев.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Сумма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: от 100 </w:t>
      </w:r>
      <w:r w:rsidR="008B6F55" w:rsidRPr="00C91FB1">
        <w:rPr>
          <w:rFonts w:ascii="Times New Roman" w:hAnsi="Times New Roman" w:cs="Times New Roman"/>
          <w:szCs w:val="28"/>
        </w:rPr>
        <w:t xml:space="preserve">до 500 </w:t>
      </w:r>
      <w:r w:rsidRPr="00C91FB1">
        <w:rPr>
          <w:rFonts w:ascii="Times New Roman" w:hAnsi="Times New Roman" w:cs="Times New Roman"/>
          <w:szCs w:val="28"/>
        </w:rPr>
        <w:t>т</w:t>
      </w:r>
      <w:r w:rsidR="008B6F55" w:rsidRPr="00C91FB1">
        <w:rPr>
          <w:rFonts w:ascii="Times New Roman" w:hAnsi="Times New Roman" w:cs="Times New Roman"/>
          <w:szCs w:val="28"/>
        </w:rPr>
        <w:t>ысяч</w:t>
      </w:r>
      <w:r w:rsidRPr="00C91FB1">
        <w:rPr>
          <w:rFonts w:ascii="Times New Roman" w:hAnsi="Times New Roman" w:cs="Times New Roman"/>
          <w:szCs w:val="28"/>
        </w:rPr>
        <w:t xml:space="preserve"> рублей.</w:t>
      </w:r>
      <w:r w:rsidRPr="00C91FB1">
        <w:rPr>
          <w:rFonts w:ascii="Times New Roman" w:hAnsi="Times New Roman" w:cs="Times New Roman"/>
          <w:szCs w:val="28"/>
        </w:rPr>
        <w:tab/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Процентная ставка по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Микрозайму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равна ставке рефинансирования Банка России, действующей на момент заключения Договора займа минус один процент</w:t>
      </w:r>
      <w:r w:rsidR="008B6F55" w:rsidRPr="00C91FB1">
        <w:rPr>
          <w:rFonts w:ascii="Times New Roman" w:hAnsi="Times New Roman" w:cs="Times New Roman"/>
          <w:szCs w:val="28"/>
        </w:rPr>
        <w:t xml:space="preserve"> (на 01.01.2014г. ставка 8,25% - 1% = 7,25%)</w:t>
      </w:r>
      <w:r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</w:t>
      </w:r>
      <w:r w:rsidR="008B6F55" w:rsidRPr="00C91FB1">
        <w:rPr>
          <w:rFonts w:ascii="Times New Roman" w:hAnsi="Times New Roman" w:cs="Times New Roman"/>
          <w:szCs w:val="28"/>
        </w:rPr>
        <w:t>крозаем</w:t>
      </w:r>
      <w:proofErr w:type="spellEnd"/>
      <w:r w:rsidR="008B6F55" w:rsidRPr="00C91FB1">
        <w:rPr>
          <w:rFonts w:ascii="Times New Roman" w:hAnsi="Times New Roman" w:cs="Times New Roman"/>
          <w:szCs w:val="28"/>
        </w:rPr>
        <w:t xml:space="preserve"> является </w:t>
      </w:r>
      <w:proofErr w:type="spellStart"/>
      <w:r w:rsidR="008B6F55" w:rsidRPr="00C91FB1">
        <w:rPr>
          <w:rFonts w:ascii="Times New Roman" w:hAnsi="Times New Roman" w:cs="Times New Roman"/>
          <w:szCs w:val="28"/>
        </w:rPr>
        <w:t>беззалоговым</w:t>
      </w:r>
      <w:proofErr w:type="spellEnd"/>
      <w:r w:rsidR="008B6F55" w:rsidRPr="00C91FB1">
        <w:rPr>
          <w:rFonts w:ascii="Times New Roman" w:hAnsi="Times New Roman" w:cs="Times New Roman"/>
          <w:szCs w:val="28"/>
        </w:rPr>
        <w:t xml:space="preserve"> и </w:t>
      </w:r>
      <w:r w:rsidRPr="00C91FB1">
        <w:rPr>
          <w:rFonts w:ascii="Times New Roman" w:hAnsi="Times New Roman" w:cs="Times New Roman"/>
          <w:szCs w:val="28"/>
        </w:rPr>
        <w:t>предоставляется</w:t>
      </w:r>
      <w:r w:rsidRPr="00C91FB1">
        <w:rPr>
          <w:rFonts w:ascii="Times New Roman" w:hAnsi="Times New Roman" w:cs="Times New Roman"/>
          <w:szCs w:val="28"/>
        </w:rPr>
        <w:tab/>
        <w:t>под</w:t>
      </w:r>
      <w:r w:rsidR="008B6F55" w:rsidRPr="00C91FB1">
        <w:rPr>
          <w:rFonts w:ascii="Times New Roman" w:hAnsi="Times New Roman" w:cs="Times New Roman"/>
          <w:szCs w:val="28"/>
        </w:rPr>
        <w:t xml:space="preserve"> п</w:t>
      </w:r>
      <w:r w:rsidRPr="00C91FB1">
        <w:rPr>
          <w:rFonts w:ascii="Times New Roman" w:hAnsi="Times New Roman" w:cs="Times New Roman"/>
          <w:szCs w:val="28"/>
        </w:rPr>
        <w:t>оручительство не менее двух поручителей.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>2.</w:t>
      </w:r>
      <w:r w:rsidRPr="00C91FB1">
        <w:rPr>
          <w:rFonts w:ascii="Times New Roman" w:hAnsi="Times New Roman" w:cs="Times New Roman"/>
          <w:b/>
          <w:szCs w:val="28"/>
        </w:rPr>
        <w:tab/>
      </w:r>
      <w:proofErr w:type="spellStart"/>
      <w:r w:rsidRPr="00C91FB1">
        <w:rPr>
          <w:rFonts w:ascii="Times New Roman" w:hAnsi="Times New Roman" w:cs="Times New Roman"/>
          <w:b/>
          <w:szCs w:val="28"/>
        </w:rPr>
        <w:t>Беззалоговый</w:t>
      </w:r>
      <w:proofErr w:type="spellEnd"/>
      <w:r w:rsidRPr="00C91FB1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C91FB1">
        <w:rPr>
          <w:rFonts w:ascii="Times New Roman" w:hAnsi="Times New Roman" w:cs="Times New Roman"/>
          <w:b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b/>
          <w:szCs w:val="28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 </w:t>
      </w:r>
      <w:r w:rsidRPr="00C91FB1">
        <w:rPr>
          <w:rFonts w:ascii="Times New Roman" w:hAnsi="Times New Roman" w:cs="Times New Roman"/>
          <w:b/>
          <w:szCs w:val="28"/>
          <w:u w:val="single"/>
        </w:rPr>
        <w:t>«</w:t>
      </w:r>
      <w:r w:rsidR="002679DB" w:rsidRPr="00C91FB1">
        <w:rPr>
          <w:rFonts w:ascii="Times New Roman" w:hAnsi="Times New Roman" w:cs="Times New Roman"/>
          <w:b/>
          <w:szCs w:val="28"/>
          <w:u w:val="single"/>
        </w:rPr>
        <w:t>БЕЗЗАЛОГОВЫЙ</w:t>
      </w:r>
      <w:r w:rsidRPr="00C91FB1">
        <w:rPr>
          <w:rFonts w:ascii="Times New Roman" w:hAnsi="Times New Roman" w:cs="Times New Roman"/>
          <w:b/>
          <w:szCs w:val="28"/>
          <w:u w:val="single"/>
        </w:rPr>
        <w:t>»</w:t>
      </w:r>
      <w:r w:rsidRPr="00C91FB1">
        <w:rPr>
          <w:rFonts w:ascii="Times New Roman" w:hAnsi="Times New Roman" w:cs="Times New Roman"/>
          <w:b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Условия предоставления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>: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На момент обращения с Заявлением Заявитель:</w:t>
      </w:r>
    </w:p>
    <w:p w:rsidR="00240285" w:rsidRPr="00C91FB1" w:rsidRDefault="00E72BC7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быть зарегистрирован в налоговом органе на территории Краснодарского края;</w:t>
      </w:r>
    </w:p>
    <w:p w:rsidR="00240285" w:rsidRPr="00C91FB1" w:rsidRDefault="00E72BC7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осуществлять предпринимательскую деятельность сроком более 6 (шести) месяцев по состоянию на дату подачи Заявления;</w:t>
      </w:r>
    </w:p>
    <w:p w:rsidR="00240285" w:rsidRPr="00C91FB1" w:rsidRDefault="00E72BC7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иметь расчетный счет в кредитной организации для перечисления денежных средств.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Срок предоставления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: от 1 до 12 </w:t>
      </w:r>
      <w:r w:rsidR="00E72BC7" w:rsidRPr="00C91FB1">
        <w:rPr>
          <w:rFonts w:ascii="Times New Roman" w:hAnsi="Times New Roman" w:cs="Times New Roman"/>
          <w:szCs w:val="28"/>
        </w:rPr>
        <w:t>месяцев</w:t>
      </w:r>
      <w:r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Сумма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: от 50 до 300 </w:t>
      </w:r>
      <w:r w:rsidR="0038302F" w:rsidRPr="00C91FB1">
        <w:rPr>
          <w:rFonts w:ascii="Times New Roman" w:hAnsi="Times New Roman" w:cs="Times New Roman"/>
          <w:szCs w:val="28"/>
        </w:rPr>
        <w:t>тысяч</w:t>
      </w:r>
      <w:r w:rsidRPr="00C91FB1">
        <w:rPr>
          <w:rFonts w:ascii="Times New Roman" w:hAnsi="Times New Roman" w:cs="Times New Roman"/>
          <w:szCs w:val="28"/>
        </w:rPr>
        <w:t xml:space="preserve"> рублей.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Процентная ставка по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Микрозайму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составляет 10% </w:t>
      </w:r>
      <w:proofErr w:type="gramStart"/>
      <w:r w:rsidRPr="00C91FB1">
        <w:rPr>
          <w:rFonts w:ascii="Times New Roman" w:hAnsi="Times New Roman" w:cs="Times New Roman"/>
          <w:szCs w:val="28"/>
        </w:rPr>
        <w:t>годовых</w:t>
      </w:r>
      <w:proofErr w:type="gramEnd"/>
      <w:r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является </w:t>
      </w:r>
      <w:proofErr w:type="spellStart"/>
      <w:r w:rsidRPr="00C91FB1">
        <w:rPr>
          <w:rFonts w:ascii="Times New Roman" w:hAnsi="Times New Roman" w:cs="Times New Roman"/>
          <w:szCs w:val="28"/>
        </w:rPr>
        <w:t>беззалоговым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и предоставляется под поручительство не менее двух поручителей.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>3.</w:t>
      </w:r>
      <w:r w:rsidRPr="00C91FB1">
        <w:rPr>
          <w:rFonts w:ascii="Times New Roman" w:hAnsi="Times New Roman" w:cs="Times New Roman"/>
          <w:b/>
          <w:szCs w:val="28"/>
        </w:rPr>
        <w:tab/>
      </w:r>
      <w:proofErr w:type="spellStart"/>
      <w:r w:rsidRPr="00C91FB1">
        <w:rPr>
          <w:rFonts w:ascii="Times New Roman" w:hAnsi="Times New Roman" w:cs="Times New Roman"/>
          <w:b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b/>
          <w:szCs w:val="28"/>
        </w:rPr>
        <w:tab/>
        <w:t>для</w:t>
      </w:r>
      <w:r w:rsidRPr="00C91FB1">
        <w:rPr>
          <w:rFonts w:ascii="Times New Roman" w:hAnsi="Times New Roman" w:cs="Times New Roman"/>
          <w:b/>
          <w:szCs w:val="28"/>
        </w:rPr>
        <w:tab/>
        <w:t>действующих</w:t>
      </w:r>
      <w:r w:rsidRPr="00C91FB1">
        <w:rPr>
          <w:rFonts w:ascii="Times New Roman" w:hAnsi="Times New Roman" w:cs="Times New Roman"/>
          <w:b/>
          <w:szCs w:val="28"/>
        </w:rPr>
        <w:tab/>
        <w:t>субъектов</w:t>
      </w:r>
      <w:r w:rsidRPr="00C91FB1">
        <w:rPr>
          <w:rFonts w:ascii="Times New Roman" w:hAnsi="Times New Roman" w:cs="Times New Roman"/>
          <w:b/>
          <w:szCs w:val="28"/>
        </w:rPr>
        <w:tab/>
        <w:t>малого</w:t>
      </w:r>
      <w:r w:rsidRPr="00C91FB1">
        <w:rPr>
          <w:rFonts w:ascii="Times New Roman" w:hAnsi="Times New Roman" w:cs="Times New Roman"/>
          <w:b/>
          <w:szCs w:val="28"/>
        </w:rPr>
        <w:tab/>
        <w:t>и</w:t>
      </w:r>
      <w:r w:rsidR="00FF0B2F" w:rsidRPr="00C91FB1">
        <w:rPr>
          <w:rFonts w:ascii="Times New Roman" w:hAnsi="Times New Roman" w:cs="Times New Roman"/>
          <w:b/>
          <w:szCs w:val="28"/>
        </w:rPr>
        <w:t xml:space="preserve"> </w:t>
      </w:r>
      <w:r w:rsidRPr="00C91FB1">
        <w:rPr>
          <w:rFonts w:ascii="Times New Roman" w:hAnsi="Times New Roman" w:cs="Times New Roman"/>
          <w:b/>
          <w:szCs w:val="28"/>
        </w:rPr>
        <w:t>среднего</w:t>
      </w:r>
      <w:r w:rsidR="00FF0B2F" w:rsidRPr="00C91FB1">
        <w:rPr>
          <w:rFonts w:ascii="Times New Roman" w:hAnsi="Times New Roman" w:cs="Times New Roman"/>
          <w:b/>
          <w:szCs w:val="28"/>
        </w:rPr>
        <w:t xml:space="preserve"> </w:t>
      </w:r>
      <w:r w:rsidRPr="00C91FB1">
        <w:rPr>
          <w:rFonts w:ascii="Times New Roman" w:hAnsi="Times New Roman" w:cs="Times New Roman"/>
          <w:b/>
          <w:szCs w:val="28"/>
        </w:rPr>
        <w:t xml:space="preserve">предпринимательства, организаций инфраструктуры поддержки малого и среднего предпринимательства на пополнение оборотных средств </w:t>
      </w:r>
      <w:r w:rsidRPr="00C91FB1">
        <w:rPr>
          <w:rFonts w:ascii="Times New Roman" w:hAnsi="Times New Roman" w:cs="Times New Roman"/>
          <w:b/>
          <w:szCs w:val="28"/>
          <w:u w:val="single"/>
        </w:rPr>
        <w:t>«</w:t>
      </w:r>
      <w:r w:rsidR="00FF0B2F" w:rsidRPr="00C91FB1">
        <w:rPr>
          <w:rFonts w:ascii="Times New Roman" w:hAnsi="Times New Roman" w:cs="Times New Roman"/>
          <w:b/>
          <w:szCs w:val="28"/>
          <w:u w:val="single"/>
        </w:rPr>
        <w:t>БИЗНЕС ОБОРОТ</w:t>
      </w:r>
      <w:r w:rsidRPr="00C91FB1">
        <w:rPr>
          <w:rFonts w:ascii="Times New Roman" w:hAnsi="Times New Roman" w:cs="Times New Roman"/>
          <w:b/>
          <w:szCs w:val="28"/>
          <w:u w:val="single"/>
        </w:rPr>
        <w:t>»</w:t>
      </w:r>
      <w:r w:rsidRPr="00C91FB1">
        <w:rPr>
          <w:rFonts w:ascii="Times New Roman" w:hAnsi="Times New Roman" w:cs="Times New Roman"/>
          <w:b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Условия предоставления: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На момент обращения с Заявлением Заявитель:</w:t>
      </w:r>
    </w:p>
    <w:p w:rsidR="00240285" w:rsidRPr="00C91FB1" w:rsidRDefault="00FF0B2F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быть зарегистрирован в налоговом органе на территории Краснодарского края;</w:t>
      </w:r>
    </w:p>
    <w:p w:rsidR="00240285" w:rsidRPr="00C91FB1" w:rsidRDefault="00FF0B2F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осуществлять предпринимательскую деятельность сроком более 6 (шести) месяцев;</w:t>
      </w:r>
    </w:p>
    <w:p w:rsidR="00240285" w:rsidRPr="00C91FB1" w:rsidRDefault="00FF0B2F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иметь расчетный счет в кредитной организации для перечисления денежных средств.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Заем может направляться</w:t>
      </w:r>
      <w:r w:rsidR="00FF0B2F" w:rsidRPr="00C91FB1">
        <w:rPr>
          <w:rFonts w:ascii="Times New Roman" w:hAnsi="Times New Roman" w:cs="Times New Roman"/>
          <w:szCs w:val="28"/>
        </w:rPr>
        <w:t xml:space="preserve"> только</w:t>
      </w:r>
      <w:r w:rsidRPr="00C91FB1">
        <w:rPr>
          <w:rFonts w:ascii="Times New Roman" w:hAnsi="Times New Roman" w:cs="Times New Roman"/>
          <w:szCs w:val="28"/>
        </w:rPr>
        <w:t xml:space="preserve"> на цели пополнения оборотных средств.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Срок предоставления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>: от 3 до 12 месяцев.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Сумма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: от 100 </w:t>
      </w:r>
      <w:r w:rsidR="00FF0B2F" w:rsidRPr="00C91FB1">
        <w:rPr>
          <w:rFonts w:ascii="Times New Roman" w:hAnsi="Times New Roman" w:cs="Times New Roman"/>
          <w:szCs w:val="28"/>
        </w:rPr>
        <w:t xml:space="preserve">тысяч </w:t>
      </w:r>
      <w:r w:rsidRPr="00C91FB1">
        <w:rPr>
          <w:rFonts w:ascii="Times New Roman" w:hAnsi="Times New Roman" w:cs="Times New Roman"/>
          <w:szCs w:val="28"/>
        </w:rPr>
        <w:t xml:space="preserve">до 1 </w:t>
      </w:r>
      <w:r w:rsidR="00FF0B2F" w:rsidRPr="00C91FB1">
        <w:rPr>
          <w:rFonts w:ascii="Times New Roman" w:hAnsi="Times New Roman" w:cs="Times New Roman"/>
          <w:szCs w:val="28"/>
        </w:rPr>
        <w:t>миллиона</w:t>
      </w:r>
      <w:r w:rsidRPr="00C91FB1">
        <w:rPr>
          <w:rFonts w:ascii="Times New Roman" w:hAnsi="Times New Roman" w:cs="Times New Roman"/>
          <w:szCs w:val="28"/>
        </w:rPr>
        <w:t xml:space="preserve"> рублей.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Процентная ставка по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Микрозайму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равна 10% </w:t>
      </w:r>
      <w:proofErr w:type="gramStart"/>
      <w:r w:rsidRPr="00C91FB1">
        <w:rPr>
          <w:rFonts w:ascii="Times New Roman" w:hAnsi="Times New Roman" w:cs="Times New Roman"/>
          <w:szCs w:val="28"/>
        </w:rPr>
        <w:t>годовых</w:t>
      </w:r>
      <w:proofErr w:type="gramEnd"/>
      <w:r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предоставляется под залог имущества и поручительство не менее одного поручителя</w:t>
      </w:r>
      <w:r w:rsidR="00FF0B2F" w:rsidRPr="00C91FB1">
        <w:rPr>
          <w:rFonts w:ascii="Times New Roman" w:hAnsi="Times New Roman" w:cs="Times New Roman"/>
          <w:szCs w:val="28"/>
        </w:rPr>
        <w:t>.</w:t>
      </w:r>
      <w:r w:rsidRPr="00C91FB1">
        <w:rPr>
          <w:rFonts w:ascii="Times New Roman" w:hAnsi="Times New Roman" w:cs="Times New Roman"/>
          <w:szCs w:val="28"/>
        </w:rPr>
        <w:t xml:space="preserve"> 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>4.</w:t>
      </w:r>
      <w:r w:rsidRPr="00C91FB1">
        <w:rPr>
          <w:rFonts w:ascii="Times New Roman" w:hAnsi="Times New Roman" w:cs="Times New Roman"/>
          <w:b/>
          <w:szCs w:val="28"/>
        </w:rPr>
        <w:tab/>
      </w:r>
      <w:proofErr w:type="spellStart"/>
      <w:r w:rsidRPr="00C91FB1">
        <w:rPr>
          <w:rFonts w:ascii="Times New Roman" w:hAnsi="Times New Roman" w:cs="Times New Roman"/>
          <w:b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b/>
          <w:szCs w:val="28"/>
        </w:rPr>
        <w:tab/>
        <w:t>для</w:t>
      </w:r>
      <w:r w:rsidRPr="00C91FB1">
        <w:rPr>
          <w:rFonts w:ascii="Times New Roman" w:hAnsi="Times New Roman" w:cs="Times New Roman"/>
          <w:b/>
          <w:szCs w:val="28"/>
        </w:rPr>
        <w:tab/>
        <w:t>действующих</w:t>
      </w:r>
      <w:r w:rsidRPr="00C91FB1">
        <w:rPr>
          <w:rFonts w:ascii="Times New Roman" w:hAnsi="Times New Roman" w:cs="Times New Roman"/>
          <w:b/>
          <w:szCs w:val="28"/>
        </w:rPr>
        <w:tab/>
        <w:t>субъектов</w:t>
      </w:r>
      <w:r w:rsidRPr="00C91FB1">
        <w:rPr>
          <w:rFonts w:ascii="Times New Roman" w:hAnsi="Times New Roman" w:cs="Times New Roman"/>
          <w:b/>
          <w:szCs w:val="28"/>
        </w:rPr>
        <w:tab/>
        <w:t>малого</w:t>
      </w:r>
      <w:r w:rsidRPr="00C91FB1">
        <w:rPr>
          <w:rFonts w:ascii="Times New Roman" w:hAnsi="Times New Roman" w:cs="Times New Roman"/>
          <w:b/>
          <w:szCs w:val="28"/>
        </w:rPr>
        <w:tab/>
        <w:t>и</w:t>
      </w:r>
      <w:r w:rsidR="00330EE5" w:rsidRPr="00C91FB1">
        <w:rPr>
          <w:rFonts w:ascii="Times New Roman" w:hAnsi="Times New Roman" w:cs="Times New Roman"/>
          <w:b/>
          <w:szCs w:val="28"/>
        </w:rPr>
        <w:t xml:space="preserve"> </w:t>
      </w:r>
      <w:r w:rsidRPr="00C91FB1">
        <w:rPr>
          <w:rFonts w:ascii="Times New Roman" w:hAnsi="Times New Roman" w:cs="Times New Roman"/>
          <w:b/>
          <w:szCs w:val="28"/>
        </w:rPr>
        <w:t>среднего</w:t>
      </w:r>
      <w:r w:rsidR="00330EE5" w:rsidRPr="00C91FB1">
        <w:rPr>
          <w:rFonts w:ascii="Times New Roman" w:hAnsi="Times New Roman" w:cs="Times New Roman"/>
          <w:b/>
          <w:szCs w:val="28"/>
        </w:rPr>
        <w:t xml:space="preserve"> </w:t>
      </w:r>
      <w:r w:rsidRPr="00C91FB1">
        <w:rPr>
          <w:rFonts w:ascii="Times New Roman" w:hAnsi="Times New Roman" w:cs="Times New Roman"/>
          <w:b/>
          <w:szCs w:val="28"/>
        </w:rPr>
        <w:t xml:space="preserve">предпринимательства, организаций инфраструктуры поддержки малого и среднего предпринимательства на инвестиционные цели </w:t>
      </w:r>
      <w:r w:rsidR="00330EE5" w:rsidRPr="00C91FB1">
        <w:rPr>
          <w:rFonts w:ascii="Times New Roman" w:hAnsi="Times New Roman" w:cs="Times New Roman"/>
          <w:b/>
          <w:szCs w:val="28"/>
          <w:u w:val="single"/>
        </w:rPr>
        <w:t>«БИЗНЕС-ИНВЕСТ»</w:t>
      </w:r>
      <w:r w:rsidRPr="00C91FB1">
        <w:rPr>
          <w:rFonts w:ascii="Times New Roman" w:hAnsi="Times New Roman" w:cs="Times New Roman"/>
          <w:b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Условия предоставления: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На момент обращения Заявитель:</w:t>
      </w:r>
    </w:p>
    <w:p w:rsidR="00240285" w:rsidRPr="00C91FB1" w:rsidRDefault="000242CF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быть зарегистрирован в налоговом органе на</w:t>
      </w:r>
      <w:r w:rsidRPr="00C91FB1">
        <w:rPr>
          <w:rFonts w:ascii="Times New Roman" w:hAnsi="Times New Roman" w:cs="Times New Roman"/>
          <w:szCs w:val="28"/>
        </w:rPr>
        <w:t xml:space="preserve"> территории Краснодарского края;</w:t>
      </w:r>
    </w:p>
    <w:p w:rsidR="00240285" w:rsidRPr="00C91FB1" w:rsidRDefault="000242CF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lastRenderedPageBreak/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осуществлять предпринимательскую деятельность сроком более 6 (шести) месяцев;</w:t>
      </w:r>
    </w:p>
    <w:p w:rsidR="00240285" w:rsidRPr="00C91FB1" w:rsidRDefault="000242CF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иметь расчетный счет в кредитной организации для перечисления денежных средств.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Срок предоставления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>: от 3 до 12 месяцев.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Сумма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- от 100 </w:t>
      </w:r>
      <w:r w:rsidR="000242CF" w:rsidRPr="00C91FB1">
        <w:rPr>
          <w:rFonts w:ascii="Times New Roman" w:hAnsi="Times New Roman" w:cs="Times New Roman"/>
          <w:szCs w:val="28"/>
        </w:rPr>
        <w:t>тысяч</w:t>
      </w:r>
      <w:r w:rsidRPr="00C91FB1">
        <w:rPr>
          <w:rFonts w:ascii="Times New Roman" w:hAnsi="Times New Roman" w:cs="Times New Roman"/>
          <w:szCs w:val="28"/>
        </w:rPr>
        <w:t xml:space="preserve"> до 1 </w:t>
      </w:r>
      <w:r w:rsidR="000242CF" w:rsidRPr="00C91FB1">
        <w:rPr>
          <w:rFonts w:ascii="Times New Roman" w:hAnsi="Times New Roman" w:cs="Times New Roman"/>
          <w:szCs w:val="28"/>
        </w:rPr>
        <w:t>миллиона</w:t>
      </w:r>
      <w:r w:rsidRPr="00C91FB1">
        <w:rPr>
          <w:rFonts w:ascii="Times New Roman" w:hAnsi="Times New Roman" w:cs="Times New Roman"/>
          <w:szCs w:val="28"/>
        </w:rPr>
        <w:t xml:space="preserve"> рублей.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Процентная ставка по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Микрозайму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равна ставке рефинансирования Банка России, действующей на момент заключения Договора</w:t>
      </w:r>
      <w:r w:rsidR="000242CF" w:rsidRPr="00C91FB1"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Pr="00C91FB1">
        <w:rPr>
          <w:rFonts w:ascii="Times New Roman" w:hAnsi="Times New Roman" w:cs="Times New Roman"/>
          <w:szCs w:val="28"/>
        </w:rPr>
        <w:t xml:space="preserve"> </w:t>
      </w:r>
      <w:r w:rsidR="000242CF" w:rsidRPr="00C91FB1">
        <w:rPr>
          <w:rFonts w:ascii="Times New Roman" w:hAnsi="Times New Roman" w:cs="Times New Roman"/>
          <w:szCs w:val="28"/>
        </w:rPr>
        <w:t>(на 01.01.2014г. = 8,25%)</w:t>
      </w:r>
      <w:r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предоставляется под залог имущества и поручительство не менее одного поручителя</w:t>
      </w:r>
      <w:r w:rsidR="000242CF" w:rsidRPr="00C91FB1">
        <w:rPr>
          <w:rFonts w:ascii="Times New Roman" w:hAnsi="Times New Roman" w:cs="Times New Roman"/>
          <w:szCs w:val="28"/>
        </w:rPr>
        <w:t>.</w:t>
      </w:r>
      <w:r w:rsidRPr="00C91FB1">
        <w:rPr>
          <w:rFonts w:ascii="Times New Roman" w:hAnsi="Times New Roman" w:cs="Times New Roman"/>
          <w:szCs w:val="28"/>
        </w:rPr>
        <w:t xml:space="preserve"> </w:t>
      </w:r>
    </w:p>
    <w:p w:rsidR="00D44CD6" w:rsidRPr="00C91FB1" w:rsidRDefault="00D44CD6" w:rsidP="00D44CD6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может направляться на цели приобретения основных средств, в том числе: </w:t>
      </w:r>
    </w:p>
    <w:p w:rsidR="00D44CD6" w:rsidRPr="00C91FB1" w:rsidRDefault="00D44CD6" w:rsidP="00D44CD6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а) приобретение производственного, технологического, торгового и др. оборудования;</w:t>
      </w:r>
    </w:p>
    <w:p w:rsidR="00D44CD6" w:rsidRPr="00C91FB1" w:rsidRDefault="00D44CD6" w:rsidP="00D44CD6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б) приобретение транспортного средства грузового и специализированного транспорта для использования в предпринимательской деятельности, кроме легкового автотранспорта;</w:t>
      </w:r>
    </w:p>
    <w:p w:rsidR="00D44CD6" w:rsidRPr="00C91FB1" w:rsidRDefault="00D44CD6" w:rsidP="00D44CD6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в) приобретение, строительство, капитальный ремонт или реконструкция нежилых помещений, используемых для предпринимательской деятельности.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 xml:space="preserve">5) </w:t>
      </w:r>
      <w:proofErr w:type="spellStart"/>
      <w:r w:rsidRPr="00C91FB1">
        <w:rPr>
          <w:rFonts w:ascii="Times New Roman" w:hAnsi="Times New Roman" w:cs="Times New Roman"/>
          <w:b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b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</w:t>
      </w:r>
      <w:r w:rsidR="007E4F7C" w:rsidRPr="00C91FB1">
        <w:rPr>
          <w:rFonts w:ascii="Times New Roman" w:hAnsi="Times New Roman" w:cs="Times New Roman"/>
          <w:b/>
          <w:szCs w:val="28"/>
          <w:u w:val="single"/>
        </w:rPr>
        <w:t>«ФЕРМЕР»</w:t>
      </w:r>
      <w:r w:rsidRPr="00C91FB1">
        <w:rPr>
          <w:rFonts w:ascii="Times New Roman" w:hAnsi="Times New Roman" w:cs="Times New Roman"/>
          <w:b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Условия предоставления: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На момент обращения Заявитель:</w:t>
      </w:r>
    </w:p>
    <w:p w:rsidR="00240285" w:rsidRPr="00C91FB1" w:rsidRDefault="00F70924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быть зарегистрирован в налоговом органе на территории Краснодарского края;</w:t>
      </w:r>
    </w:p>
    <w:p w:rsidR="00240285" w:rsidRPr="00C91FB1" w:rsidRDefault="00F70924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осуществлять предпринимательскую деятельность в сфере производства, переработки, хранения сельскохозяйственной продукции сроком более 6 (шести) месяцев;</w:t>
      </w:r>
    </w:p>
    <w:p w:rsidR="00240285" w:rsidRPr="00C91FB1" w:rsidRDefault="00F70924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- </w:t>
      </w:r>
      <w:r w:rsidR="00240285" w:rsidRPr="00C91FB1">
        <w:rPr>
          <w:rFonts w:ascii="Times New Roman" w:hAnsi="Times New Roman" w:cs="Times New Roman"/>
          <w:szCs w:val="28"/>
        </w:rPr>
        <w:t>должен иметь расчетный счет в кредитной организации для перечисления денежных средств.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может направляться на цели приобретения в том числе: 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горюче-смазочных материалов, запасных частей и материалов для</w:t>
      </w:r>
      <w:r w:rsidR="00F70924" w:rsidRPr="00C91FB1">
        <w:rPr>
          <w:rFonts w:ascii="Times New Roman" w:hAnsi="Times New Roman" w:cs="Times New Roman"/>
          <w:szCs w:val="28"/>
        </w:rPr>
        <w:t xml:space="preserve"> </w:t>
      </w:r>
      <w:r w:rsidRPr="00C91FB1">
        <w:rPr>
          <w:rFonts w:ascii="Times New Roman" w:hAnsi="Times New Roman" w:cs="Times New Roman"/>
          <w:szCs w:val="28"/>
        </w:rPr>
        <w:t>ремонта сельскохозяйственной техники, минеральных удобрений, средств</w:t>
      </w:r>
      <w:r w:rsidR="00F70924" w:rsidRPr="00C91FB1">
        <w:rPr>
          <w:rFonts w:ascii="Times New Roman" w:hAnsi="Times New Roman" w:cs="Times New Roman"/>
          <w:szCs w:val="28"/>
        </w:rPr>
        <w:t xml:space="preserve"> </w:t>
      </w:r>
      <w:r w:rsidRPr="00C91FB1">
        <w:rPr>
          <w:rFonts w:ascii="Times New Roman" w:hAnsi="Times New Roman" w:cs="Times New Roman"/>
          <w:szCs w:val="28"/>
        </w:rPr>
        <w:t xml:space="preserve">защиты растений, приобретение посадочного материала, кормов и </w:t>
      </w:r>
      <w:proofErr w:type="spellStart"/>
      <w:r w:rsidRPr="00C91FB1">
        <w:rPr>
          <w:rFonts w:ascii="Times New Roman" w:hAnsi="Times New Roman" w:cs="Times New Roman"/>
          <w:szCs w:val="28"/>
        </w:rPr>
        <w:t>ветпрепаратов</w:t>
      </w:r>
      <w:proofErr w:type="spellEnd"/>
      <w:r w:rsidRPr="00C91FB1">
        <w:rPr>
          <w:rFonts w:ascii="Times New Roman" w:hAnsi="Times New Roman" w:cs="Times New Roman"/>
          <w:szCs w:val="28"/>
        </w:rPr>
        <w:t>;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Срок предоставления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>: от 3 до 12 месяцев.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Сумма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- от 100 тысяч до 1 миллиона рублей.</w:t>
      </w:r>
      <w:bookmarkStart w:id="0" w:name="_GoBack"/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Процентная ставка займу равна ставке рефинансирования минус два процента</w:t>
      </w:r>
      <w:r w:rsidR="00F70924" w:rsidRPr="00C91FB1">
        <w:rPr>
          <w:rFonts w:ascii="Times New Roman" w:hAnsi="Times New Roman" w:cs="Times New Roman"/>
          <w:szCs w:val="28"/>
        </w:rPr>
        <w:t xml:space="preserve"> (на 01.01.2014г. - 8,25% – 2% = 6,25%)</w:t>
      </w:r>
      <w:r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91FB1">
        <w:rPr>
          <w:rFonts w:ascii="Times New Roman" w:hAnsi="Times New Roman" w:cs="Times New Roman"/>
          <w:szCs w:val="28"/>
        </w:rPr>
        <w:t>Микрозаем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предоставляется под залог имущества и поручительство не менее одного поручителя.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bookmarkStart w:id="1" w:name="bookmark3"/>
      <w:r w:rsidRPr="00C91FB1">
        <w:rPr>
          <w:rFonts w:ascii="Times New Roman" w:hAnsi="Times New Roman" w:cs="Times New Roman"/>
          <w:b/>
          <w:szCs w:val="28"/>
        </w:rPr>
        <w:t xml:space="preserve">Порядок обращения Заявителей в Фонд в целях предоставления </w:t>
      </w:r>
      <w:proofErr w:type="spellStart"/>
      <w:r w:rsidRPr="00C91FB1">
        <w:rPr>
          <w:rFonts w:ascii="Times New Roman" w:hAnsi="Times New Roman" w:cs="Times New Roman"/>
          <w:b/>
          <w:szCs w:val="28"/>
        </w:rPr>
        <w:t>Микрозайма</w:t>
      </w:r>
      <w:bookmarkEnd w:id="1"/>
      <w:proofErr w:type="spellEnd"/>
    </w:p>
    <w:bookmarkEnd w:id="0"/>
    <w:p w:rsidR="00240285" w:rsidRPr="00C91FB1" w:rsidRDefault="00B12FD6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1. </w:t>
      </w:r>
      <w:r w:rsidR="00240285" w:rsidRPr="00C91FB1">
        <w:rPr>
          <w:rFonts w:ascii="Times New Roman" w:hAnsi="Times New Roman" w:cs="Times New Roman"/>
          <w:szCs w:val="28"/>
        </w:rPr>
        <w:t xml:space="preserve">Заявитель самостоятельно обращается в Фонд или Представительства Фонда и подает документы для получения </w:t>
      </w:r>
      <w:proofErr w:type="spellStart"/>
      <w:r w:rsidR="00240285"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="00240285"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2. В срок, не превышающий 15 (пятнадцать) рабочих дней со дня поступления (регистрации) Заявления</w:t>
      </w:r>
      <w:r w:rsidRPr="00C91FB1">
        <w:rPr>
          <w:rFonts w:ascii="Times New Roman" w:hAnsi="Times New Roman" w:cs="Times New Roman"/>
          <w:szCs w:val="28"/>
        </w:rPr>
        <w:tab/>
        <w:t>Фонд рассматривает документы Заявителя и проводит анализ предоставленных документов и сведений</w:t>
      </w:r>
      <w:r w:rsidR="00B12FD6"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3. После проведения анализа предоставленных документов и сведений Фондом осуществляется выезд на место</w:t>
      </w:r>
      <w:r w:rsidR="002E33B6" w:rsidRPr="00C91FB1">
        <w:rPr>
          <w:rFonts w:ascii="Times New Roman" w:hAnsi="Times New Roman" w:cs="Times New Roman"/>
          <w:szCs w:val="28"/>
        </w:rPr>
        <w:t xml:space="preserve"> </w:t>
      </w:r>
      <w:r w:rsidRPr="00C91FB1">
        <w:rPr>
          <w:rFonts w:ascii="Times New Roman" w:hAnsi="Times New Roman" w:cs="Times New Roman"/>
          <w:szCs w:val="28"/>
        </w:rPr>
        <w:t>ведения бизнеса, место жительства Заявителя/Поручителя и место нахождения залога в согласованное сторонами дату и время.</w:t>
      </w:r>
    </w:p>
    <w:p w:rsidR="00240285" w:rsidRPr="00C91FB1" w:rsidRDefault="00B46781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4. </w:t>
      </w:r>
      <w:r w:rsidR="00240285" w:rsidRPr="00C91FB1">
        <w:rPr>
          <w:rFonts w:ascii="Times New Roman" w:hAnsi="Times New Roman" w:cs="Times New Roman"/>
          <w:szCs w:val="28"/>
        </w:rPr>
        <w:t xml:space="preserve">При положительном результате проведенной проверки всех предоставленных Заявителем документов и посещений места ведения бизнеса, Фонд формирует пакет документов для рассмотрения Заявления Заявителя на Комиссии по предоставлению </w:t>
      </w:r>
      <w:proofErr w:type="spellStart"/>
      <w:r w:rsidR="00240285" w:rsidRPr="00C91FB1">
        <w:rPr>
          <w:rFonts w:ascii="Times New Roman" w:hAnsi="Times New Roman" w:cs="Times New Roman"/>
          <w:szCs w:val="28"/>
        </w:rPr>
        <w:t>микрозаймов</w:t>
      </w:r>
      <w:proofErr w:type="spellEnd"/>
      <w:r w:rsidR="00240285"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821F70" w:rsidP="00B46781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 xml:space="preserve">5. </w:t>
      </w:r>
      <w:r w:rsidR="00240285" w:rsidRPr="00C91FB1">
        <w:rPr>
          <w:rFonts w:ascii="Times New Roman" w:hAnsi="Times New Roman" w:cs="Times New Roman"/>
          <w:b/>
          <w:szCs w:val="28"/>
        </w:rPr>
        <w:t xml:space="preserve"> </w:t>
      </w:r>
      <w:r w:rsidR="00240285" w:rsidRPr="00C91FB1">
        <w:rPr>
          <w:rFonts w:ascii="Times New Roman" w:hAnsi="Times New Roman" w:cs="Times New Roman"/>
          <w:szCs w:val="28"/>
        </w:rPr>
        <w:t xml:space="preserve">В случае положительного решения о выдаче </w:t>
      </w:r>
      <w:proofErr w:type="spellStart"/>
      <w:r w:rsidR="00240285" w:rsidRPr="00C91FB1">
        <w:rPr>
          <w:rFonts w:ascii="Times New Roman" w:hAnsi="Times New Roman" w:cs="Times New Roman"/>
          <w:szCs w:val="28"/>
        </w:rPr>
        <w:t>Микрозайма</w:t>
      </w:r>
      <w:proofErr w:type="spellEnd"/>
      <w:r w:rsidR="00240285" w:rsidRPr="00C91FB1">
        <w:rPr>
          <w:rFonts w:ascii="Times New Roman" w:hAnsi="Times New Roman" w:cs="Times New Roman"/>
          <w:szCs w:val="28"/>
        </w:rPr>
        <w:t xml:space="preserve"> Фонд </w:t>
      </w:r>
      <w:r w:rsidR="00B46781" w:rsidRPr="00C91FB1">
        <w:rPr>
          <w:rFonts w:ascii="Times New Roman" w:hAnsi="Times New Roman" w:cs="Times New Roman"/>
          <w:szCs w:val="28"/>
        </w:rPr>
        <w:t xml:space="preserve">и </w:t>
      </w:r>
      <w:r w:rsidR="00240285" w:rsidRPr="00C91FB1">
        <w:rPr>
          <w:rFonts w:ascii="Times New Roman" w:hAnsi="Times New Roman" w:cs="Times New Roman"/>
          <w:szCs w:val="28"/>
        </w:rPr>
        <w:t>Заявитель в течение 15 (пятнадцати) календарных дней обязаны явиться в Фонд для подписания Договора</w:t>
      </w:r>
      <w:r w:rsidR="00B46781"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Одному Заемщику может одновременно предоставляться несколько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Микрозаймов</w:t>
      </w:r>
      <w:proofErr w:type="spellEnd"/>
      <w:r w:rsidRPr="00C91FB1">
        <w:rPr>
          <w:rFonts w:ascii="Times New Roman" w:hAnsi="Times New Roman" w:cs="Times New Roman"/>
          <w:szCs w:val="28"/>
        </w:rPr>
        <w:t>.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При этом, общая сумма основного долга одного Заемщика по всем действующим договорам не может превышать:</w:t>
      </w:r>
      <w:r w:rsidR="008C3A02" w:rsidRPr="00C91FB1">
        <w:rPr>
          <w:rFonts w:ascii="Times New Roman" w:hAnsi="Times New Roman" w:cs="Times New Roman"/>
          <w:szCs w:val="28"/>
        </w:rPr>
        <w:t xml:space="preserve"> </w:t>
      </w:r>
      <w:r w:rsidRPr="00C91FB1">
        <w:rPr>
          <w:rFonts w:ascii="Times New Roman" w:hAnsi="Times New Roman" w:cs="Times New Roman"/>
          <w:szCs w:val="28"/>
        </w:rPr>
        <w:t xml:space="preserve">по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Микрозайму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«Старт» - не более 500 </w:t>
      </w:r>
      <w:r w:rsidR="00821F70" w:rsidRPr="00C91FB1">
        <w:rPr>
          <w:rFonts w:ascii="Times New Roman" w:hAnsi="Times New Roman" w:cs="Times New Roman"/>
          <w:szCs w:val="28"/>
        </w:rPr>
        <w:t>000</w:t>
      </w:r>
      <w:r w:rsidRPr="00C91FB1">
        <w:rPr>
          <w:rFonts w:ascii="Times New Roman" w:hAnsi="Times New Roman" w:cs="Times New Roman"/>
          <w:szCs w:val="28"/>
        </w:rPr>
        <w:t xml:space="preserve"> (пятисот тысяч) рублей; по </w:t>
      </w:r>
      <w:proofErr w:type="spellStart"/>
      <w:r w:rsidRPr="00C91FB1">
        <w:rPr>
          <w:rFonts w:ascii="Times New Roman" w:hAnsi="Times New Roman" w:cs="Times New Roman"/>
          <w:szCs w:val="28"/>
        </w:rPr>
        <w:t>Микрозаймам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C91FB1">
        <w:rPr>
          <w:rFonts w:ascii="Times New Roman" w:hAnsi="Times New Roman" w:cs="Times New Roman"/>
          <w:szCs w:val="28"/>
        </w:rPr>
        <w:t>Беззалоговый</w:t>
      </w:r>
      <w:proofErr w:type="spellEnd"/>
      <w:r w:rsidRPr="00C91FB1">
        <w:rPr>
          <w:rFonts w:ascii="Times New Roman" w:hAnsi="Times New Roman" w:cs="Times New Roman"/>
          <w:szCs w:val="28"/>
        </w:rPr>
        <w:t>», «Бизнес оборот», «Бизнес-Инвест» «</w:t>
      </w:r>
      <w:r w:rsidR="00821F70" w:rsidRPr="00C91FB1">
        <w:rPr>
          <w:rFonts w:ascii="Times New Roman" w:hAnsi="Times New Roman" w:cs="Times New Roman"/>
          <w:szCs w:val="28"/>
        </w:rPr>
        <w:t>Фермер» - не более 1  миллиона</w:t>
      </w:r>
      <w:r w:rsidRPr="00C91FB1">
        <w:rPr>
          <w:rFonts w:ascii="Times New Roman" w:hAnsi="Times New Roman" w:cs="Times New Roman"/>
          <w:szCs w:val="28"/>
        </w:rPr>
        <w:t xml:space="preserve"> рублей.</w:t>
      </w:r>
    </w:p>
    <w:p w:rsidR="008C3A02" w:rsidRPr="00C91FB1" w:rsidRDefault="008C3A02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>Контакты: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г. Краснодар, 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угол ул. </w:t>
      </w:r>
      <w:proofErr w:type="gramStart"/>
      <w:r w:rsidRPr="00C91FB1">
        <w:rPr>
          <w:rFonts w:ascii="Times New Roman" w:hAnsi="Times New Roman" w:cs="Times New Roman"/>
          <w:szCs w:val="28"/>
        </w:rPr>
        <w:t>Красноармейская</w:t>
      </w:r>
      <w:proofErr w:type="gramEnd"/>
      <w:r w:rsidRPr="00C91FB1">
        <w:rPr>
          <w:rFonts w:ascii="Times New Roman" w:hAnsi="Times New Roman" w:cs="Times New Roman"/>
          <w:szCs w:val="28"/>
        </w:rPr>
        <w:t>/Гоголя, дом 43/68</w:t>
      </w:r>
    </w:p>
    <w:p w:rsidR="00240285" w:rsidRPr="00C91FB1" w:rsidRDefault="00240285" w:rsidP="00F021D9">
      <w:pPr>
        <w:pStyle w:val="a7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(ТЦ «</w:t>
      </w:r>
      <w:proofErr w:type="spellStart"/>
      <w:r w:rsidRPr="00C91FB1">
        <w:rPr>
          <w:rFonts w:ascii="Times New Roman" w:hAnsi="Times New Roman" w:cs="Times New Roman"/>
          <w:szCs w:val="28"/>
        </w:rPr>
        <w:t>Олимпик</w:t>
      </w:r>
      <w:proofErr w:type="spellEnd"/>
      <w:r w:rsidRPr="00C91FB1">
        <w:rPr>
          <w:rFonts w:ascii="Times New Roman" w:hAnsi="Times New Roman" w:cs="Times New Roman"/>
          <w:szCs w:val="28"/>
        </w:rPr>
        <w:t>-Плаза)</w:t>
      </w:r>
    </w:p>
    <w:p w:rsidR="00240285" w:rsidRDefault="00240285" w:rsidP="00F021D9">
      <w:pPr>
        <w:pStyle w:val="a7"/>
        <w:rPr>
          <w:rFonts w:ascii="Times New Roman" w:hAnsi="Times New Roman" w:cs="Times New Roman"/>
          <w:b/>
          <w:szCs w:val="28"/>
        </w:rPr>
      </w:pPr>
    </w:p>
    <w:p w:rsidR="00C91FB1" w:rsidRDefault="00C91FB1" w:rsidP="00F021D9">
      <w:pPr>
        <w:pStyle w:val="a7"/>
        <w:rPr>
          <w:rFonts w:ascii="Times New Roman" w:hAnsi="Times New Roman" w:cs="Times New Roman"/>
          <w:b/>
          <w:szCs w:val="28"/>
        </w:rPr>
      </w:pPr>
    </w:p>
    <w:p w:rsidR="00C91FB1" w:rsidRPr="00C91FB1" w:rsidRDefault="00C91FB1" w:rsidP="00F021D9">
      <w:pPr>
        <w:pStyle w:val="a7"/>
        <w:rPr>
          <w:rFonts w:ascii="Times New Roman" w:hAnsi="Times New Roman" w:cs="Times New Roman"/>
          <w:b/>
          <w:szCs w:val="28"/>
        </w:rPr>
      </w:pPr>
    </w:p>
    <w:p w:rsidR="00240285" w:rsidRPr="00C91FB1" w:rsidRDefault="00C91FB1" w:rsidP="00F021D9">
      <w:pPr>
        <w:numPr>
          <w:ilvl w:val="0"/>
          <w:numId w:val="6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Cs w:val="28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bCs/>
          <w:i/>
          <w:iCs/>
          <w:kern w:val="36"/>
          <w:szCs w:val="28"/>
          <w:lang w:eastAsia="ru-RU"/>
        </w:rPr>
        <w:lastRenderedPageBreak/>
        <w:t>СУБСИДИРОВАНИЕ СУБЪЕКТОВ МАЛОГО И СРЕДНЕГО ПРЕДПРИНИМАТЕЛЬСТВА</w:t>
      </w:r>
    </w:p>
    <w:p w:rsidR="00240285" w:rsidRPr="00C91FB1" w:rsidRDefault="00240285" w:rsidP="00240285">
      <w:pPr>
        <w:widowControl w:val="0"/>
        <w:suppressAutoHyphens/>
        <w:ind w:firstLine="851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На территории района в рамках муниципальной программы «Развитие малого и среднего предпринимательства в муниципальном образовании </w:t>
      </w:r>
      <w:proofErr w:type="spellStart"/>
      <w:r w:rsidRPr="00C91FB1">
        <w:rPr>
          <w:rFonts w:ascii="Times New Roman" w:hAnsi="Times New Roman" w:cs="Times New Roman"/>
          <w:szCs w:val="28"/>
        </w:rPr>
        <w:t>Брюховецкий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район на 2014-2017 годы» отдельным мероприятием выделено:</w:t>
      </w:r>
    </w:p>
    <w:p w:rsidR="00240285" w:rsidRPr="00C91FB1" w:rsidRDefault="00240285" w:rsidP="00240285">
      <w:pPr>
        <w:widowControl w:val="0"/>
        <w:suppressAutoHyphens/>
        <w:ind w:firstLine="851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- субсидирование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при заключении договора коммерческой концессии (за исключением деятельности по оптовой и розничной торговле).</w:t>
      </w:r>
    </w:p>
    <w:p w:rsidR="00240285" w:rsidRPr="00C91FB1" w:rsidRDefault="00240285" w:rsidP="00240285">
      <w:pPr>
        <w:widowControl w:val="0"/>
        <w:suppressAutoHyphens/>
        <w:ind w:firstLine="720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Основные условия предоставления субсидий:</w:t>
      </w:r>
    </w:p>
    <w:p w:rsidR="00240285" w:rsidRPr="00C91FB1" w:rsidRDefault="00240285" w:rsidP="00240285">
      <w:pPr>
        <w:widowControl w:val="0"/>
        <w:suppressAutoHyphens/>
        <w:ind w:firstLine="709"/>
        <w:rPr>
          <w:rFonts w:ascii="Times New Roman" w:hAnsi="Times New Roman" w:cs="Times New Roman"/>
          <w:b/>
          <w:szCs w:val="28"/>
        </w:rPr>
      </w:pPr>
      <w:r w:rsidRPr="00C91FB1">
        <w:rPr>
          <w:rFonts w:ascii="Times New Roman" w:hAnsi="Times New Roman" w:cs="Times New Roman"/>
          <w:b/>
          <w:szCs w:val="28"/>
        </w:rPr>
        <w:t>Заявитель:</w:t>
      </w:r>
    </w:p>
    <w:p w:rsidR="00240285" w:rsidRPr="00C91FB1" w:rsidRDefault="00240285" w:rsidP="001C0B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C91FB1">
        <w:rPr>
          <w:rFonts w:ascii="Times New Roman" w:hAnsi="Times New Roman" w:cs="Times New Roman"/>
          <w:szCs w:val="28"/>
        </w:rPr>
        <w:t>зарегистрирован</w:t>
      </w:r>
      <w:proofErr w:type="gramEnd"/>
      <w:r w:rsidRPr="00C91FB1">
        <w:rPr>
          <w:rFonts w:ascii="Times New Roman" w:hAnsi="Times New Roman" w:cs="Times New Roman"/>
          <w:szCs w:val="28"/>
        </w:rPr>
        <w:t xml:space="preserve"> на территории </w:t>
      </w:r>
      <w:proofErr w:type="spellStart"/>
      <w:r w:rsidRPr="00C91FB1">
        <w:rPr>
          <w:rFonts w:ascii="Times New Roman" w:hAnsi="Times New Roman" w:cs="Times New Roman"/>
          <w:szCs w:val="28"/>
        </w:rPr>
        <w:t>Брюховецкого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района сроком менее 1 года.</w:t>
      </w:r>
    </w:p>
    <w:p w:rsidR="00240285" w:rsidRPr="00C91FB1" w:rsidRDefault="00240285" w:rsidP="001C0B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Не находится в стадии реорганизации, ликвидации или банкротства.</w:t>
      </w:r>
    </w:p>
    <w:p w:rsidR="00240285" w:rsidRPr="00C91FB1" w:rsidRDefault="00240285" w:rsidP="001C0B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Не имеет задолженности по уплате налогов, сборов, пеней, процентов за пользование бюджетными средствами, штрафов.</w:t>
      </w:r>
    </w:p>
    <w:p w:rsidR="00240285" w:rsidRPr="00C91FB1" w:rsidRDefault="00240285" w:rsidP="001C0B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 Осуществляет деятельность по производству товаров, выполнению работ, оказанию услуг.</w:t>
      </w:r>
    </w:p>
    <w:p w:rsidR="00240285" w:rsidRPr="00C91FB1" w:rsidRDefault="00240285" w:rsidP="002402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Все затраты на приобретение основных средств, подаваемых на субсидирование должны быть оплачены путем безналичного расчета.</w:t>
      </w:r>
    </w:p>
    <w:p w:rsidR="00240285" w:rsidRPr="00C91FB1" w:rsidRDefault="00240285" w:rsidP="002402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Стоимость каждой единицы основных средств, нематериальных активов должна быть не менее 40 тысяч рублей.</w:t>
      </w:r>
    </w:p>
    <w:p w:rsidR="00240285" w:rsidRPr="00C91FB1" w:rsidRDefault="00240285" w:rsidP="002402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 xml:space="preserve">Если приобретается основное </w:t>
      </w:r>
      <w:proofErr w:type="gramStart"/>
      <w:r w:rsidRPr="00C91FB1">
        <w:rPr>
          <w:rFonts w:ascii="Times New Roman" w:hAnsi="Times New Roman" w:cs="Times New Roman"/>
          <w:szCs w:val="28"/>
        </w:rPr>
        <w:t>средство</w:t>
      </w:r>
      <w:proofErr w:type="gramEnd"/>
      <w:r w:rsidRPr="00C91FB1">
        <w:rPr>
          <w:rFonts w:ascii="Times New Roman" w:hAnsi="Times New Roman" w:cs="Times New Roman"/>
          <w:szCs w:val="28"/>
        </w:rPr>
        <w:t xml:space="preserve"> бывшее в употреблении требуется провести оценку рыночной стоимости.</w:t>
      </w:r>
    </w:p>
    <w:p w:rsidR="00240285" w:rsidRPr="00C91FB1" w:rsidRDefault="00240285" w:rsidP="002402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Субъект должен иметь в собственности или в аренде объект недвижимого имущества, на территории которого планирует размещать основные средства и нематериальные активы.</w:t>
      </w:r>
    </w:p>
    <w:p w:rsidR="00240285" w:rsidRPr="00C91FB1" w:rsidRDefault="00240285" w:rsidP="002402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Размер субсидии составляет 70 процентов от фактически произведенных  и документально подтвержденных затрат, но не более 300 тысяч рублей.</w:t>
      </w:r>
    </w:p>
    <w:p w:rsidR="00240285" w:rsidRPr="00C91FB1" w:rsidRDefault="00240285" w:rsidP="002402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После объявления отбора администрацией в газете «</w:t>
      </w:r>
      <w:proofErr w:type="spellStart"/>
      <w:r w:rsidRPr="00C91FB1">
        <w:rPr>
          <w:rFonts w:ascii="Times New Roman" w:hAnsi="Times New Roman" w:cs="Times New Roman"/>
          <w:szCs w:val="28"/>
        </w:rPr>
        <w:t>Брюховецкие</w:t>
      </w:r>
      <w:proofErr w:type="spellEnd"/>
      <w:r w:rsidRPr="00C91FB1">
        <w:rPr>
          <w:rFonts w:ascii="Times New Roman" w:hAnsi="Times New Roman" w:cs="Times New Roman"/>
          <w:szCs w:val="28"/>
        </w:rPr>
        <w:t xml:space="preserve"> новости» и на официальном сайте администрации, субъект для участия предоставляет в управление экономики заявление с приложением пакета необходимых документов и бизнес – плана проекта.</w:t>
      </w:r>
    </w:p>
    <w:p w:rsidR="00240285" w:rsidRPr="00C91FB1" w:rsidRDefault="00240285" w:rsidP="002402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При предоставлении субсидий субъект в течени</w:t>
      </w:r>
      <w:proofErr w:type="gramStart"/>
      <w:r w:rsidRPr="00C91FB1">
        <w:rPr>
          <w:rFonts w:ascii="Times New Roman" w:hAnsi="Times New Roman" w:cs="Times New Roman"/>
          <w:szCs w:val="28"/>
        </w:rPr>
        <w:t>и</w:t>
      </w:r>
      <w:proofErr w:type="gramEnd"/>
      <w:r w:rsidRPr="00C91FB1">
        <w:rPr>
          <w:rFonts w:ascii="Times New Roman" w:hAnsi="Times New Roman" w:cs="Times New Roman"/>
          <w:szCs w:val="28"/>
        </w:rPr>
        <w:t xml:space="preserve"> 2 лет предоставляет в администрацию отчетность по достижению контрольных показателей, указанных им в бизнес плане (выручка, количество работников, среднемесячная заработная плата работников). При этом показатели должны быть достигнуты не менее чем на 50%.</w:t>
      </w:r>
    </w:p>
    <w:p w:rsidR="00240285" w:rsidRPr="00C91FB1" w:rsidRDefault="00240285" w:rsidP="0024028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91FB1">
        <w:rPr>
          <w:rFonts w:ascii="Times New Roman" w:hAnsi="Times New Roman" w:cs="Times New Roman"/>
          <w:szCs w:val="28"/>
        </w:rPr>
        <w:t>Проконсультироваться и получить более подробную информацию Вы можете в отделе потребительской сферы в каб.210  администрации района или по телефону 33-745.</w:t>
      </w:r>
    </w:p>
    <w:p w:rsidR="004739FC" w:rsidRPr="004739FC" w:rsidRDefault="004739FC" w:rsidP="00376E31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4739FC" w:rsidRPr="004739FC" w:rsidSect="00C91FB1">
      <w:pgSz w:w="11906" w:h="16838"/>
      <w:pgMar w:top="851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C4E"/>
    <w:multiLevelType w:val="hybridMultilevel"/>
    <w:tmpl w:val="1AD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1DA"/>
    <w:multiLevelType w:val="multilevel"/>
    <w:tmpl w:val="215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8293B"/>
    <w:multiLevelType w:val="hybridMultilevel"/>
    <w:tmpl w:val="F56E0AAA"/>
    <w:lvl w:ilvl="0" w:tplc="7102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A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4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88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6E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04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562C4"/>
    <w:multiLevelType w:val="multilevel"/>
    <w:tmpl w:val="6CEC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650A"/>
    <w:multiLevelType w:val="hybridMultilevel"/>
    <w:tmpl w:val="E70C63A4"/>
    <w:lvl w:ilvl="0" w:tplc="F2C6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E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4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4A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AF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E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9C371B"/>
    <w:multiLevelType w:val="hybridMultilevel"/>
    <w:tmpl w:val="C826C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EC066F"/>
    <w:multiLevelType w:val="hybridMultilevel"/>
    <w:tmpl w:val="8090A5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C80060"/>
    <w:multiLevelType w:val="multilevel"/>
    <w:tmpl w:val="1DE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4F"/>
    <w:rsid w:val="00024163"/>
    <w:rsid w:val="000242CF"/>
    <w:rsid w:val="000C064F"/>
    <w:rsid w:val="000D7AD7"/>
    <w:rsid w:val="001C0BFA"/>
    <w:rsid w:val="001E2516"/>
    <w:rsid w:val="00240285"/>
    <w:rsid w:val="002679DB"/>
    <w:rsid w:val="002830C6"/>
    <w:rsid w:val="002D41FD"/>
    <w:rsid w:val="002E33B6"/>
    <w:rsid w:val="00330EE5"/>
    <w:rsid w:val="00376E31"/>
    <w:rsid w:val="0038302F"/>
    <w:rsid w:val="004739FC"/>
    <w:rsid w:val="004778B7"/>
    <w:rsid w:val="004D5878"/>
    <w:rsid w:val="004E02E4"/>
    <w:rsid w:val="007E4F7C"/>
    <w:rsid w:val="00821F70"/>
    <w:rsid w:val="00842E1B"/>
    <w:rsid w:val="008B6F55"/>
    <w:rsid w:val="008C3A02"/>
    <w:rsid w:val="008C4A3C"/>
    <w:rsid w:val="009070F1"/>
    <w:rsid w:val="009F0DE5"/>
    <w:rsid w:val="00A85D66"/>
    <w:rsid w:val="00AC2FCE"/>
    <w:rsid w:val="00B12FD6"/>
    <w:rsid w:val="00B46781"/>
    <w:rsid w:val="00B923DC"/>
    <w:rsid w:val="00B9502E"/>
    <w:rsid w:val="00B95C26"/>
    <w:rsid w:val="00BE1970"/>
    <w:rsid w:val="00C83DC9"/>
    <w:rsid w:val="00C91FB1"/>
    <w:rsid w:val="00CB7EED"/>
    <w:rsid w:val="00D2595A"/>
    <w:rsid w:val="00D44CD6"/>
    <w:rsid w:val="00D8022D"/>
    <w:rsid w:val="00E109D0"/>
    <w:rsid w:val="00E41373"/>
    <w:rsid w:val="00E72BC7"/>
    <w:rsid w:val="00E86A47"/>
    <w:rsid w:val="00EB28EB"/>
    <w:rsid w:val="00ED1E8B"/>
    <w:rsid w:val="00F021D9"/>
    <w:rsid w:val="00F70924"/>
    <w:rsid w:val="00F9207C"/>
    <w:rsid w:val="00F959D3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1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970"/>
    <w:rPr>
      <w:b/>
      <w:bCs/>
    </w:rPr>
  </w:style>
  <w:style w:type="character" w:styleId="a5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2595A"/>
    <w:pPr>
      <w:ind w:left="720"/>
      <w:contextualSpacing/>
    </w:pPr>
  </w:style>
  <w:style w:type="paragraph" w:styleId="a7">
    <w:name w:val="No Spacing"/>
    <w:uiPriority w:val="1"/>
    <w:qFormat/>
    <w:rsid w:val="00B92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1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970"/>
    <w:rPr>
      <w:b/>
      <w:bCs/>
    </w:rPr>
  </w:style>
  <w:style w:type="character" w:styleId="a5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2595A"/>
    <w:pPr>
      <w:ind w:left="720"/>
      <w:contextualSpacing/>
    </w:pPr>
  </w:style>
  <w:style w:type="paragraph" w:styleId="a7">
    <w:name w:val="No Spacing"/>
    <w:uiPriority w:val="1"/>
    <w:qFormat/>
    <w:rsid w:val="00B9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79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69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1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6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21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kuba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fkub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003C-F763-466B-8135-861F889B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Руденко</dc:creator>
  <cp:lastModifiedBy>Анастасия А. Руденко</cp:lastModifiedBy>
  <cp:revision>2</cp:revision>
  <cp:lastPrinted>2014-02-28T11:00:00Z</cp:lastPrinted>
  <dcterms:created xsi:type="dcterms:W3CDTF">2014-05-05T11:23:00Z</dcterms:created>
  <dcterms:modified xsi:type="dcterms:W3CDTF">2014-05-05T11:23:00Z</dcterms:modified>
</cp:coreProperties>
</file>