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24" w:rsidRDefault="00C16D24" w:rsidP="00C16D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16D24" w:rsidRPr="00C16D24" w:rsidRDefault="00F0179D" w:rsidP="00C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179D" w:rsidRPr="00C16D24" w:rsidRDefault="00C27943" w:rsidP="00C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79D" w:rsidRPr="00C16D24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="00F0179D" w:rsidRPr="00C16D24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C16D24">
        <w:rPr>
          <w:rFonts w:ascii="Times New Roman" w:hAnsi="Times New Roman" w:cs="Times New Roman"/>
          <w:b/>
          <w:sz w:val="28"/>
          <w:szCs w:val="28"/>
        </w:rPr>
        <w:br/>
      </w:r>
    </w:p>
    <w:p w:rsidR="00F0179D" w:rsidRPr="00C16D24" w:rsidRDefault="00F0179D" w:rsidP="00C279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D2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27943" w:rsidRPr="00C16D24">
        <w:rPr>
          <w:rFonts w:ascii="Times New Roman" w:hAnsi="Times New Roman" w:cs="Times New Roman"/>
          <w:b/>
          <w:sz w:val="32"/>
          <w:szCs w:val="32"/>
        </w:rPr>
        <w:br/>
      </w:r>
    </w:p>
    <w:p w:rsidR="0063431F" w:rsidRDefault="00C16D24" w:rsidP="00C16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 w:rsidR="00C27943" w:rsidRPr="00C16D24">
        <w:rPr>
          <w:rFonts w:ascii="Times New Roman" w:hAnsi="Times New Roman" w:cs="Times New Roman"/>
          <w:sz w:val="28"/>
          <w:szCs w:val="28"/>
        </w:rPr>
        <w:t xml:space="preserve"> </w:t>
      </w:r>
      <w:r w:rsidR="00F0179D" w:rsidRPr="00C16D24">
        <w:rPr>
          <w:rFonts w:ascii="Times New Roman" w:hAnsi="Times New Roman" w:cs="Times New Roman"/>
          <w:sz w:val="28"/>
          <w:szCs w:val="28"/>
        </w:rPr>
        <w:tab/>
      </w:r>
      <w:r w:rsidR="00F0179D" w:rsidRPr="00C16D24">
        <w:rPr>
          <w:rFonts w:ascii="Times New Roman" w:hAnsi="Times New Roman" w:cs="Times New Roman"/>
          <w:sz w:val="28"/>
          <w:szCs w:val="28"/>
        </w:rPr>
        <w:tab/>
      </w:r>
      <w:r w:rsidR="00F0179D" w:rsidRPr="00C16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179D" w:rsidRPr="00C16D2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27943" w:rsidRPr="00C16D24">
        <w:rPr>
          <w:rFonts w:ascii="Times New Roman" w:hAnsi="Times New Roman" w:cs="Times New Roman"/>
          <w:sz w:val="28"/>
          <w:szCs w:val="28"/>
        </w:rPr>
        <w:tab/>
      </w:r>
      <w:r w:rsidR="00F0179D" w:rsidRPr="00C16D24">
        <w:rPr>
          <w:rFonts w:ascii="Times New Roman" w:hAnsi="Times New Roman" w:cs="Times New Roman"/>
          <w:sz w:val="28"/>
          <w:szCs w:val="28"/>
        </w:rPr>
        <w:tab/>
      </w:r>
      <w:r w:rsidR="00F0179D" w:rsidRPr="00C16D24">
        <w:rPr>
          <w:rFonts w:ascii="Times New Roman" w:hAnsi="Times New Roman" w:cs="Times New Roman"/>
          <w:sz w:val="24"/>
          <w:szCs w:val="24"/>
        </w:rPr>
        <w:t xml:space="preserve"> ст</w:t>
      </w:r>
      <w:r w:rsidRPr="00C16D24">
        <w:rPr>
          <w:rFonts w:ascii="Times New Roman" w:hAnsi="Times New Roman" w:cs="Times New Roman"/>
          <w:sz w:val="24"/>
          <w:szCs w:val="24"/>
        </w:rPr>
        <w:t>-ца</w:t>
      </w:r>
      <w:r w:rsidR="00F0179D" w:rsidRPr="00C16D24">
        <w:rPr>
          <w:rFonts w:ascii="Times New Roman" w:hAnsi="Times New Roman" w:cs="Times New Roman"/>
          <w:sz w:val="24"/>
          <w:szCs w:val="24"/>
        </w:rPr>
        <w:t xml:space="preserve"> Новоджерелиевская</w:t>
      </w:r>
      <w:r w:rsidR="00C27943" w:rsidRPr="00C16D24">
        <w:rPr>
          <w:rFonts w:ascii="Times New Roman" w:hAnsi="Times New Roman" w:cs="Times New Roman"/>
          <w:sz w:val="28"/>
          <w:szCs w:val="28"/>
        </w:rPr>
        <w:br/>
      </w:r>
    </w:p>
    <w:p w:rsidR="00C16D24" w:rsidRPr="00C16D24" w:rsidRDefault="00C16D24" w:rsidP="00C16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07" w:rsidRPr="00C16D24" w:rsidRDefault="00BE0007" w:rsidP="00C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24">
        <w:rPr>
          <w:rFonts w:ascii="Times New Roman" w:hAnsi="Times New Roman" w:cs="Times New Roman"/>
          <w:b/>
          <w:sz w:val="28"/>
          <w:szCs w:val="28"/>
        </w:rPr>
        <w:t>Об определении случаев осуществления банковского</w:t>
      </w:r>
    </w:p>
    <w:p w:rsidR="00BE0007" w:rsidRPr="00C16D24" w:rsidRDefault="00BE0007" w:rsidP="00C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24">
        <w:rPr>
          <w:rFonts w:ascii="Times New Roman" w:hAnsi="Times New Roman" w:cs="Times New Roman"/>
          <w:b/>
          <w:sz w:val="28"/>
          <w:szCs w:val="28"/>
        </w:rPr>
        <w:t>сопровождения контрактов, предметом которых являются</w:t>
      </w:r>
    </w:p>
    <w:p w:rsidR="00BE0007" w:rsidRPr="00C16D24" w:rsidRDefault="00BE0007" w:rsidP="00C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24">
        <w:rPr>
          <w:rFonts w:ascii="Times New Roman" w:hAnsi="Times New Roman" w:cs="Times New Roman"/>
          <w:b/>
          <w:sz w:val="28"/>
          <w:szCs w:val="28"/>
        </w:rPr>
        <w:t>поставки товаров, выполнение работ, оказание услуг</w:t>
      </w:r>
    </w:p>
    <w:p w:rsidR="00BE0007" w:rsidRPr="00C16D24" w:rsidRDefault="00BE0007" w:rsidP="00C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24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C27943" w:rsidRPr="00C16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7D" w:rsidRPr="00C16D24">
        <w:rPr>
          <w:rFonts w:ascii="Times New Roman" w:hAnsi="Times New Roman" w:cs="Times New Roman"/>
          <w:b/>
          <w:sz w:val="28"/>
          <w:szCs w:val="28"/>
        </w:rPr>
        <w:t xml:space="preserve">Новоджерелиевского сельского поселения </w:t>
      </w:r>
      <w:r w:rsidRPr="00C16D2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BE0007" w:rsidRPr="00C16D24" w:rsidRDefault="00BE0007" w:rsidP="00C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269" w:rsidRPr="00C16D24" w:rsidRDefault="00161269" w:rsidP="00C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007" w:rsidRPr="00C16D24" w:rsidRDefault="00BE0007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D24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C16D2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16D24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F0179D" w:rsidRPr="00C16D24">
        <w:rPr>
          <w:rFonts w:ascii="Times New Roman" w:hAnsi="Times New Roman" w:cs="Times New Roman"/>
          <w:sz w:val="28"/>
          <w:szCs w:val="28"/>
        </w:rPr>
        <w:t>«</w:t>
      </w:r>
      <w:r w:rsidRPr="00C16D2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179D" w:rsidRPr="00C16D24">
        <w:rPr>
          <w:rFonts w:ascii="Times New Roman" w:hAnsi="Times New Roman" w:cs="Times New Roman"/>
          <w:sz w:val="28"/>
          <w:szCs w:val="28"/>
        </w:rPr>
        <w:t>»</w:t>
      </w:r>
      <w:r w:rsidRPr="00C16D2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C16D2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16D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2014 года № 963 </w:t>
      </w:r>
      <w:r w:rsidR="00F0179D" w:rsidRPr="00C16D24">
        <w:rPr>
          <w:rFonts w:ascii="Times New Roman" w:hAnsi="Times New Roman" w:cs="Times New Roman"/>
          <w:sz w:val="28"/>
          <w:szCs w:val="28"/>
        </w:rPr>
        <w:t>«</w:t>
      </w:r>
      <w:r w:rsidRPr="00C16D24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 w:rsidR="00F0179D" w:rsidRPr="00C16D24">
        <w:rPr>
          <w:rFonts w:ascii="Times New Roman" w:hAnsi="Times New Roman" w:cs="Times New Roman"/>
          <w:sz w:val="28"/>
          <w:szCs w:val="28"/>
        </w:rPr>
        <w:t>»</w:t>
      </w:r>
      <w:r w:rsidRPr="00C16D24">
        <w:rPr>
          <w:rFonts w:ascii="Times New Roman" w:hAnsi="Times New Roman" w:cs="Times New Roman"/>
          <w:sz w:val="28"/>
          <w:szCs w:val="28"/>
        </w:rPr>
        <w:t xml:space="preserve"> п</w:t>
      </w:r>
      <w:r w:rsidR="00C27943" w:rsidRPr="00C16D24">
        <w:rPr>
          <w:rFonts w:ascii="Times New Roman" w:hAnsi="Times New Roman" w:cs="Times New Roman"/>
          <w:sz w:val="28"/>
          <w:szCs w:val="28"/>
        </w:rPr>
        <w:t>остановляю</w:t>
      </w:r>
      <w:r w:rsidRPr="00C16D24">
        <w:rPr>
          <w:rFonts w:ascii="Times New Roman" w:hAnsi="Times New Roman" w:cs="Times New Roman"/>
          <w:sz w:val="28"/>
          <w:szCs w:val="28"/>
        </w:rPr>
        <w:t>:</w:t>
      </w:r>
    </w:p>
    <w:p w:rsidR="00BE0007" w:rsidRPr="00C16D24" w:rsidRDefault="00BE0007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D24">
        <w:rPr>
          <w:rFonts w:ascii="Times New Roman" w:hAnsi="Times New Roman" w:cs="Times New Roman"/>
          <w:sz w:val="28"/>
          <w:szCs w:val="28"/>
        </w:rPr>
        <w:t>1. Заказчикам при осуществлении закупок товаров, работ, услуг для обеспечения муниципальных нужд</w:t>
      </w:r>
      <w:r w:rsidR="001B657D" w:rsidRPr="00C16D24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</w:t>
      </w:r>
      <w:r w:rsidRPr="00C16D24">
        <w:rPr>
          <w:rFonts w:ascii="Times New Roman" w:hAnsi="Times New Roman" w:cs="Times New Roman"/>
          <w:sz w:val="28"/>
          <w:szCs w:val="28"/>
        </w:rPr>
        <w:t xml:space="preserve"> Брюховецкого района включать в контракт в соответствии с </w:t>
      </w:r>
      <w:hyperlink r:id="rId8" w:history="1">
        <w:r w:rsidRPr="00C16D2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26 статьи 34</w:t>
        </w:r>
      </w:hyperlink>
      <w:r w:rsidRPr="00C16D2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</w:t>
      </w:r>
      <w:r w:rsidR="00F0179D" w:rsidRPr="00C16D24">
        <w:rPr>
          <w:rFonts w:ascii="Times New Roman" w:hAnsi="Times New Roman" w:cs="Times New Roman"/>
          <w:sz w:val="28"/>
          <w:szCs w:val="28"/>
        </w:rPr>
        <w:t>«</w:t>
      </w:r>
      <w:r w:rsidRPr="00C16D2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179D" w:rsidRPr="00C16D24">
        <w:rPr>
          <w:rFonts w:ascii="Times New Roman" w:hAnsi="Times New Roman" w:cs="Times New Roman"/>
          <w:sz w:val="28"/>
          <w:szCs w:val="28"/>
        </w:rPr>
        <w:t>»</w:t>
      </w:r>
      <w:r w:rsidRPr="00C16D24">
        <w:rPr>
          <w:rFonts w:ascii="Times New Roman" w:hAnsi="Times New Roman" w:cs="Times New Roman"/>
          <w:sz w:val="28"/>
          <w:szCs w:val="28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BE0007" w:rsidRPr="00C16D24" w:rsidRDefault="00BE0007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D2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657D" w:rsidRPr="00C16D24">
        <w:rPr>
          <w:rFonts w:ascii="Times New Roman" w:hAnsi="Times New Roman" w:cs="Times New Roman"/>
          <w:sz w:val="28"/>
          <w:szCs w:val="28"/>
        </w:rPr>
        <w:t>2</w:t>
      </w:r>
      <w:r w:rsidRPr="00C16D24">
        <w:rPr>
          <w:rFonts w:ascii="Times New Roman" w:hAnsi="Times New Roman" w:cs="Times New Roman"/>
          <w:sz w:val="28"/>
          <w:szCs w:val="28"/>
        </w:rPr>
        <w:t>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BE0007" w:rsidRPr="00C16D24" w:rsidRDefault="00BE0007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D2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657D" w:rsidRPr="00C16D24">
        <w:rPr>
          <w:rFonts w:ascii="Times New Roman" w:hAnsi="Times New Roman" w:cs="Times New Roman"/>
          <w:sz w:val="28"/>
          <w:szCs w:val="28"/>
        </w:rPr>
        <w:t>1</w:t>
      </w:r>
      <w:r w:rsidRPr="00C16D24">
        <w:rPr>
          <w:rFonts w:ascii="Times New Roman" w:hAnsi="Times New Roman" w:cs="Times New Roman"/>
          <w:sz w:val="28"/>
          <w:szCs w:val="28"/>
        </w:rPr>
        <w:t xml:space="preserve">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BE0007" w:rsidRPr="00C16D24" w:rsidRDefault="00161269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D24">
        <w:rPr>
          <w:rFonts w:ascii="Times New Roman" w:hAnsi="Times New Roman" w:cs="Times New Roman"/>
          <w:sz w:val="28"/>
          <w:szCs w:val="28"/>
        </w:rPr>
        <w:t>2</w:t>
      </w:r>
      <w:r w:rsidR="00BE0007" w:rsidRPr="00C16D2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1B657D" w:rsidRPr="00C16D2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BE0007" w:rsidRPr="00C16D24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1B657D" w:rsidRPr="00C16D24">
        <w:rPr>
          <w:rFonts w:ascii="Times New Roman" w:hAnsi="Times New Roman" w:cs="Times New Roman"/>
          <w:sz w:val="28"/>
          <w:szCs w:val="28"/>
        </w:rPr>
        <w:t>ого</w:t>
      </w:r>
      <w:r w:rsidR="00BE0007" w:rsidRPr="00C16D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57D" w:rsidRPr="00C16D24">
        <w:rPr>
          <w:rFonts w:ascii="Times New Roman" w:hAnsi="Times New Roman" w:cs="Times New Roman"/>
          <w:sz w:val="28"/>
          <w:szCs w:val="28"/>
        </w:rPr>
        <w:t>а В.А. Герасименко</w:t>
      </w:r>
      <w:r w:rsidR="00BE0007" w:rsidRPr="00C16D24">
        <w:rPr>
          <w:rFonts w:ascii="Times New Roman" w:hAnsi="Times New Roman" w:cs="Times New Roman"/>
          <w:sz w:val="28"/>
          <w:szCs w:val="28"/>
        </w:rPr>
        <w:t>.</w:t>
      </w:r>
    </w:p>
    <w:p w:rsidR="00C16D24" w:rsidRDefault="00C16D24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D24" w:rsidRDefault="00C16D24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D24" w:rsidRDefault="00C16D24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D24" w:rsidRDefault="00C16D24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07" w:rsidRPr="00C16D24" w:rsidRDefault="00161269" w:rsidP="00C27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D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0007" w:rsidRPr="00C16D2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Pr="00C16D2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E0007" w:rsidRPr="00C16D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C16D24">
        <w:rPr>
          <w:rFonts w:ascii="Times New Roman" w:hAnsi="Times New Roman" w:cs="Times New Roman"/>
          <w:sz w:val="28"/>
          <w:szCs w:val="28"/>
        </w:rPr>
        <w:t>обнародования</w:t>
      </w:r>
      <w:r w:rsidR="00BE0007" w:rsidRPr="00C16D24">
        <w:rPr>
          <w:rFonts w:ascii="Times New Roman" w:hAnsi="Times New Roman" w:cs="Times New Roman"/>
          <w:sz w:val="28"/>
          <w:szCs w:val="28"/>
        </w:rPr>
        <w:t>.</w:t>
      </w:r>
    </w:p>
    <w:p w:rsidR="0063431F" w:rsidRPr="00C16D24" w:rsidRDefault="0063431F" w:rsidP="00C2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1F" w:rsidRPr="00C16D24" w:rsidRDefault="0063431F" w:rsidP="00C2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86" w:rsidRPr="00C16D24" w:rsidRDefault="00B76386" w:rsidP="00C2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24" w:rsidRDefault="0063431F" w:rsidP="00C1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24">
        <w:rPr>
          <w:rFonts w:ascii="Times New Roman" w:hAnsi="Times New Roman" w:cs="Times New Roman"/>
          <w:sz w:val="28"/>
          <w:szCs w:val="28"/>
        </w:rPr>
        <w:t>Глава</w:t>
      </w:r>
      <w:r w:rsidR="00C16D24">
        <w:rPr>
          <w:rFonts w:ascii="Times New Roman" w:hAnsi="Times New Roman" w:cs="Times New Roman"/>
          <w:sz w:val="28"/>
          <w:szCs w:val="28"/>
        </w:rPr>
        <w:t xml:space="preserve"> </w:t>
      </w:r>
      <w:r w:rsidR="001B657D" w:rsidRPr="00C16D24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B657D" w:rsidRPr="00C16D24" w:rsidRDefault="00C27943" w:rsidP="00C1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24">
        <w:rPr>
          <w:rFonts w:ascii="Times New Roman" w:hAnsi="Times New Roman" w:cs="Times New Roman"/>
          <w:sz w:val="28"/>
          <w:szCs w:val="28"/>
        </w:rPr>
        <w:t xml:space="preserve"> </w:t>
      </w:r>
      <w:r w:rsidR="001B657D" w:rsidRPr="00C16D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31F" w:rsidRPr="00C16D24" w:rsidRDefault="001B657D" w:rsidP="00C1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24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C16D24">
        <w:rPr>
          <w:rFonts w:ascii="Times New Roman" w:hAnsi="Times New Roman" w:cs="Times New Roman"/>
          <w:sz w:val="28"/>
          <w:szCs w:val="28"/>
        </w:rPr>
        <w:tab/>
      </w:r>
      <w:r w:rsidR="00C16D24">
        <w:rPr>
          <w:rFonts w:ascii="Times New Roman" w:hAnsi="Times New Roman" w:cs="Times New Roman"/>
          <w:sz w:val="28"/>
          <w:szCs w:val="28"/>
        </w:rPr>
        <w:tab/>
      </w:r>
      <w:r w:rsidR="00C16D24">
        <w:rPr>
          <w:rFonts w:ascii="Times New Roman" w:hAnsi="Times New Roman" w:cs="Times New Roman"/>
          <w:sz w:val="28"/>
          <w:szCs w:val="28"/>
        </w:rPr>
        <w:tab/>
      </w:r>
      <w:r w:rsidR="00C16D24">
        <w:rPr>
          <w:rFonts w:ascii="Times New Roman" w:hAnsi="Times New Roman" w:cs="Times New Roman"/>
          <w:sz w:val="28"/>
          <w:szCs w:val="28"/>
        </w:rPr>
        <w:tab/>
      </w:r>
      <w:r w:rsidR="00C16D24">
        <w:rPr>
          <w:rFonts w:ascii="Times New Roman" w:hAnsi="Times New Roman" w:cs="Times New Roman"/>
          <w:sz w:val="28"/>
          <w:szCs w:val="28"/>
        </w:rPr>
        <w:tab/>
      </w:r>
      <w:r w:rsidR="00C16D24">
        <w:rPr>
          <w:rFonts w:ascii="Times New Roman" w:hAnsi="Times New Roman" w:cs="Times New Roman"/>
          <w:sz w:val="28"/>
          <w:szCs w:val="28"/>
        </w:rPr>
        <w:tab/>
      </w:r>
      <w:r w:rsidR="00C16D24">
        <w:rPr>
          <w:rFonts w:ascii="Times New Roman" w:hAnsi="Times New Roman" w:cs="Times New Roman"/>
          <w:sz w:val="28"/>
          <w:szCs w:val="28"/>
        </w:rPr>
        <w:tab/>
      </w:r>
      <w:r w:rsidR="00C16D24">
        <w:rPr>
          <w:rFonts w:ascii="Times New Roman" w:hAnsi="Times New Roman" w:cs="Times New Roman"/>
          <w:sz w:val="28"/>
          <w:szCs w:val="28"/>
        </w:rPr>
        <w:tab/>
      </w:r>
      <w:r w:rsidRPr="00C16D24">
        <w:rPr>
          <w:rFonts w:ascii="Times New Roman" w:hAnsi="Times New Roman" w:cs="Times New Roman"/>
          <w:sz w:val="28"/>
          <w:szCs w:val="28"/>
        </w:rPr>
        <w:t>О.В. Ткаченко</w:t>
      </w:r>
    </w:p>
    <w:p w:rsidR="00C16D24" w:rsidRPr="00C16D24" w:rsidRDefault="00C1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D24" w:rsidRPr="00C16D24" w:rsidSect="00161269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6C" w:rsidRDefault="000F566C">
      <w:pPr>
        <w:spacing w:after="0" w:line="240" w:lineRule="auto"/>
      </w:pPr>
      <w:r>
        <w:separator/>
      </w:r>
    </w:p>
  </w:endnote>
  <w:endnote w:type="continuationSeparator" w:id="0">
    <w:p w:rsidR="000F566C" w:rsidRDefault="000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6C" w:rsidRDefault="000F566C">
      <w:pPr>
        <w:spacing w:after="0" w:line="240" w:lineRule="auto"/>
      </w:pPr>
      <w:r>
        <w:separator/>
      </w:r>
    </w:p>
  </w:footnote>
  <w:footnote w:type="continuationSeparator" w:id="0">
    <w:p w:rsidR="000F566C" w:rsidRDefault="000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0641"/>
      <w:docPartObj>
        <w:docPartGallery w:val="Page Numbers (Top of Page)"/>
        <w:docPartUnique/>
      </w:docPartObj>
    </w:sdtPr>
    <w:sdtEndPr/>
    <w:sdtContent>
      <w:p w:rsidR="004C2E00" w:rsidRDefault="004C2E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24">
          <w:rPr>
            <w:noProof/>
          </w:rPr>
          <w:t>2</w:t>
        </w:r>
        <w:r>
          <w:fldChar w:fldCharType="end"/>
        </w:r>
      </w:p>
    </w:sdtContent>
  </w:sdt>
  <w:p w:rsidR="004C2E00" w:rsidRDefault="004C2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023F07"/>
    <w:rsid w:val="00061CB8"/>
    <w:rsid w:val="000F566C"/>
    <w:rsid w:val="000F57E3"/>
    <w:rsid w:val="00161269"/>
    <w:rsid w:val="001B657D"/>
    <w:rsid w:val="001C2FCA"/>
    <w:rsid w:val="002247C6"/>
    <w:rsid w:val="00393267"/>
    <w:rsid w:val="00400CFD"/>
    <w:rsid w:val="00401A45"/>
    <w:rsid w:val="004C2E00"/>
    <w:rsid w:val="00555233"/>
    <w:rsid w:val="005B430F"/>
    <w:rsid w:val="005D6C2D"/>
    <w:rsid w:val="005F5206"/>
    <w:rsid w:val="0060265F"/>
    <w:rsid w:val="0063431F"/>
    <w:rsid w:val="006D0744"/>
    <w:rsid w:val="00760E09"/>
    <w:rsid w:val="00785A20"/>
    <w:rsid w:val="007E71C6"/>
    <w:rsid w:val="008016B0"/>
    <w:rsid w:val="00905341"/>
    <w:rsid w:val="00AA45EA"/>
    <w:rsid w:val="00B74784"/>
    <w:rsid w:val="00B76386"/>
    <w:rsid w:val="00BE0007"/>
    <w:rsid w:val="00C16D24"/>
    <w:rsid w:val="00C27943"/>
    <w:rsid w:val="00D146D4"/>
    <w:rsid w:val="00D53429"/>
    <w:rsid w:val="00DD11A7"/>
    <w:rsid w:val="00EC0DE7"/>
    <w:rsid w:val="00F0179D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6870-7DE2-43BC-867B-34C0347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1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4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2E0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0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79D"/>
  </w:style>
  <w:style w:type="character" w:styleId="ab">
    <w:name w:val="Hyperlink"/>
    <w:basedOn w:val="a0"/>
    <w:uiPriority w:val="99"/>
    <w:unhideWhenUsed/>
    <w:rsid w:val="00C2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3C68D896CE593FF8CBF8EBD2DA9E1078A9C627FBF1B3533X44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8BC2270FAC9CBD9617E71E714F83D63C7838E68E093FF8CBF8EBD2DXA4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BC2270FAC9CBD9617E71E714F83D63C68D896CE593FF8CBF8EBD2DA9E1078A9C627FBF1B3533X447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Поверенная</dc:creator>
  <cp:keywords/>
  <dc:description/>
  <cp:lastModifiedBy>11</cp:lastModifiedBy>
  <cp:revision>19</cp:revision>
  <cp:lastPrinted>2015-05-28T15:08:00Z</cp:lastPrinted>
  <dcterms:created xsi:type="dcterms:W3CDTF">2014-09-03T06:00:00Z</dcterms:created>
  <dcterms:modified xsi:type="dcterms:W3CDTF">2015-06-22T08:29:00Z</dcterms:modified>
</cp:coreProperties>
</file>