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05" w:rsidRDefault="00EB7905" w:rsidP="00EB7905">
      <w:pPr>
        <w:spacing w:after="0"/>
        <w:jc w:val="righ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Приложение</w:t>
      </w:r>
    </w:p>
    <w:p w:rsidR="00EB7905" w:rsidRDefault="00EB7905" w:rsidP="00EB7905">
      <w:pPr>
        <w:spacing w:after="0"/>
        <w:jc w:val="righ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к информационному сообщению</w:t>
      </w:r>
    </w:p>
    <w:p w:rsidR="00EB7905" w:rsidRDefault="00EB7905" w:rsidP="00EB7905">
      <w:pPr>
        <w:spacing w:after="0"/>
        <w:jc w:val="right"/>
        <w:rPr>
          <w:rFonts w:asciiTheme="majorBidi" w:hAnsiTheme="majorBidi" w:cstheme="majorBidi"/>
          <w:sz w:val="24"/>
          <w:szCs w:val="28"/>
        </w:rPr>
      </w:pPr>
    </w:p>
    <w:p w:rsidR="00EB7905" w:rsidRDefault="00EB7905" w:rsidP="00EB7905">
      <w:pPr>
        <w:spacing w:after="0"/>
        <w:jc w:val="center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В конкурсную комиссию по предоставлению права размещения нестационарных торговых объектов на территории Новоджерелиевского сельского поселения Брюховецкого района</w:t>
      </w:r>
    </w:p>
    <w:p w:rsidR="00EB7905" w:rsidRDefault="00EB7905" w:rsidP="00EB7905">
      <w:pPr>
        <w:spacing w:after="0"/>
        <w:jc w:val="center"/>
        <w:rPr>
          <w:rFonts w:asciiTheme="majorBidi" w:hAnsiTheme="majorBidi" w:cstheme="majorBidi"/>
          <w:sz w:val="24"/>
          <w:szCs w:val="28"/>
        </w:rPr>
      </w:pPr>
    </w:p>
    <w:p w:rsidR="00EB7905" w:rsidRDefault="00EB7905" w:rsidP="00EB7905">
      <w:pPr>
        <w:spacing w:after="0"/>
        <w:jc w:val="center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Заявление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о предоставлении права на размещение нестационарного торгового объекта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Заявитель</w:t>
      </w:r>
      <w:r>
        <w:rPr>
          <w:rFonts w:asciiTheme="majorBidi" w:hAnsiTheme="majorBidi" w:cstheme="majorBidi"/>
          <w:sz w:val="24"/>
          <w:szCs w:val="28"/>
        </w:rPr>
        <w:tab/>
        <w:t>___________________________________________________________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Адрес местонахождения________________________________________________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Ф.И.О. руководителя предприятия</w:t>
      </w:r>
      <w:r>
        <w:rPr>
          <w:rFonts w:asciiTheme="majorBidi" w:hAnsiTheme="majorBidi" w:cstheme="majorBidi"/>
          <w:sz w:val="24"/>
          <w:szCs w:val="28"/>
        </w:rPr>
        <w:tab/>
        <w:t>_______________________________________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ИНН заявителя_______________________________________________________, 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контактный телефон________________________________________________</w:t>
      </w:r>
      <w:r>
        <w:rPr>
          <w:rFonts w:asciiTheme="majorBidi" w:hAnsiTheme="majorBidi" w:cstheme="majorBidi"/>
          <w:sz w:val="24"/>
          <w:szCs w:val="28"/>
        </w:rPr>
        <w:tab/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ОГРН________________________________________________________________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(номер, дата, кем присвоен)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Прошу Вас рассмотреть на заседании конкурсной комиссии по предоставлению права размещения нестационарных торговых объектов на территории Новоджерелиевского сельского поселения Брюховецкого района возможность размещения: 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_____________________________________________________________________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(тип нестационарного торгового объекта: лоток, бахчевой развал, киоск, павильон и т.д.)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для осуществления торговой деятельности: _____________________________________________________________________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(специализация: фрукты, бахчевые культуры, продовольственные товары и т.д.)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по адресу: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1.____________________________________________________________________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С положением о размещении нестационарных торговых объектов на территории Новоджерелиевского сельского поселения Брюховецкого района ознакомлен(на).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Настоящим заявлением подтверждаю, что в отношении предприятия-заявителя не проводится процедура ликвидации и банкротства, деятельность не приостановлена.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 на территории Новоджерелиевского сельского поселения Брюховецкого района.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_____________________________________________________________________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(дата подачи </w:t>
      </w:r>
      <w:proofErr w:type="gramStart"/>
      <w:r>
        <w:rPr>
          <w:rFonts w:asciiTheme="majorBidi" w:hAnsiTheme="majorBidi" w:cstheme="majorBidi"/>
          <w:sz w:val="24"/>
          <w:szCs w:val="28"/>
        </w:rPr>
        <w:t xml:space="preserve">заявления)   </w:t>
      </w:r>
      <w:proofErr w:type="gramEnd"/>
      <w:r>
        <w:rPr>
          <w:rFonts w:asciiTheme="majorBidi" w:hAnsiTheme="majorBidi" w:cstheme="majorBidi"/>
          <w:sz w:val="24"/>
          <w:szCs w:val="28"/>
        </w:rPr>
        <w:t xml:space="preserve">    М.П.</w:t>
      </w:r>
      <w:r>
        <w:rPr>
          <w:rFonts w:asciiTheme="majorBidi" w:hAnsiTheme="majorBidi" w:cstheme="majorBidi"/>
          <w:sz w:val="24"/>
          <w:szCs w:val="28"/>
        </w:rPr>
        <w:tab/>
        <w:t>(Ф.И.О., подпись предпринимателя или    руководителя предприятия)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_________________________________________________________________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ab/>
        <w:t xml:space="preserve">(дата принятия </w:t>
      </w:r>
      <w:proofErr w:type="gramStart"/>
      <w:r>
        <w:rPr>
          <w:rFonts w:asciiTheme="majorBidi" w:hAnsiTheme="majorBidi" w:cstheme="majorBidi"/>
          <w:sz w:val="24"/>
          <w:szCs w:val="28"/>
        </w:rPr>
        <w:t xml:space="preserve">заявления)   </w:t>
      </w:r>
      <w:proofErr w:type="gramEnd"/>
      <w:r>
        <w:rPr>
          <w:rFonts w:asciiTheme="majorBidi" w:hAnsiTheme="majorBidi" w:cstheme="majorBidi"/>
          <w:sz w:val="24"/>
          <w:szCs w:val="28"/>
        </w:rPr>
        <w:t xml:space="preserve">                   (Ф.И.О., подпись, принявшего заявление)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№ регистрации</w:t>
      </w:r>
      <w:r>
        <w:rPr>
          <w:rFonts w:asciiTheme="majorBidi" w:hAnsiTheme="majorBidi" w:cstheme="majorBidi"/>
          <w:sz w:val="24"/>
          <w:szCs w:val="28"/>
        </w:rPr>
        <w:tab/>
      </w:r>
      <w:r>
        <w:rPr>
          <w:rFonts w:asciiTheme="majorBidi" w:hAnsiTheme="majorBidi" w:cstheme="majorBidi"/>
          <w:sz w:val="24"/>
          <w:szCs w:val="28"/>
        </w:rPr>
        <w:tab/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________________________________».</w:t>
      </w:r>
    </w:p>
    <w:p w:rsidR="00EB7905" w:rsidRDefault="00EB7905" w:rsidP="00EB7905">
      <w:pPr>
        <w:spacing w:after="0"/>
        <w:jc w:val="both"/>
        <w:rPr>
          <w:rFonts w:asciiTheme="majorBidi" w:hAnsiTheme="majorBidi" w:cstheme="majorBidi"/>
          <w:sz w:val="24"/>
          <w:szCs w:val="28"/>
        </w:rPr>
      </w:pPr>
    </w:p>
    <w:p w:rsidR="007879BF" w:rsidRDefault="007879BF">
      <w:bookmarkStart w:id="0" w:name="_GoBack"/>
      <w:bookmarkEnd w:id="0"/>
    </w:p>
    <w:sectPr w:rsidR="0078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03"/>
    <w:rsid w:val="007879BF"/>
    <w:rsid w:val="00A03203"/>
    <w:rsid w:val="00E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2AABA-4867-4097-AA39-05A741D1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05"/>
    <w:pPr>
      <w:spacing w:line="256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Shepotenko</dc:creator>
  <cp:keywords/>
  <dc:description/>
  <cp:lastModifiedBy>Sergey Shepotenko</cp:lastModifiedBy>
  <cp:revision>3</cp:revision>
  <dcterms:created xsi:type="dcterms:W3CDTF">2018-03-22T13:13:00Z</dcterms:created>
  <dcterms:modified xsi:type="dcterms:W3CDTF">2018-03-22T13:14:00Z</dcterms:modified>
</cp:coreProperties>
</file>