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6B" w:rsidRDefault="00AB626B" w:rsidP="00AB626B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НОВОДЖЕРЕЛИЕВСКОГО СЕЛЬСКОГО ПОСЕЛЕНИЯ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A5B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972E52" w:rsidRPr="00B52A5B" w:rsidRDefault="00972E52" w:rsidP="00B52A5B">
      <w:pPr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A5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2E52" w:rsidRPr="00B52A5B" w:rsidRDefault="00972E52" w:rsidP="00B52A5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от __________</w:t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972E52" w:rsidRPr="00B52A5B" w:rsidRDefault="00972E52" w:rsidP="00B52A5B">
      <w:pPr>
        <w:ind w:firstLine="0"/>
        <w:jc w:val="center"/>
        <w:rPr>
          <w:rFonts w:ascii="Times New Roman" w:hAnsi="Times New Roman" w:cs="Times New Roman"/>
        </w:rPr>
      </w:pPr>
      <w:r w:rsidRPr="00B52A5B">
        <w:rPr>
          <w:rFonts w:ascii="Times New Roman" w:hAnsi="Times New Roman" w:cs="Times New Roman"/>
        </w:rPr>
        <w:t>ст-ца Новоджерелиевская</w:t>
      </w: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972E52" w:rsidRPr="00B52A5B" w:rsidRDefault="00B971A1" w:rsidP="00B52A5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1A1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972E52" w:rsidRPr="00B52A5B">
        <w:rPr>
          <w:rFonts w:ascii="Times New Roman" w:hAnsi="Times New Roman" w:cs="Times New Roman"/>
          <w:b/>
          <w:sz w:val="28"/>
          <w:szCs w:val="28"/>
        </w:rPr>
        <w:t xml:space="preserve"> Новоджерелиевского сельского поселения Брюховецкого района</w:t>
      </w: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972E52" w:rsidRPr="00B52A5B" w:rsidRDefault="00972E52" w:rsidP="00B52A5B">
      <w:pPr>
        <w:ind w:firstLine="0"/>
      </w:pPr>
    </w:p>
    <w:p w:rsidR="00CC0DC1" w:rsidRPr="00CC0DC1" w:rsidRDefault="00117A4E" w:rsidP="00CC0DC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CC0DC1" w:rsidRPr="00CC0DC1">
        <w:rPr>
          <w:rFonts w:ascii="Times New Roman" w:hAnsi="Times New Roman" w:cs="Times New Roman"/>
          <w:sz w:val="28"/>
          <w:szCs w:val="28"/>
        </w:rPr>
        <w:t xml:space="preserve">едеральным законом от 21 июля 2005 года № 115-ФЗ </w:t>
      </w:r>
      <w:r>
        <w:rPr>
          <w:rFonts w:ascii="Times New Roman" w:hAnsi="Times New Roman" w:cs="Times New Roman"/>
          <w:sz w:val="28"/>
          <w:szCs w:val="28"/>
        </w:rPr>
        <w:t>«О концессионных соглашениях», Ф</w:t>
      </w:r>
      <w:r w:rsidR="00CC0DC1" w:rsidRPr="00CC0DC1">
        <w:rPr>
          <w:rFonts w:ascii="Times New Roman" w:hAnsi="Times New Roman" w:cs="Times New Roman"/>
          <w:sz w:val="28"/>
          <w:szCs w:val="28"/>
        </w:rPr>
        <w:t>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руководствуясь Уставом Новоджерелиевского сельского поселения Брюховецкого района</w:t>
      </w:r>
      <w:r w:rsidR="00CC0DC1">
        <w:rPr>
          <w:rFonts w:ascii="Times New Roman" w:hAnsi="Times New Roman" w:cs="Times New Roman"/>
          <w:sz w:val="28"/>
          <w:szCs w:val="28"/>
        </w:rPr>
        <w:t xml:space="preserve"> </w:t>
      </w:r>
      <w:r w:rsidR="000F7E42">
        <w:rPr>
          <w:rFonts w:ascii="Times New Roman" w:hAnsi="Times New Roman" w:cs="Times New Roman"/>
          <w:sz w:val="28"/>
          <w:szCs w:val="28"/>
        </w:rPr>
        <w:t>постановля</w:t>
      </w:r>
      <w:r w:rsidR="00CC0DC1" w:rsidRPr="00CC0DC1">
        <w:rPr>
          <w:rFonts w:ascii="Times New Roman" w:hAnsi="Times New Roman" w:cs="Times New Roman"/>
          <w:sz w:val="28"/>
          <w:szCs w:val="28"/>
        </w:rPr>
        <w:t xml:space="preserve">ю: </w:t>
      </w:r>
    </w:p>
    <w:p w:rsidR="00972E52" w:rsidRPr="00B52A5B" w:rsidRDefault="00972E52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52A5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3D39">
        <w:rPr>
          <w:rFonts w:ascii="Times New Roman" w:hAnsi="Times New Roman" w:cs="Times New Roman"/>
          <w:sz w:val="28"/>
          <w:szCs w:val="28"/>
        </w:rPr>
        <w:t>Порядок</w:t>
      </w:r>
      <w:r w:rsidR="00BC3D39" w:rsidRPr="00BC3D39">
        <w:rPr>
          <w:rFonts w:ascii="Times New Roman" w:hAnsi="Times New Roman" w:cs="Times New Roman"/>
          <w:sz w:val="28"/>
          <w:szCs w:val="28"/>
        </w:rPr>
        <w:t xml:space="preserve"> формирования и утверждения перечня объектов, в отношении которых планируется заключение концессионных соглашений на территории Новоджерелиевского сельского поселения Брюховецкого района</w:t>
      </w:r>
      <w:r w:rsidR="0045792C">
        <w:rPr>
          <w:rFonts w:ascii="Times New Roman" w:hAnsi="Times New Roman" w:cs="Times New Roman"/>
          <w:sz w:val="28"/>
          <w:szCs w:val="28"/>
        </w:rPr>
        <w:t xml:space="preserve"> </w:t>
      </w:r>
      <w:r w:rsidR="0045792C" w:rsidRPr="0045792C">
        <w:rPr>
          <w:rFonts w:ascii="Times New Roman" w:hAnsi="Times New Roman" w:cs="Times New Roman"/>
          <w:sz w:val="28"/>
          <w:szCs w:val="28"/>
        </w:rPr>
        <w:t>(прилагается)</w:t>
      </w:r>
      <w:r w:rsidRPr="00B52A5B">
        <w:rPr>
          <w:rFonts w:ascii="Times New Roman" w:hAnsi="Times New Roman" w:cs="Times New Roman"/>
          <w:sz w:val="28"/>
          <w:szCs w:val="28"/>
        </w:rPr>
        <w:t>.</w:t>
      </w:r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72E52" w:rsidRPr="00B52A5B">
        <w:rPr>
          <w:rFonts w:ascii="Times New Roman" w:hAnsi="Times New Roman" w:cs="Times New Roman"/>
          <w:sz w:val="28"/>
          <w:szCs w:val="28"/>
        </w:rPr>
        <w:t>. Главному специалисту администрации Новоджерелиевского сельского поселения Брюховецкого района Г.Б. Вельян обеспечить размещение (опубликование) настоящего постановления на официальном сайте администрации Новоджерелиевского сельского поселения Брюховецкого района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="00972E52" w:rsidRPr="00B52A5B">
        <w:rPr>
          <w:rFonts w:ascii="Times New Roman" w:hAnsi="Times New Roman" w:cs="Times New Roman"/>
          <w:sz w:val="28"/>
          <w:szCs w:val="28"/>
        </w:rPr>
        <w:t>.</w:t>
      </w:r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="00972E52" w:rsidRPr="00B52A5B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  <w:bookmarkEnd w:id="1"/>
    </w:p>
    <w:p w:rsidR="00972E52" w:rsidRPr="00B52A5B" w:rsidRDefault="00AB626B" w:rsidP="00B52A5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2E52" w:rsidRPr="00B52A5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</w:t>
      </w:r>
      <w:r w:rsidR="00B52A5B" w:rsidRPr="00B52A5B">
        <w:rPr>
          <w:rFonts w:ascii="Times New Roman" w:hAnsi="Times New Roman" w:cs="Times New Roman"/>
          <w:sz w:val="28"/>
          <w:szCs w:val="28"/>
        </w:rPr>
        <w:t xml:space="preserve"> </w:t>
      </w:r>
      <w:r w:rsidR="00263E86">
        <w:rPr>
          <w:rFonts w:ascii="Times New Roman" w:hAnsi="Times New Roman" w:cs="Times New Roman"/>
          <w:sz w:val="28"/>
          <w:szCs w:val="28"/>
        </w:rPr>
        <w:t>обнародования.</w:t>
      </w:r>
      <w:bookmarkStart w:id="2" w:name="_GoBack"/>
      <w:bookmarkEnd w:id="2"/>
    </w:p>
    <w:p w:rsidR="00B52A5B" w:rsidRPr="00B52A5B" w:rsidRDefault="00B52A5B" w:rsidP="00B52A5B">
      <w:pPr>
        <w:ind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firstLine="0"/>
      </w:pP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 xml:space="preserve">Глава Новоджерелиевского 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52A5B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</w:r>
      <w:r w:rsidRPr="00B52A5B">
        <w:rPr>
          <w:rFonts w:ascii="Times New Roman" w:hAnsi="Times New Roman" w:cs="Times New Roman"/>
          <w:sz w:val="28"/>
          <w:szCs w:val="28"/>
        </w:rPr>
        <w:tab/>
        <w:t>О.В. Ткаченко</w:t>
      </w:r>
    </w:p>
    <w:p w:rsidR="00B52A5B" w:rsidRPr="00B52A5B" w:rsidRDefault="00B52A5B" w:rsidP="00B52A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Pr="00B52A5B" w:rsidRDefault="00B52A5B" w:rsidP="00B52A5B">
      <w:pPr>
        <w:ind w:left="720" w:firstLine="0"/>
      </w:pPr>
    </w:p>
    <w:p w:rsidR="00B52A5B" w:rsidRDefault="00B52A5B" w:rsidP="0080639A">
      <w:pPr>
        <w:pStyle w:val="1"/>
        <w:keepNext/>
        <w:widowControl/>
        <w:suppressAutoHyphens/>
        <w:autoSpaceDE/>
        <w:autoSpaceDN/>
        <w:adjustRightInd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0639A" w:rsidRPr="00ED723C" w:rsidRDefault="0080639A" w:rsidP="0080639A">
      <w:pPr>
        <w:pStyle w:val="1"/>
        <w:keepNext/>
        <w:widowControl/>
        <w:suppressAutoHyphens/>
        <w:autoSpaceDE/>
        <w:autoSpaceDN/>
        <w:adjustRightInd/>
        <w:spacing w:before="0" w:after="0"/>
        <w:ind w:left="5103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D72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ПРИЛОЖЕНИЕ 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39A">
        <w:rPr>
          <w:rFonts w:ascii="Times New Roman" w:hAnsi="Times New Roman" w:cs="Times New Roman"/>
          <w:sz w:val="28"/>
          <w:szCs w:val="28"/>
        </w:rPr>
        <w:t>УТВЕРЖДЕН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63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639A" w:rsidRPr="0080639A" w:rsidRDefault="0004503C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80639A" w:rsidRPr="00806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261D8">
        <w:rPr>
          <w:rFonts w:ascii="Times New Roman" w:hAnsi="Times New Roman" w:cs="Times New Roman"/>
          <w:sz w:val="28"/>
          <w:szCs w:val="28"/>
        </w:rPr>
        <w:t xml:space="preserve"> </w:t>
      </w:r>
      <w:r w:rsidR="0080639A" w:rsidRPr="0080639A"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80639A" w:rsidRPr="0080639A" w:rsidRDefault="0080639A" w:rsidP="0080639A">
      <w:pPr>
        <w:ind w:left="5103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063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063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84B61" w:rsidRDefault="00E84B61">
      <w:pPr>
        <w:rPr>
          <w:rFonts w:ascii="Times New Roman" w:hAnsi="Times New Roman" w:cs="Times New Roman"/>
          <w:sz w:val="28"/>
          <w:szCs w:val="28"/>
        </w:rPr>
      </w:pPr>
    </w:p>
    <w:p w:rsidR="00450014" w:rsidRPr="00B52A5B" w:rsidRDefault="00450014">
      <w:pPr>
        <w:rPr>
          <w:rFonts w:ascii="Times New Roman" w:hAnsi="Times New Roman" w:cs="Times New Roman"/>
          <w:b/>
          <w:sz w:val="28"/>
          <w:szCs w:val="28"/>
        </w:rPr>
      </w:pPr>
    </w:p>
    <w:p w:rsidR="009D6EEB" w:rsidRDefault="003A71D8" w:rsidP="003A71D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1D8">
        <w:rPr>
          <w:rFonts w:ascii="Times New Roman" w:hAnsi="Times New Roman" w:cs="Times New Roman"/>
          <w:b/>
          <w:spacing w:val="2"/>
          <w:sz w:val="28"/>
          <w:szCs w:val="28"/>
        </w:rPr>
        <w:t xml:space="preserve">ПОРЯДОК </w:t>
      </w:r>
    </w:p>
    <w:p w:rsidR="009D6EEB" w:rsidRDefault="003A71D8" w:rsidP="003A71D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1D8">
        <w:rPr>
          <w:rFonts w:ascii="Times New Roman" w:hAnsi="Times New Roman" w:cs="Times New Roman"/>
          <w:b/>
          <w:spacing w:val="2"/>
          <w:sz w:val="28"/>
          <w:szCs w:val="28"/>
        </w:rPr>
        <w:t xml:space="preserve">формирования и утверждения перечня объектов, в отношении которых планируется заключение концессионных соглашений на территории Новоджерелиевского сельского поселения </w:t>
      </w:r>
    </w:p>
    <w:p w:rsidR="00E84B61" w:rsidRPr="003A71D8" w:rsidRDefault="003A71D8" w:rsidP="003A71D8">
      <w:pPr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3A71D8">
        <w:rPr>
          <w:rFonts w:ascii="Times New Roman" w:hAnsi="Times New Roman" w:cs="Times New Roman"/>
          <w:b/>
          <w:spacing w:val="2"/>
          <w:sz w:val="28"/>
          <w:szCs w:val="28"/>
        </w:rPr>
        <w:t>Брюховецкого района</w:t>
      </w:r>
    </w:p>
    <w:p w:rsidR="00047CF0" w:rsidRPr="00B52A5B" w:rsidRDefault="00047CF0" w:rsidP="00047C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EEB" w:rsidRPr="009D6EEB" w:rsidRDefault="009D6EEB" w:rsidP="00B03A56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>1. Настоящий Порядок устанавливает порядок формирования и утверждения перечня объектов, право собственности, на которые принадлежит или будет принадлежать муниципальному образованию Новоджерелиевско</w:t>
      </w:r>
      <w:r w:rsidR="00B03A56">
        <w:rPr>
          <w:rFonts w:ascii="Times New Roman" w:hAnsi="Times New Roman" w:cs="Times New Roman"/>
          <w:sz w:val="28"/>
          <w:szCs w:val="28"/>
        </w:rPr>
        <w:t>е</w:t>
      </w:r>
      <w:r w:rsidRPr="009D6EE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03A56">
        <w:rPr>
          <w:rFonts w:ascii="Times New Roman" w:hAnsi="Times New Roman" w:cs="Times New Roman"/>
          <w:sz w:val="28"/>
          <w:szCs w:val="28"/>
        </w:rPr>
        <w:t>е</w:t>
      </w:r>
      <w:r w:rsidRPr="009D6EE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03A56">
        <w:rPr>
          <w:rFonts w:ascii="Times New Roman" w:hAnsi="Times New Roman" w:cs="Times New Roman"/>
          <w:sz w:val="28"/>
          <w:szCs w:val="28"/>
        </w:rPr>
        <w:t>е</w:t>
      </w:r>
      <w:r w:rsidRPr="009D6EEB">
        <w:rPr>
          <w:rFonts w:ascii="Times New Roman" w:hAnsi="Times New Roman" w:cs="Times New Roman"/>
          <w:sz w:val="28"/>
          <w:szCs w:val="28"/>
        </w:rPr>
        <w:t xml:space="preserve"> Брюховецкого района, в отношении которых планируется заключение концессионных соглашений (далее - Перечень), в соответствии с </w:t>
      </w:r>
      <w:hyperlink r:id="rId8" w:history="1">
        <w:r w:rsidRPr="00B03A56">
          <w:rPr>
            <w:rStyle w:val="aa"/>
            <w:rFonts w:ascii="Times New Roman" w:hAnsi="Times New Roman" w:cs="Times New Roman"/>
            <w:color w:val="auto"/>
            <w:sz w:val="28"/>
            <w:u w:val="none"/>
          </w:rPr>
          <w:t>частью 3 статьи 4</w:t>
        </w:r>
      </w:hyperlink>
      <w:r w:rsidRPr="009D6EE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03A56">
        <w:rPr>
          <w:rFonts w:ascii="Times New Roman" w:hAnsi="Times New Roman" w:cs="Times New Roman"/>
          <w:sz w:val="28"/>
          <w:szCs w:val="28"/>
        </w:rPr>
        <w:t>го закона от 21 июля 2005 года № 115-ФЗ «О концессионных соглашениях»</w:t>
      </w:r>
      <w:r w:rsidRPr="009D6EEB">
        <w:rPr>
          <w:rFonts w:ascii="Times New Roman" w:hAnsi="Times New Roman" w:cs="Times New Roman"/>
          <w:sz w:val="28"/>
          <w:szCs w:val="28"/>
        </w:rPr>
        <w:t>.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2. Формирование Перечня осуществляется </w:t>
      </w:r>
      <w:r w:rsidR="00F6679A">
        <w:rPr>
          <w:rFonts w:ascii="Times New Roman" w:hAnsi="Times New Roman" w:cs="Times New Roman"/>
          <w:sz w:val="28"/>
          <w:szCs w:val="28"/>
        </w:rPr>
        <w:t>уполномоченным</w:t>
      </w:r>
      <w:r w:rsidR="00D96635">
        <w:rPr>
          <w:rFonts w:ascii="Times New Roman" w:hAnsi="Times New Roman" w:cs="Times New Roman"/>
          <w:sz w:val="28"/>
          <w:szCs w:val="28"/>
        </w:rPr>
        <w:t xml:space="preserve"> на формирование Перечня</w:t>
      </w:r>
      <w:r w:rsidR="00F6679A">
        <w:rPr>
          <w:rFonts w:ascii="Times New Roman" w:hAnsi="Times New Roman" w:cs="Times New Roman"/>
          <w:sz w:val="28"/>
          <w:szCs w:val="28"/>
        </w:rPr>
        <w:t xml:space="preserve"> </w:t>
      </w:r>
      <w:r w:rsidR="009164A8">
        <w:rPr>
          <w:rFonts w:ascii="Times New Roman" w:hAnsi="Times New Roman" w:cs="Times New Roman"/>
          <w:sz w:val="28"/>
          <w:szCs w:val="28"/>
        </w:rPr>
        <w:t>специалист</w:t>
      </w:r>
      <w:r w:rsidR="00F6679A">
        <w:rPr>
          <w:rFonts w:ascii="Times New Roman" w:hAnsi="Times New Roman" w:cs="Times New Roman"/>
          <w:sz w:val="28"/>
          <w:szCs w:val="28"/>
        </w:rPr>
        <w:t>ом</w:t>
      </w:r>
      <w:r w:rsidR="009164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9D6EEB">
        <w:rPr>
          <w:rFonts w:ascii="Times New Roman" w:hAnsi="Times New Roman" w:cs="Times New Roman"/>
          <w:sz w:val="28"/>
          <w:szCs w:val="28"/>
        </w:rPr>
        <w:t xml:space="preserve">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94B90">
        <w:rPr>
          <w:rFonts w:ascii="Times New Roman" w:hAnsi="Times New Roman" w:cs="Times New Roman"/>
          <w:sz w:val="28"/>
          <w:szCs w:val="28"/>
        </w:rPr>
        <w:t>–</w:t>
      </w:r>
      <w:r w:rsidR="00B21811">
        <w:rPr>
          <w:rFonts w:ascii="Times New Roman" w:hAnsi="Times New Roman" w:cs="Times New Roman"/>
          <w:sz w:val="28"/>
          <w:szCs w:val="28"/>
        </w:rPr>
        <w:t xml:space="preserve"> </w:t>
      </w:r>
      <w:r w:rsidR="00332434">
        <w:rPr>
          <w:rFonts w:ascii="Times New Roman" w:hAnsi="Times New Roman" w:cs="Times New Roman"/>
          <w:sz w:val="28"/>
          <w:szCs w:val="28"/>
        </w:rPr>
        <w:t>С</w:t>
      </w:r>
      <w:r w:rsidR="0034114A">
        <w:rPr>
          <w:rFonts w:ascii="Times New Roman" w:hAnsi="Times New Roman" w:cs="Times New Roman"/>
          <w:sz w:val="28"/>
          <w:szCs w:val="28"/>
        </w:rPr>
        <w:t>пециалист</w:t>
      </w:r>
      <w:r w:rsidRPr="009D6EEB">
        <w:rPr>
          <w:rFonts w:ascii="Times New Roman" w:hAnsi="Times New Roman" w:cs="Times New Roman"/>
          <w:sz w:val="28"/>
          <w:szCs w:val="28"/>
        </w:rPr>
        <w:t xml:space="preserve">) ежегодно, до 1 февраля текущего календарного года, на основании предложений, представляемых отраслевыми (функциональными) органами </w:t>
      </w:r>
      <w:r w:rsidR="00494B9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 xml:space="preserve"> (</w:t>
      </w:r>
      <w:r w:rsidR="00BD62B9">
        <w:rPr>
          <w:rFonts w:ascii="Times New Roman" w:hAnsi="Times New Roman" w:cs="Times New Roman"/>
          <w:sz w:val="28"/>
          <w:szCs w:val="28"/>
        </w:rPr>
        <w:t>далее -</w:t>
      </w:r>
      <w:r w:rsidRPr="009D6EEB">
        <w:rPr>
          <w:rFonts w:ascii="Times New Roman" w:hAnsi="Times New Roman" w:cs="Times New Roman"/>
          <w:sz w:val="28"/>
          <w:szCs w:val="28"/>
        </w:rPr>
        <w:t>структурны</w:t>
      </w:r>
      <w:r w:rsidR="00BD62B9">
        <w:rPr>
          <w:rFonts w:ascii="Times New Roman" w:hAnsi="Times New Roman" w:cs="Times New Roman"/>
          <w:sz w:val="28"/>
          <w:szCs w:val="28"/>
        </w:rPr>
        <w:t>е</w:t>
      </w:r>
      <w:r w:rsidRPr="009D6EEB">
        <w:rPr>
          <w:rFonts w:ascii="Times New Roman" w:hAnsi="Times New Roman" w:cs="Times New Roman"/>
          <w:sz w:val="28"/>
          <w:szCs w:val="28"/>
        </w:rPr>
        <w:t xml:space="preserve"> подразделения администрации) по объектам, в отношении которых планируется заключение концессионного соглашения.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3. Для формирования Перечня структурные подразделения администрации ежегодно, до 1 декабря года, предшествующего году утверждения Перечня, представляют </w:t>
      </w:r>
      <w:r w:rsidR="00332434">
        <w:rPr>
          <w:rFonts w:ascii="Times New Roman" w:hAnsi="Times New Roman" w:cs="Times New Roman"/>
          <w:sz w:val="28"/>
          <w:szCs w:val="28"/>
        </w:rPr>
        <w:t>Специалисту</w:t>
      </w:r>
      <w:r w:rsidRPr="009D6EEB">
        <w:rPr>
          <w:rFonts w:ascii="Times New Roman" w:hAnsi="Times New Roman" w:cs="Times New Roman"/>
          <w:sz w:val="28"/>
          <w:szCs w:val="28"/>
        </w:rPr>
        <w:t xml:space="preserve"> предложения, содержащие: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1) сведения об объектах, в отношении которых планируется заключение концессионных соглашений, согласно </w:t>
      </w:r>
      <w:r w:rsidR="003F4068" w:rsidRPr="009D6EEB">
        <w:rPr>
          <w:rFonts w:ascii="Times New Roman" w:hAnsi="Times New Roman" w:cs="Times New Roman"/>
          <w:sz w:val="28"/>
          <w:szCs w:val="28"/>
        </w:rPr>
        <w:t>приложению,</w:t>
      </w:r>
      <w:r w:rsidRPr="009D6EE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2) копии свидетельств о государственной регистрации права </w:t>
      </w:r>
      <w:r w:rsidR="002D5654">
        <w:rPr>
          <w:rFonts w:ascii="Times New Roman" w:hAnsi="Times New Roman" w:cs="Times New Roman"/>
          <w:sz w:val="28"/>
          <w:szCs w:val="28"/>
        </w:rPr>
        <w:t>муниципальной</w:t>
      </w:r>
      <w:r w:rsidRPr="009D6EE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 xml:space="preserve"> на объекты, в отношении которых планируется заключение концессионных соглашений, или иных правоустанавливающих или правоудостоверяющих документов (при наличии);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3) копии свидетельств о государственной регистрации права </w:t>
      </w:r>
      <w:r w:rsidR="002D5654">
        <w:rPr>
          <w:rFonts w:ascii="Times New Roman" w:hAnsi="Times New Roman" w:cs="Times New Roman"/>
          <w:sz w:val="28"/>
          <w:szCs w:val="28"/>
        </w:rPr>
        <w:t>муниципальной</w:t>
      </w:r>
      <w:r w:rsidRPr="009D6EE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 xml:space="preserve"> на земельные участки, на которых размещаются или будут размещаться объекты, в отношении которых планируется заключение концессионных соглашений (при наличии);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4. В случае представления предложений по включению в Перечень </w:t>
      </w:r>
      <w:r w:rsidRPr="009D6EEB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структурные подразделения администрации представляют </w:t>
      </w:r>
      <w:r w:rsidR="000842AA">
        <w:rPr>
          <w:rFonts w:ascii="Times New Roman" w:hAnsi="Times New Roman" w:cs="Times New Roman"/>
          <w:sz w:val="28"/>
          <w:szCs w:val="28"/>
        </w:rPr>
        <w:t>Специалисту</w:t>
      </w:r>
      <w:r w:rsidRPr="009D6EEB">
        <w:rPr>
          <w:rFonts w:ascii="Times New Roman" w:hAnsi="Times New Roman" w:cs="Times New Roman"/>
          <w:sz w:val="28"/>
          <w:szCs w:val="28"/>
        </w:rPr>
        <w:t xml:space="preserve">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отчета о техническом обследовании имущества, предлагаемого к включению в Перечень (далее - копия отчета о техническом обследовании имущества).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>5. </w:t>
      </w:r>
      <w:r w:rsidR="003F4068">
        <w:rPr>
          <w:rFonts w:ascii="Times New Roman" w:hAnsi="Times New Roman" w:cs="Times New Roman"/>
          <w:sz w:val="28"/>
          <w:szCs w:val="28"/>
        </w:rPr>
        <w:t>Специалист</w:t>
      </w:r>
      <w:r w:rsidRPr="009D6EEB">
        <w:rPr>
          <w:rFonts w:ascii="Times New Roman" w:hAnsi="Times New Roman" w:cs="Times New Roman"/>
          <w:sz w:val="28"/>
          <w:szCs w:val="28"/>
        </w:rPr>
        <w:t xml:space="preserve"> рассматривает документы структурных подразделений администрации, представленные в соответствии с пунктами 3, 4 настоящего Порядка, и формирует Перечень, за исключением случаев, указанных в пункте 6 настоящего Порядка.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6. Объекты не включаются </w:t>
      </w:r>
      <w:r w:rsidR="006426ED">
        <w:rPr>
          <w:rFonts w:ascii="Times New Roman" w:hAnsi="Times New Roman" w:cs="Times New Roman"/>
          <w:sz w:val="28"/>
          <w:szCs w:val="28"/>
        </w:rPr>
        <w:t>Специалистом</w:t>
      </w:r>
      <w:r w:rsidRPr="009D6EEB">
        <w:rPr>
          <w:rFonts w:ascii="Times New Roman" w:hAnsi="Times New Roman" w:cs="Times New Roman"/>
          <w:sz w:val="28"/>
          <w:szCs w:val="28"/>
        </w:rPr>
        <w:t xml:space="preserve"> в Перечень в случаях, если: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1) объект не относится к объектам, указанным в </w:t>
      </w:r>
      <w:hyperlink r:id="rId9" w:history="1">
        <w:r w:rsidRPr="006426E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4</w:t>
        </w:r>
      </w:hyperlink>
      <w:r w:rsidRPr="009D6EE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6426ED">
        <w:rPr>
          <w:rFonts w:ascii="Times New Roman" w:hAnsi="Times New Roman" w:cs="Times New Roman"/>
          <w:sz w:val="28"/>
          <w:szCs w:val="28"/>
        </w:rPr>
        <w:t>го закона от 21 июля 2005 года № 115-ФЗ «О концессионных соглашениях»</w:t>
      </w:r>
      <w:r w:rsidRPr="009D6EEB">
        <w:rPr>
          <w:rFonts w:ascii="Times New Roman" w:hAnsi="Times New Roman" w:cs="Times New Roman"/>
          <w:sz w:val="28"/>
          <w:szCs w:val="28"/>
        </w:rPr>
        <w:t>;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>2) </w:t>
      </w:r>
      <w:r w:rsidR="007530BA" w:rsidRPr="009D6EEB">
        <w:rPr>
          <w:rFonts w:ascii="Times New Roman" w:hAnsi="Times New Roman" w:cs="Times New Roman"/>
          <w:sz w:val="28"/>
          <w:szCs w:val="28"/>
        </w:rPr>
        <w:t xml:space="preserve"> </w:t>
      </w:r>
      <w:r w:rsidRPr="009D6EEB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не представлены или представлены не в полном объеме документы, указанные в пунктах 3, 4 настоящего Порядка.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7. 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согласно </w:t>
      </w:r>
      <w:hyperlink r:id="rId10" w:history="1">
        <w:r w:rsidRPr="008F2D4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4.1 статьи 37</w:t>
        </w:r>
      </w:hyperlink>
      <w:r w:rsidRPr="009D6EEB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8F2D4D">
        <w:rPr>
          <w:rFonts w:ascii="Times New Roman" w:hAnsi="Times New Roman" w:cs="Times New Roman"/>
          <w:sz w:val="28"/>
          <w:szCs w:val="28"/>
        </w:rPr>
        <w:t>го закона от 21 июля 2005 года № 115-ФЗ «О концессионных соглашениях»</w:t>
      </w:r>
      <w:r w:rsidRPr="009D6EEB">
        <w:rPr>
          <w:rFonts w:ascii="Times New Roman" w:hAnsi="Times New Roman" w:cs="Times New Roman"/>
          <w:sz w:val="28"/>
          <w:szCs w:val="28"/>
        </w:rPr>
        <w:t>.</w:t>
      </w:r>
    </w:p>
    <w:p w:rsidR="009D6EEB" w:rsidRP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8. Перечень утверждается постановлением администрации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 xml:space="preserve"> ежегодно, до 1 февраля текущего календарного года.</w:t>
      </w:r>
    </w:p>
    <w:p w:rsidR="009D6EEB" w:rsidRDefault="009D6EEB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  <w:r w:rsidRPr="009D6EEB">
        <w:rPr>
          <w:rFonts w:ascii="Times New Roman" w:hAnsi="Times New Roman" w:cs="Times New Roman"/>
          <w:sz w:val="28"/>
          <w:szCs w:val="28"/>
        </w:rPr>
        <w:t xml:space="preserve">9. Перечень, а также сведения о порядке получения копии отчета о техническом обследовании имущества (при наличии в Перечне объектов, указанных в пункте 4 настоящего Порядка) в течение 3 рабочих дней со дня принятия администрацией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 xml:space="preserve"> постановления об утверждении Перечня, подлежат размещению на официальном сайте в информаци</w:t>
      </w:r>
      <w:r w:rsidR="001E6E2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D6EEB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Федерации, а также на официальном сайте администрации </w:t>
      </w:r>
      <w:r w:rsidR="0034114A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Брюховецкого района</w:t>
      </w:r>
      <w:r w:rsidRPr="009D6EEB">
        <w:rPr>
          <w:rFonts w:ascii="Times New Roman" w:hAnsi="Times New Roman" w:cs="Times New Roman"/>
          <w:sz w:val="28"/>
          <w:szCs w:val="28"/>
        </w:rPr>
        <w:t>.</w:t>
      </w:r>
    </w:p>
    <w:p w:rsidR="00B53CA3" w:rsidRDefault="00B53CA3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3E014F" w:rsidRDefault="003E014F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3E014F" w:rsidRPr="009D6EEB" w:rsidRDefault="003E014F" w:rsidP="009D6EEB">
      <w:pPr>
        <w:textAlignment w:val="baseline"/>
        <w:outlineLvl w:val="3"/>
        <w:rPr>
          <w:rFonts w:ascii="Times New Roman" w:hAnsi="Times New Roman" w:cs="Times New Roman"/>
          <w:sz w:val="28"/>
          <w:szCs w:val="28"/>
        </w:rPr>
      </w:pPr>
    </w:p>
    <w:p w:rsidR="00F955A0" w:rsidRPr="00F955A0" w:rsidRDefault="00F955A0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Глава Новоджерелиевского</w:t>
      </w:r>
    </w:p>
    <w:p w:rsidR="00F955A0" w:rsidRPr="00F955A0" w:rsidRDefault="00F955A0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ельского поселения </w:t>
      </w:r>
    </w:p>
    <w:p w:rsidR="001E6E24" w:rsidRDefault="00F955A0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О. В. Ткаченко</w:t>
      </w:r>
    </w:p>
    <w:p w:rsidR="001E6E24" w:rsidRDefault="001E6E24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014F" w:rsidRDefault="003E014F" w:rsidP="00B53CA3">
      <w:pPr>
        <w:shd w:val="clear" w:color="auto" w:fill="FFFFFF"/>
        <w:ind w:left="567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014F" w:rsidRDefault="003E014F" w:rsidP="00B53CA3">
      <w:pPr>
        <w:shd w:val="clear" w:color="auto" w:fill="FFFFFF"/>
        <w:ind w:left="567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014F" w:rsidRDefault="003E014F" w:rsidP="00B53CA3">
      <w:pPr>
        <w:shd w:val="clear" w:color="auto" w:fill="FFFFFF"/>
        <w:ind w:left="567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014F" w:rsidRDefault="003E014F" w:rsidP="00B53CA3">
      <w:pPr>
        <w:shd w:val="clear" w:color="auto" w:fill="FFFFFF"/>
        <w:ind w:left="567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3E014F" w:rsidRDefault="003E014F" w:rsidP="00B53CA3">
      <w:pPr>
        <w:shd w:val="clear" w:color="auto" w:fill="FFFFFF"/>
        <w:ind w:left="567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E6E24" w:rsidRPr="001E6E24" w:rsidRDefault="001E6E24" w:rsidP="00B53CA3">
      <w:pPr>
        <w:shd w:val="clear" w:color="auto" w:fill="FFFFFF"/>
        <w:ind w:left="567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E6E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ПРИЛОЖЕНИЕ</w:t>
      </w:r>
    </w:p>
    <w:p w:rsidR="001E6E24" w:rsidRPr="001E6E24" w:rsidRDefault="001E6E24" w:rsidP="00883459">
      <w:pPr>
        <w:shd w:val="clear" w:color="auto" w:fill="FFFFFF"/>
        <w:ind w:left="5529" w:firstLine="0"/>
        <w:jc w:val="center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1E6E2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к Порядку формирования и утверждения перечня объектов, в отношении которых планируется заключение концессионных соглашений</w:t>
      </w:r>
      <w:r w:rsidR="00B53CA3" w:rsidRPr="00B53CA3">
        <w:t xml:space="preserve"> </w:t>
      </w:r>
      <w:r w:rsidR="008834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на территории </w:t>
      </w:r>
      <w:r w:rsidR="00B53CA3" w:rsidRPr="00B53C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Новоджер</w:t>
      </w:r>
      <w:r w:rsidR="00883459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елиевского сельского поселения </w:t>
      </w:r>
      <w:r w:rsidR="00B53CA3" w:rsidRPr="00B53CA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Брюховецкого района</w:t>
      </w:r>
    </w:p>
    <w:p w:rsidR="001E6E24" w:rsidRDefault="001E6E24" w:rsidP="001E6E2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83459" w:rsidRPr="001E6E24" w:rsidRDefault="00883459" w:rsidP="001E6E2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E6E24" w:rsidRPr="001E6E24" w:rsidRDefault="001E6E24" w:rsidP="00883459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1E6E24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Сведения</w:t>
      </w:r>
    </w:p>
    <w:p w:rsidR="001E6E24" w:rsidRPr="001E6E24" w:rsidRDefault="001E6E24" w:rsidP="00883459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</w:pPr>
      <w:r w:rsidRPr="001E6E24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об объектах, в отношении которых планируется заключение концессионных соглашений</w:t>
      </w:r>
      <w:r w:rsidR="00883459" w:rsidRPr="00883459">
        <w:t xml:space="preserve"> </w:t>
      </w:r>
      <w:r w:rsidR="00883459" w:rsidRPr="00883459">
        <w:rPr>
          <w:rFonts w:ascii="Times New Roman" w:hAnsi="Times New Roman" w:cs="Times New Roman"/>
          <w:b/>
          <w:bCs/>
          <w:color w:val="000000" w:themeColor="text1"/>
          <w:spacing w:val="2"/>
          <w:sz w:val="28"/>
          <w:szCs w:val="28"/>
        </w:rPr>
        <w:t>на территории Новоджерелиевского сельского поселения Брюховецкого района</w:t>
      </w:r>
    </w:p>
    <w:p w:rsidR="001E6E24" w:rsidRDefault="001E6E24" w:rsidP="001E6E2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06109F" w:rsidRPr="001E6E24" w:rsidRDefault="0006109F" w:rsidP="001E6E24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568"/>
        <w:gridCol w:w="2552"/>
        <w:gridCol w:w="2268"/>
        <w:gridCol w:w="2551"/>
      </w:tblGrid>
      <w:tr w:rsidR="001E6E24" w:rsidRPr="001E6E24" w:rsidTr="00B37E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N</w:t>
            </w: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br/>
              <w:t>п/п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Наименование объекта, адрес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Сведения о земельном участке (кадастровый номер, площадь, кв. 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Планируемая сфера применения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1E6E24" w:rsidRPr="001E6E24" w:rsidTr="00B37EA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 w:rsidRPr="001E6E24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</w:tr>
      <w:tr w:rsidR="001E6E24" w:rsidRPr="001E6E24" w:rsidTr="0006109F">
        <w:trPr>
          <w:trHeight w:val="269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6E24" w:rsidRPr="001E6E24" w:rsidRDefault="001E6E24" w:rsidP="001E6E24">
            <w:pPr>
              <w:shd w:val="clear" w:color="auto" w:fill="FFFFFF"/>
              <w:ind w:firstLine="0"/>
              <w:jc w:val="left"/>
              <w:textAlignment w:val="baseline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</w:p>
        </w:tc>
      </w:tr>
    </w:tbl>
    <w:p w:rsidR="00883459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83459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83459" w:rsidRDefault="00883459" w:rsidP="00F955A0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83459" w:rsidRPr="00F955A0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Глава Новоджерелиевского</w:t>
      </w:r>
    </w:p>
    <w:p w:rsidR="00883459" w:rsidRPr="00F955A0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</w:t>
      </w: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ельского поселения </w:t>
      </w:r>
    </w:p>
    <w:p w:rsidR="00883459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F955A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О. В. Ткаченко</w:t>
      </w:r>
    </w:p>
    <w:p w:rsidR="00883459" w:rsidRDefault="00883459" w:rsidP="00883459">
      <w:pPr>
        <w:shd w:val="clear" w:color="auto" w:fill="FFFFFF"/>
        <w:ind w:firstLine="0"/>
        <w:jc w:val="lef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EC5EBA" w:rsidRDefault="00EC5EBA" w:rsidP="00EC5EBA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</w:p>
    <w:sectPr w:rsidR="00EC5EBA" w:rsidSect="00B53CA3">
      <w:pgSz w:w="11900" w:h="16800"/>
      <w:pgMar w:top="636" w:right="567" w:bottom="993" w:left="1701" w:header="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692" w:rsidRDefault="00587692" w:rsidP="00FD1692">
      <w:r>
        <w:separator/>
      </w:r>
    </w:p>
  </w:endnote>
  <w:endnote w:type="continuationSeparator" w:id="0">
    <w:p w:rsidR="00587692" w:rsidRDefault="00587692" w:rsidP="00FD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692" w:rsidRDefault="00587692" w:rsidP="00FD1692">
      <w:r>
        <w:separator/>
      </w:r>
    </w:p>
  </w:footnote>
  <w:footnote w:type="continuationSeparator" w:id="0">
    <w:p w:rsidR="00587692" w:rsidRDefault="00587692" w:rsidP="00FD1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D346E1"/>
    <w:multiLevelType w:val="multilevel"/>
    <w:tmpl w:val="F2007DEC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E9555DF"/>
    <w:multiLevelType w:val="hybridMultilevel"/>
    <w:tmpl w:val="396E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16040"/>
    <w:multiLevelType w:val="multilevel"/>
    <w:tmpl w:val="20C81B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6FF72C3"/>
    <w:multiLevelType w:val="hybridMultilevel"/>
    <w:tmpl w:val="033C6F62"/>
    <w:lvl w:ilvl="0" w:tplc="EA1E4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F3880"/>
    <w:rsid w:val="00021776"/>
    <w:rsid w:val="00032E36"/>
    <w:rsid w:val="0004503C"/>
    <w:rsid w:val="00047CF0"/>
    <w:rsid w:val="0006109F"/>
    <w:rsid w:val="000842AA"/>
    <w:rsid w:val="000F0737"/>
    <w:rsid w:val="000F54AB"/>
    <w:rsid w:val="000F6F4C"/>
    <w:rsid w:val="000F7E42"/>
    <w:rsid w:val="00117A4E"/>
    <w:rsid w:val="00160C8A"/>
    <w:rsid w:val="001A7E52"/>
    <w:rsid w:val="001C0650"/>
    <w:rsid w:val="001E0050"/>
    <w:rsid w:val="001E6E24"/>
    <w:rsid w:val="00211EB2"/>
    <w:rsid w:val="00220CF6"/>
    <w:rsid w:val="00263E86"/>
    <w:rsid w:val="002D5654"/>
    <w:rsid w:val="00307EED"/>
    <w:rsid w:val="00324312"/>
    <w:rsid w:val="00327BFA"/>
    <w:rsid w:val="00332434"/>
    <w:rsid w:val="0034114A"/>
    <w:rsid w:val="00385C99"/>
    <w:rsid w:val="00393762"/>
    <w:rsid w:val="003A71D8"/>
    <w:rsid w:val="003C2417"/>
    <w:rsid w:val="003D3750"/>
    <w:rsid w:val="003D4B2A"/>
    <w:rsid w:val="003D7001"/>
    <w:rsid w:val="003E014F"/>
    <w:rsid w:val="003F4068"/>
    <w:rsid w:val="00406233"/>
    <w:rsid w:val="00414D16"/>
    <w:rsid w:val="00416732"/>
    <w:rsid w:val="00450014"/>
    <w:rsid w:val="00450A00"/>
    <w:rsid w:val="0045792C"/>
    <w:rsid w:val="00476740"/>
    <w:rsid w:val="0048487C"/>
    <w:rsid w:val="00491736"/>
    <w:rsid w:val="00494B90"/>
    <w:rsid w:val="004C613D"/>
    <w:rsid w:val="004D2546"/>
    <w:rsid w:val="004E2B9C"/>
    <w:rsid w:val="0053461F"/>
    <w:rsid w:val="00565260"/>
    <w:rsid w:val="00587692"/>
    <w:rsid w:val="0059265D"/>
    <w:rsid w:val="005975B9"/>
    <w:rsid w:val="005C031D"/>
    <w:rsid w:val="005F3880"/>
    <w:rsid w:val="006343EE"/>
    <w:rsid w:val="00636E5A"/>
    <w:rsid w:val="006426ED"/>
    <w:rsid w:val="00650059"/>
    <w:rsid w:val="0066028E"/>
    <w:rsid w:val="00691861"/>
    <w:rsid w:val="006A6D4C"/>
    <w:rsid w:val="006A75F0"/>
    <w:rsid w:val="006F5977"/>
    <w:rsid w:val="007530BA"/>
    <w:rsid w:val="007539CB"/>
    <w:rsid w:val="0075792F"/>
    <w:rsid w:val="007F7941"/>
    <w:rsid w:val="0080639A"/>
    <w:rsid w:val="008117C2"/>
    <w:rsid w:val="0081540F"/>
    <w:rsid w:val="00821347"/>
    <w:rsid w:val="008504D6"/>
    <w:rsid w:val="00881521"/>
    <w:rsid w:val="00883459"/>
    <w:rsid w:val="008A57D6"/>
    <w:rsid w:val="008A6260"/>
    <w:rsid w:val="008C1CB1"/>
    <w:rsid w:val="008D386C"/>
    <w:rsid w:val="008F2D4D"/>
    <w:rsid w:val="009164A8"/>
    <w:rsid w:val="00945652"/>
    <w:rsid w:val="00972E52"/>
    <w:rsid w:val="0097363E"/>
    <w:rsid w:val="009A0734"/>
    <w:rsid w:val="009A35BC"/>
    <w:rsid w:val="009B56A6"/>
    <w:rsid w:val="009C785C"/>
    <w:rsid w:val="009D6EEB"/>
    <w:rsid w:val="009E1404"/>
    <w:rsid w:val="00A4798B"/>
    <w:rsid w:val="00A83D79"/>
    <w:rsid w:val="00A943E4"/>
    <w:rsid w:val="00AB626B"/>
    <w:rsid w:val="00B03A56"/>
    <w:rsid w:val="00B21811"/>
    <w:rsid w:val="00B46909"/>
    <w:rsid w:val="00B52A5B"/>
    <w:rsid w:val="00B53CA3"/>
    <w:rsid w:val="00B72F20"/>
    <w:rsid w:val="00B76F3E"/>
    <w:rsid w:val="00B971A1"/>
    <w:rsid w:val="00BA7E35"/>
    <w:rsid w:val="00BC3D39"/>
    <w:rsid w:val="00BD62B9"/>
    <w:rsid w:val="00C0740A"/>
    <w:rsid w:val="00C45827"/>
    <w:rsid w:val="00C5569D"/>
    <w:rsid w:val="00C60EA4"/>
    <w:rsid w:val="00C73F75"/>
    <w:rsid w:val="00C90569"/>
    <w:rsid w:val="00CB4D55"/>
    <w:rsid w:val="00CC0DC1"/>
    <w:rsid w:val="00CC4903"/>
    <w:rsid w:val="00CE6A2A"/>
    <w:rsid w:val="00CE7C45"/>
    <w:rsid w:val="00D16780"/>
    <w:rsid w:val="00D50022"/>
    <w:rsid w:val="00D90A95"/>
    <w:rsid w:val="00D96635"/>
    <w:rsid w:val="00E10F7A"/>
    <w:rsid w:val="00E21A93"/>
    <w:rsid w:val="00E261D8"/>
    <w:rsid w:val="00E5710B"/>
    <w:rsid w:val="00E809F1"/>
    <w:rsid w:val="00E84B61"/>
    <w:rsid w:val="00E93D5F"/>
    <w:rsid w:val="00EB5D02"/>
    <w:rsid w:val="00EC05B0"/>
    <w:rsid w:val="00EC5EBA"/>
    <w:rsid w:val="00ED723C"/>
    <w:rsid w:val="00EF2F9A"/>
    <w:rsid w:val="00F03380"/>
    <w:rsid w:val="00F6679A"/>
    <w:rsid w:val="00F777BC"/>
    <w:rsid w:val="00F926A9"/>
    <w:rsid w:val="00F955A0"/>
    <w:rsid w:val="00FD1692"/>
    <w:rsid w:val="00FE20B7"/>
    <w:rsid w:val="00FE595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A9E83"/>
  <w15:docId w15:val="{7ABB45A4-7A39-4B7D-99B5-24B4EAA6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8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33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98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0338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3380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033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03380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03380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03380"/>
  </w:style>
  <w:style w:type="paragraph" w:styleId="a8">
    <w:name w:val="Balloon Text"/>
    <w:basedOn w:val="a"/>
    <w:link w:val="a9"/>
    <w:uiPriority w:val="99"/>
    <w:semiHidden/>
    <w:unhideWhenUsed/>
    <w:rsid w:val="00EC0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B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F2F9A"/>
    <w:rPr>
      <w:color w:val="0000FF"/>
      <w:u w:val="single"/>
    </w:rPr>
  </w:style>
  <w:style w:type="paragraph" w:customStyle="1" w:styleId="11">
    <w:name w:val="Знак1"/>
    <w:basedOn w:val="a"/>
    <w:rsid w:val="00EF2F9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b">
    <w:name w:val="Текст (справка)"/>
    <w:basedOn w:val="a"/>
    <w:next w:val="a"/>
    <w:uiPriority w:val="99"/>
    <w:rsid w:val="006A75F0"/>
    <w:pPr>
      <w:widowControl/>
      <w:ind w:left="170" w:right="170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6A75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6A75F0"/>
    <w:rPr>
      <w:i/>
      <w:iCs/>
    </w:rPr>
  </w:style>
  <w:style w:type="paragraph" w:customStyle="1" w:styleId="ae">
    <w:name w:val="Таблицы (моноширинный)"/>
    <w:basedOn w:val="a"/>
    <w:next w:val="a"/>
    <w:uiPriority w:val="99"/>
    <w:rsid w:val="006A75F0"/>
    <w:pPr>
      <w:widowControl/>
      <w:ind w:firstLine="0"/>
      <w:jc w:val="left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FD16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D1692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D16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D1692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79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48487C"/>
    <w:pPr>
      <w:ind w:left="720"/>
      <w:contextualSpacing/>
    </w:pPr>
  </w:style>
  <w:style w:type="paragraph" w:customStyle="1" w:styleId="s1">
    <w:name w:val="s_1"/>
    <w:basedOn w:val="a"/>
    <w:rsid w:val="00C60EA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Cell">
    <w:name w:val="ConsPlusCell"/>
    <w:rsid w:val="00C73F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1E0050"/>
  </w:style>
  <w:style w:type="paragraph" w:customStyle="1" w:styleId="ConsPlusNormal">
    <w:name w:val="ConsPlusNormal"/>
    <w:rsid w:val="00972E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1">
    <w:name w:val="FR1"/>
    <w:rsid w:val="00972E52"/>
    <w:pPr>
      <w:widowControl w:val="0"/>
      <w:suppressAutoHyphens/>
      <w:autoSpaceDE w:val="0"/>
      <w:spacing w:before="240" w:line="300" w:lineRule="auto"/>
      <w:ind w:right="400"/>
      <w:jc w:val="both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1176&amp;sub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41176&amp;sub=37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41176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E16AC-DDC1-4729-8FA8-93DAF2D4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7227</CharactersWithSpaces>
  <SharedDoc>false</SharedDoc>
  <HLinks>
    <vt:vector size="6" baseType="variant">
      <vt:variant>
        <vt:i4>6553723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Sergey Shepotenko</cp:lastModifiedBy>
  <cp:revision>18</cp:revision>
  <cp:lastPrinted>2018-07-13T08:08:00Z</cp:lastPrinted>
  <dcterms:created xsi:type="dcterms:W3CDTF">2018-09-25T06:15:00Z</dcterms:created>
  <dcterms:modified xsi:type="dcterms:W3CDTF">2018-10-30T11:21:00Z</dcterms:modified>
</cp:coreProperties>
</file>