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D4" w:rsidRDefault="00013DD4" w:rsidP="00013DD4">
      <w:pPr>
        <w:rPr>
          <w:sz w:val="28"/>
          <w:szCs w:val="28"/>
        </w:rPr>
      </w:pPr>
      <w:bookmarkStart w:id="0" w:name="_GoBack"/>
      <w:bookmarkEnd w:id="0"/>
    </w:p>
    <w:p w:rsidR="00013DD4" w:rsidRDefault="00013DD4" w:rsidP="00013DD4">
      <w:pPr>
        <w:rPr>
          <w:sz w:val="28"/>
          <w:szCs w:val="28"/>
        </w:rPr>
      </w:pPr>
    </w:p>
    <w:p w:rsidR="00013DD4" w:rsidRDefault="00013DD4" w:rsidP="00013D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013DD4" w:rsidRDefault="00013DD4" w:rsidP="00013D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Новоджерелиевского сельского поселения Брюховецкого района </w:t>
      </w:r>
    </w:p>
    <w:p w:rsidR="00013DD4" w:rsidRDefault="00013DD4" w:rsidP="00013D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2019 год </w:t>
      </w:r>
    </w:p>
    <w:p w:rsidR="00013DD4" w:rsidRDefault="00013DD4" w:rsidP="00013DD4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331"/>
        <w:gridCol w:w="2268"/>
        <w:gridCol w:w="2552"/>
        <w:gridCol w:w="1275"/>
      </w:tblGrid>
      <w:tr w:rsidR="00013DD4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Pr="00CC42DE" w:rsidRDefault="00013DD4" w:rsidP="00D64E4D">
            <w:pPr>
              <w:jc w:val="center"/>
            </w:pPr>
            <w:r w:rsidRPr="00CC42DE">
              <w:t>№</w:t>
            </w:r>
            <w:r w:rsidR="00AE391B">
              <w:t xml:space="preserve"> </w:t>
            </w:r>
            <w:r w:rsidRPr="00CC42DE">
              <w:t>п/п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Pr="00CC42DE" w:rsidRDefault="00013DD4" w:rsidP="00D64E4D">
            <w:pPr>
              <w:jc w:val="center"/>
            </w:pPr>
            <w:r w:rsidRPr="00CC42DE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Pr="00CC42DE" w:rsidRDefault="00013DD4" w:rsidP="00D64E4D">
            <w:pPr>
              <w:jc w:val="center"/>
            </w:pPr>
            <w:r w:rsidRPr="00CC42DE"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Pr="00CC42DE" w:rsidRDefault="00013DD4" w:rsidP="00D64E4D">
            <w:pPr>
              <w:jc w:val="center"/>
            </w:pPr>
            <w:r w:rsidRPr="00CC42DE">
              <w:t>Ответственные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Pr="00255901" w:rsidRDefault="00013DD4" w:rsidP="00D64E4D">
            <w:pPr>
              <w:jc w:val="center"/>
              <w:rPr>
                <w:sz w:val="20"/>
                <w:szCs w:val="20"/>
              </w:rPr>
            </w:pPr>
            <w:r w:rsidRPr="00255901">
              <w:rPr>
                <w:sz w:val="20"/>
                <w:szCs w:val="20"/>
              </w:rPr>
              <w:t>Примечание</w:t>
            </w:r>
          </w:p>
        </w:tc>
      </w:tr>
      <w:tr w:rsidR="00013DD4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Планерные совещания с работниками администрации по текущим и плановым вопросам.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255901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13DD4">
              <w:rPr>
                <w:sz w:val="28"/>
                <w:szCs w:val="28"/>
              </w:rPr>
              <w:t>аждый 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Ткаченко</w:t>
            </w:r>
          </w:p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Герасименко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013DD4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255901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13DD4">
              <w:rPr>
                <w:sz w:val="28"/>
                <w:szCs w:val="28"/>
              </w:rPr>
              <w:t>онедельник-четверг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255901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13DD4">
              <w:rPr>
                <w:sz w:val="28"/>
                <w:szCs w:val="28"/>
              </w:rPr>
              <w:t>пециалисты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013DD4" w:rsidTr="00255901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971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Заседания:</w:t>
            </w:r>
          </w:p>
        </w:tc>
      </w:tr>
      <w:tr w:rsidR="00013DD4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комиссии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255901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13DD4">
              <w:rPr>
                <w:sz w:val="28"/>
                <w:szCs w:val="28"/>
              </w:rPr>
              <w:t>оследняя пятница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Ткаченко</w:t>
            </w:r>
          </w:p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Братерская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013DD4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материала (пятница)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Ткаченко</w:t>
            </w:r>
          </w:p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Шепотенко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013DD4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255901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13DD4">
              <w:rPr>
                <w:sz w:val="28"/>
                <w:szCs w:val="28"/>
              </w:rPr>
              <w:t>жеквартально, первая пятница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Ткаченко</w:t>
            </w:r>
          </w:p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Рыженко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013DD4" w:rsidTr="00255901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971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Совещания:</w:t>
            </w:r>
          </w:p>
        </w:tc>
      </w:tr>
      <w:tr w:rsidR="00013DD4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председателями органов ТОС</w:t>
            </w:r>
          </w:p>
          <w:p w:rsidR="00013DD4" w:rsidRDefault="00013DD4" w:rsidP="00D64E4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255901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13DD4">
              <w:rPr>
                <w:sz w:val="28"/>
                <w:szCs w:val="28"/>
              </w:rPr>
              <w:t>ретий вторник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Герасименко</w:t>
            </w:r>
          </w:p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Самсонова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013DD4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руководителями учреждений и организаций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Ткаченко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013DD4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постановлений и распоряжений администрации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 Вельян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013DD4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сдача нормативных правовых актов в электронной </w:t>
            </w:r>
            <w:r>
              <w:rPr>
                <w:sz w:val="28"/>
                <w:szCs w:val="28"/>
              </w:rPr>
              <w:lastRenderedPageBreak/>
              <w:t>программе АРМ-Муниципал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255901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="00013DD4">
              <w:rPr>
                <w:sz w:val="28"/>
                <w:szCs w:val="28"/>
              </w:rPr>
              <w:t xml:space="preserve">жемесячно до 3 </w:t>
            </w:r>
            <w:r w:rsidR="00013DD4">
              <w:rPr>
                <w:sz w:val="28"/>
                <w:szCs w:val="28"/>
              </w:rPr>
              <w:lastRenderedPageBreak/>
              <w:t>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Г.Б. Вельян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013DD4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информации в прокуратуру Брюховецкого района о принятых в текущем месяце правовых актах администрации и Совета. Направление копий постановлений, распоряжений, решений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255901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13DD4">
              <w:rPr>
                <w:sz w:val="28"/>
                <w:szCs w:val="28"/>
              </w:rPr>
              <w:t xml:space="preserve">жемесячно до </w:t>
            </w:r>
            <w:r>
              <w:rPr>
                <w:sz w:val="28"/>
                <w:szCs w:val="28"/>
              </w:rPr>
              <w:t>1</w:t>
            </w:r>
            <w:r w:rsidR="00013DD4">
              <w:rPr>
                <w:sz w:val="28"/>
                <w:szCs w:val="28"/>
              </w:rPr>
              <w:t xml:space="preserve"> числа</w:t>
            </w:r>
          </w:p>
          <w:p w:rsidR="00013DD4" w:rsidRDefault="00013DD4" w:rsidP="009716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 Вельян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013DD4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Братерская</w:t>
            </w:r>
          </w:p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Денисенко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013DD4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исполнения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Братерская</w:t>
            </w:r>
          </w:p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Денисенко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013DD4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01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описей за 2016 год дел с постоянным сроком хранения и сдача ее в архив на согласование.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255901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013DD4">
              <w:rPr>
                <w:sz w:val="28"/>
                <w:szCs w:val="28"/>
              </w:rPr>
              <w:t>нварь-февраль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Братерская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013DD4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справок и выписок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Денисенко </w:t>
            </w:r>
          </w:p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Братерская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013DD4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документами Совета Новоджерелиевского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 Вельян</w:t>
            </w:r>
          </w:p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Шепотенко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013DD4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личных дел работников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255901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13DD4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D4" w:rsidRDefault="00013DD4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Братерская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4" w:rsidRDefault="00013DD4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7C15CD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D6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74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предоставление отчетов на портале ЦЗН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Братерская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7C15CD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D6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="007C15CD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</w:rPr>
              <w:t>ов</w:t>
            </w:r>
            <w:r w:rsidR="007C1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7C1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проведению</w:t>
            </w:r>
            <w:r w:rsidR="007C15CD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й</w:t>
            </w:r>
            <w:r w:rsidR="007C15CD">
              <w:rPr>
                <w:sz w:val="28"/>
                <w:szCs w:val="28"/>
              </w:rPr>
              <w:t xml:space="preserve"> территориальной комиссии по профилактике правонарушений</w:t>
            </w:r>
            <w:r>
              <w:rPr>
                <w:sz w:val="28"/>
                <w:szCs w:val="28"/>
              </w:rPr>
              <w:t>. Ведение отчетности по работе ТКПП.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D64E4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8D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уточнению записей в книгах </w:t>
            </w:r>
            <w:proofErr w:type="spellStart"/>
            <w:r>
              <w:rPr>
                <w:sz w:val="28"/>
                <w:szCs w:val="28"/>
              </w:rPr>
              <w:t>похозяйственного</w:t>
            </w:r>
            <w:proofErr w:type="spellEnd"/>
            <w:r>
              <w:rPr>
                <w:sz w:val="28"/>
                <w:szCs w:val="28"/>
              </w:rPr>
              <w:t xml:space="preserve">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>
            <w:r w:rsidRPr="00137A94">
              <w:rPr>
                <w:sz w:val="28"/>
                <w:szCs w:val="28"/>
              </w:rPr>
              <w:t>М.В. Братерская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8D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предоставление общественных характеристик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>
            <w:r w:rsidRPr="00137A94">
              <w:rPr>
                <w:sz w:val="28"/>
                <w:szCs w:val="28"/>
              </w:rPr>
              <w:t>М.В. Братерская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8D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743577" w:rsidRDefault="0097160A" w:rsidP="00D64E4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выдача </w:t>
            </w:r>
            <w:r w:rsidRPr="00743577">
              <w:rPr>
                <w:sz w:val="28"/>
                <w:szCs w:val="28"/>
              </w:rPr>
              <w:t>из лицевого счета жилого помещения частного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обращений заявителей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>
            <w:r w:rsidRPr="00137A94">
              <w:rPr>
                <w:sz w:val="28"/>
                <w:szCs w:val="28"/>
              </w:rPr>
              <w:t>М.В. Братерская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8D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B85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пакета документов, </w:t>
            </w:r>
            <w:r w:rsidRPr="00B8531E">
              <w:rPr>
                <w:sz w:val="28"/>
                <w:szCs w:val="28"/>
              </w:rPr>
              <w:t xml:space="preserve">необходимых в соответствии с нормативными правовыми актами для предоставления </w:t>
            </w:r>
            <w:r w:rsidRPr="00B8531E">
              <w:rPr>
                <w:sz w:val="28"/>
                <w:szCs w:val="28"/>
              </w:rPr>
              <w:lastRenderedPageBreak/>
              <w:t>муниципальной услуги «Выдача разрешений на вступление в брак лицам, достигшим возраста шестнадцати лет», подлежащих представлению заявителем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обращений </w:t>
            </w:r>
            <w:r>
              <w:rPr>
                <w:sz w:val="28"/>
                <w:szCs w:val="28"/>
              </w:rPr>
              <w:lastRenderedPageBreak/>
              <w:t>заявителей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>
            <w:r w:rsidRPr="00137A94">
              <w:rPr>
                <w:sz w:val="28"/>
                <w:szCs w:val="28"/>
              </w:rPr>
              <w:lastRenderedPageBreak/>
              <w:t>М.В. Братерская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164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7C15CD" w:rsidRDefault="0097160A" w:rsidP="00D64E4D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Предоставление государственных услуг с использованием информационно-телекоммуникационных технологий, включая использование регионального портала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>
            <w:r w:rsidRPr="00137A94">
              <w:rPr>
                <w:sz w:val="28"/>
                <w:szCs w:val="28"/>
              </w:rPr>
              <w:t>М.В. Братерская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164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7C1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сдача статистического отчета 1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>
            <w:r w:rsidRPr="00137A94">
              <w:rPr>
                <w:sz w:val="28"/>
                <w:szCs w:val="28"/>
              </w:rPr>
              <w:t>М.В. Братерская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164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нотариального делопроизводства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Шепотенко</w:t>
            </w:r>
          </w:p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 Вельян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164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бесхозяйного имущества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Шепотенко</w:t>
            </w:r>
          </w:p>
          <w:p w:rsidR="0097160A" w:rsidRDefault="0097160A" w:rsidP="00D64E4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164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права собственности на невостребованные земельные доли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Шепотенко</w:t>
            </w:r>
          </w:p>
          <w:p w:rsidR="0097160A" w:rsidRDefault="0097160A" w:rsidP="00D64E4D">
            <w:r>
              <w:rPr>
                <w:sz w:val="28"/>
                <w:szCs w:val="28"/>
              </w:rPr>
              <w:t>Г.Б. Вельян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164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аукциона по приватизации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r>
              <w:rPr>
                <w:sz w:val="28"/>
                <w:szCs w:val="28"/>
              </w:rPr>
              <w:t>С.В. Шепотенко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164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DD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бюджета поселения на 2020 год и документов, предоставляемых одновременно с проектом бюджета.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0A" w:rsidRDefault="0097160A" w:rsidP="00DD4944">
            <w:pPr>
              <w:shd w:val="clear" w:color="auto" w:fill="FFFFFF"/>
              <w:spacing w:line="240" w:lineRule="atLeast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Дворянчикова</w:t>
            </w:r>
          </w:p>
          <w:p w:rsidR="0097160A" w:rsidRDefault="0097160A" w:rsidP="00DD4944">
            <w:pPr>
              <w:shd w:val="clear" w:color="auto" w:fill="FFFFFF"/>
              <w:spacing w:line="240" w:lineRule="atLeast"/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164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D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проектов решений Совета Новоджерелиевского сельского поселения по изменению в бюджет Новоджерелиевского сельского поселения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0A" w:rsidRDefault="0097160A" w:rsidP="00DD4944">
            <w:pPr>
              <w:shd w:val="clear" w:color="auto" w:fill="FFFFFF"/>
              <w:spacing w:line="240" w:lineRule="atLeast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Дворянчикова</w:t>
            </w:r>
          </w:p>
          <w:p w:rsidR="0097160A" w:rsidRDefault="0097160A" w:rsidP="00DD494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131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D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муниципальных программ поселения на 2020</w:t>
            </w:r>
          </w:p>
          <w:p w:rsidR="0097160A" w:rsidRDefault="0097160A" w:rsidP="00DD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DD4944">
            <w:pPr>
              <w:shd w:val="clear" w:color="auto" w:fill="FFFFFF"/>
              <w:spacing w:line="240" w:lineRule="atLeast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Дворянчикова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A8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D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муниципальные программы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DD4944">
            <w:pPr>
              <w:shd w:val="clear" w:color="auto" w:fill="FFFFFF"/>
              <w:spacing w:line="240" w:lineRule="atLeast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Дворянчикова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A8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D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отчетов по исполнению муниципальных программ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ежеквартально,</w:t>
            </w:r>
          </w:p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DD4944">
            <w:pPr>
              <w:shd w:val="clear" w:color="auto" w:fill="FFFFFF"/>
              <w:spacing w:line="240" w:lineRule="atLeast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Дворянчикова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A8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D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 финансовое управление МО Брюховецкий район </w:t>
            </w:r>
            <w:r>
              <w:rPr>
                <w:sz w:val="28"/>
                <w:szCs w:val="28"/>
              </w:rPr>
              <w:lastRenderedPageBreak/>
              <w:t>информации об исполнении бюджета муниципального образования Новоджерелиевское сельское поселение в части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0A" w:rsidRDefault="0097160A" w:rsidP="00DD4944">
            <w:pPr>
              <w:shd w:val="clear" w:color="auto" w:fill="FFFFFF"/>
              <w:spacing w:line="240" w:lineRule="atLeast"/>
              <w:ind w:left="-108"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Дворянчикова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A8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D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долговой книги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DD4944">
            <w:pPr>
              <w:jc w:val="center"/>
            </w:pPr>
            <w:r>
              <w:rPr>
                <w:sz w:val="28"/>
                <w:szCs w:val="28"/>
              </w:rPr>
              <w:t>Л.А. Дворянчикова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A8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D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бюджетный отдел финансового управления информацию об ожидаемом исполнении бюджета Новоджерелиевского сельского поселения на следующий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DD4944">
            <w:pPr>
              <w:jc w:val="center"/>
            </w:pPr>
            <w:r>
              <w:rPr>
                <w:sz w:val="28"/>
                <w:szCs w:val="28"/>
              </w:rPr>
              <w:t>Л.А. Дворянчикова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A8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D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отчетных форм в программе «</w:t>
            </w:r>
            <w:r>
              <w:rPr>
                <w:sz w:val="28"/>
                <w:szCs w:val="28"/>
                <w:lang w:val="en-US"/>
              </w:rPr>
              <w:t>Web</w:t>
            </w:r>
            <w:r w:rsidRPr="00AE3F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консолидация» в электронном виде в части касающейся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ежемесячно,</w:t>
            </w:r>
          </w:p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ежеквартально,</w:t>
            </w:r>
          </w:p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DD4944">
            <w:pPr>
              <w:jc w:val="center"/>
            </w:pPr>
            <w:r>
              <w:rPr>
                <w:sz w:val="28"/>
                <w:szCs w:val="28"/>
              </w:rPr>
              <w:t>Л.А. Дворянчикова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55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D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выполнении Программы мероприятий по обеспечению сбалансированности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до 5 числа месяца, следующего за отчетным кварталом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DD4944">
            <w:pPr>
              <w:shd w:val="clear" w:color="auto" w:fill="FFFFFF"/>
              <w:spacing w:line="240" w:lineRule="atLeast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Дворянчикова</w:t>
            </w:r>
          </w:p>
          <w:p w:rsidR="0097160A" w:rsidRDefault="0097160A" w:rsidP="00DD4944">
            <w:pPr>
              <w:shd w:val="clear" w:color="auto" w:fill="FFFFFF"/>
              <w:spacing w:line="240" w:lineRule="atLeast"/>
              <w:ind w:left="28"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55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D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 w:rsidRPr="00086522">
              <w:rPr>
                <w:sz w:val="28"/>
                <w:szCs w:val="28"/>
              </w:rPr>
              <w:t>Осуществление муниципальных заимствований, управление муниципальным долгом, детализация объектов бюджетной классификации РФ в части, относящейся к местному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DD4944">
            <w:pPr>
              <w:jc w:val="center"/>
            </w:pPr>
            <w:r>
              <w:rPr>
                <w:sz w:val="28"/>
                <w:szCs w:val="28"/>
              </w:rPr>
              <w:t>Л.А. Дворянчикова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55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D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сдача годового отчета по исполнению бюджета Новоджерелиевского сельского поселения за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DD4944">
            <w:pPr>
              <w:jc w:val="center"/>
            </w:pPr>
            <w:r>
              <w:rPr>
                <w:sz w:val="28"/>
                <w:szCs w:val="28"/>
              </w:rPr>
              <w:t>Л.А. Дворянчикова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131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D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отдел доходов бюджета финансового управления информацию об организационной работе администрации по исполнению доходной части консолидированного бюджета нарастающим итогом с начала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DD4944">
            <w:pPr>
              <w:jc w:val="center"/>
            </w:pPr>
            <w:r>
              <w:rPr>
                <w:sz w:val="28"/>
                <w:szCs w:val="28"/>
              </w:rPr>
              <w:t>Л.А. Дворянчикова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rPr>
          <w:trHeight w:val="6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C3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D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proofErr w:type="gramStart"/>
            <w:r>
              <w:rPr>
                <w:sz w:val="28"/>
                <w:szCs w:val="28"/>
              </w:rPr>
              <w:t xml:space="preserve">в отдел доходов бюджета финансового управления информацию о суммах задолженности по арендной </w:t>
            </w:r>
            <w:r>
              <w:rPr>
                <w:sz w:val="28"/>
                <w:szCs w:val="28"/>
              </w:rPr>
              <w:lastRenderedPageBreak/>
              <w:t>плате от сдачи в аренду</w:t>
            </w:r>
            <w:proofErr w:type="gramEnd"/>
            <w:r>
              <w:rPr>
                <w:sz w:val="28"/>
                <w:szCs w:val="28"/>
              </w:rPr>
              <w:t xml:space="preserve"> муниципального имущества (недвижимого, имущественных комплексов, движимого)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ежемесячно по состоянию на 1 </w:t>
            </w:r>
            <w:r>
              <w:rPr>
                <w:sz w:val="28"/>
                <w:szCs w:val="28"/>
              </w:rPr>
              <w:lastRenderedPageBreak/>
              <w:t>число каждого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DD4944">
            <w:pPr>
              <w:jc w:val="center"/>
            </w:pPr>
            <w:r>
              <w:rPr>
                <w:sz w:val="28"/>
                <w:szCs w:val="28"/>
              </w:rPr>
              <w:lastRenderedPageBreak/>
              <w:t>Л.А. Дворянчикова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C3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D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и организационная  работа по обеспечению открытости информации об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97160A"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DD4944">
            <w:pPr>
              <w:jc w:val="center"/>
            </w:pPr>
            <w:r>
              <w:rPr>
                <w:sz w:val="28"/>
                <w:szCs w:val="28"/>
              </w:rPr>
              <w:t>Л.А. Дворянчикова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C3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D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постоянной работы, направленной на снижение недоимки по налоговым платежам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97160A"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0A" w:rsidRDefault="0097160A" w:rsidP="00DD4944">
            <w:pPr>
              <w:jc w:val="center"/>
            </w:pPr>
            <w:r>
              <w:rPr>
                <w:sz w:val="28"/>
                <w:szCs w:val="28"/>
              </w:rPr>
              <w:t>Л.А. Дворянчикова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C3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AB1726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>Формирование сводной бюджетной росписи и кассового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97160A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r>
              <w:rPr>
                <w:sz w:val="28"/>
                <w:szCs w:val="28"/>
              </w:rPr>
              <w:t>Ю.В. Шабатура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C3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AB1726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 xml:space="preserve">Оперативные отчеты и сведения </w:t>
            </w:r>
            <w:proofErr w:type="gramStart"/>
            <w:r w:rsidRPr="00057C32">
              <w:rPr>
                <w:sz w:val="28"/>
                <w:szCs w:val="28"/>
              </w:rPr>
              <w:t>в</w:t>
            </w:r>
            <w:proofErr w:type="gramEnd"/>
            <w:r w:rsidRPr="00057C32">
              <w:rPr>
                <w:sz w:val="28"/>
                <w:szCs w:val="28"/>
              </w:rPr>
              <w:t xml:space="preserve"> </w:t>
            </w:r>
            <w:proofErr w:type="gramStart"/>
            <w:r w:rsidRPr="00057C32">
              <w:rPr>
                <w:sz w:val="28"/>
                <w:szCs w:val="28"/>
              </w:rPr>
              <w:t>АС</w:t>
            </w:r>
            <w:proofErr w:type="gramEnd"/>
            <w:r w:rsidRPr="00057C32">
              <w:rPr>
                <w:sz w:val="28"/>
                <w:szCs w:val="28"/>
              </w:rPr>
              <w:t xml:space="preserve"> «Бюджет поселении» (ведомости кассовых поступлений и выплат, справка о доходах)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97160A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r>
              <w:rPr>
                <w:sz w:val="28"/>
                <w:szCs w:val="28"/>
              </w:rPr>
              <w:t>Ю.В. Шабатура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C3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AB1726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 xml:space="preserve">Отчет об исполнении бюджета в </w:t>
            </w:r>
            <w:proofErr w:type="spellStart"/>
            <w:r w:rsidRPr="00057C32">
              <w:rPr>
                <w:sz w:val="28"/>
                <w:szCs w:val="28"/>
              </w:rPr>
              <w:t>Web</w:t>
            </w:r>
            <w:proofErr w:type="spellEnd"/>
            <w:r w:rsidRPr="00057C32">
              <w:rPr>
                <w:sz w:val="28"/>
                <w:szCs w:val="28"/>
              </w:rPr>
              <w:t>-Консолидации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057C32">
              <w:rPr>
                <w:sz w:val="28"/>
                <w:szCs w:val="28"/>
              </w:rPr>
              <w:t>день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r>
              <w:rPr>
                <w:sz w:val="28"/>
                <w:szCs w:val="28"/>
              </w:rPr>
              <w:t>Ю.В. Шабатура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C3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AB1726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>Передвижки бюджетных ассигнований по бюджетным классификациям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97160A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r>
              <w:rPr>
                <w:sz w:val="28"/>
                <w:szCs w:val="28"/>
              </w:rPr>
              <w:t>Ю.В. Шабатура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C3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AB1726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>Реестр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97160A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>2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r>
              <w:rPr>
                <w:sz w:val="28"/>
                <w:szCs w:val="28"/>
              </w:rPr>
              <w:t>Ю.В. Шабатура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C3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AB1726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>Отчеты по закупкам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97160A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r>
              <w:rPr>
                <w:sz w:val="28"/>
                <w:szCs w:val="28"/>
              </w:rPr>
              <w:t>Ю.В. Шабатура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72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AB1726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>Сведения об объеме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97160A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r>
              <w:rPr>
                <w:sz w:val="28"/>
                <w:szCs w:val="28"/>
              </w:rPr>
              <w:t>Ю.В. Шабатура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72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AB1726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>Отчет в прокуратуру о количестве заключенных контрактов.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97160A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r>
              <w:rPr>
                <w:sz w:val="28"/>
                <w:szCs w:val="28"/>
              </w:rPr>
              <w:t>Ю.В. Шабатура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72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AB1726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 xml:space="preserve">Подготовка аукционной документации, размещение, проведение ЭА и заключение муниципальных контрактов.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97160A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r>
              <w:rPr>
                <w:sz w:val="28"/>
                <w:szCs w:val="28"/>
              </w:rPr>
              <w:t>Ю.В. Шабатура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72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AB1726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>Ведение реестра контрактов по МБУ «Бейсугский СДК» и администрации (коммуналка, торги).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97160A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r>
              <w:rPr>
                <w:sz w:val="28"/>
                <w:szCs w:val="28"/>
              </w:rPr>
              <w:t>Ю.В. Шабатура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72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AB1726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>Исполнение контрактов, отчеты по ним (МБУ «Бейсугский СДК» и администрации)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97160A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r>
              <w:rPr>
                <w:sz w:val="28"/>
                <w:szCs w:val="28"/>
              </w:rPr>
              <w:t>Ю.В. Шабатура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7C15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72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AB1726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>Составление, размещение и корректировка планов – закупок и планов-графиков размещения заказов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057C32" w:rsidRDefault="0097160A" w:rsidP="0097160A">
            <w:pPr>
              <w:rPr>
                <w:sz w:val="28"/>
                <w:szCs w:val="28"/>
              </w:rPr>
            </w:pPr>
            <w:r w:rsidRPr="00057C32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r>
              <w:rPr>
                <w:sz w:val="28"/>
                <w:szCs w:val="28"/>
              </w:rPr>
              <w:t>Ю.В. Шабатура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72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8C3DFE" w:rsidRDefault="0097160A" w:rsidP="001A6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 w:rsidRPr="008C3DFE">
              <w:rPr>
                <w:sz w:val="28"/>
                <w:szCs w:val="28"/>
              </w:rPr>
              <w:t>Ведение бухгалтерского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8C3DFE" w:rsidRDefault="0097160A" w:rsidP="0097160A">
            <w:pPr>
              <w:rPr>
                <w:sz w:val="28"/>
                <w:szCs w:val="28"/>
              </w:rPr>
            </w:pPr>
            <w:r w:rsidRPr="008C3DFE">
              <w:rPr>
                <w:sz w:val="28"/>
                <w:szCs w:val="28"/>
              </w:rPr>
              <w:t>в течение периода,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8C3DFE" w:rsidRDefault="0097160A" w:rsidP="001A6A88">
            <w:r w:rsidRPr="008C3DFE">
              <w:rPr>
                <w:sz w:val="28"/>
                <w:szCs w:val="28"/>
              </w:rPr>
              <w:t xml:space="preserve">Н.А. Стёпина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72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8C3DFE" w:rsidRDefault="0097160A" w:rsidP="001A6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 w:rsidRPr="008C3DFE">
              <w:rPr>
                <w:sz w:val="28"/>
                <w:szCs w:val="28"/>
              </w:rPr>
              <w:t>Подготовка и сдача статистических отчетов в отдел статистики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8C3DFE" w:rsidRDefault="0097160A" w:rsidP="0097160A">
            <w:pPr>
              <w:rPr>
                <w:sz w:val="28"/>
                <w:szCs w:val="28"/>
              </w:rPr>
            </w:pPr>
            <w:r w:rsidRPr="008C3DFE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8C3DFE" w:rsidRDefault="0097160A" w:rsidP="001A6A88">
            <w:r w:rsidRPr="008C3DFE">
              <w:rPr>
                <w:sz w:val="28"/>
                <w:szCs w:val="28"/>
              </w:rPr>
              <w:t xml:space="preserve">Н.А. Стёпина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72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8C3DFE" w:rsidRDefault="0097160A" w:rsidP="001A6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 w:rsidRPr="008C3DFE">
              <w:rPr>
                <w:sz w:val="28"/>
                <w:szCs w:val="28"/>
              </w:rPr>
              <w:t>Предоставление в отдел учета и отчетности финансового управления администрации МО Брюховецкий район месячной отчетности по Новоджерелиевскому сельскому поселению.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8C3DFE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8C3DFE">
              <w:rPr>
                <w:sz w:val="28"/>
                <w:szCs w:val="28"/>
              </w:rPr>
              <w:t>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8C3DFE" w:rsidRDefault="0097160A" w:rsidP="001A6A88">
            <w:r w:rsidRPr="008C3DFE">
              <w:rPr>
                <w:sz w:val="28"/>
                <w:szCs w:val="28"/>
              </w:rPr>
              <w:t xml:space="preserve">Н.А. Стёпина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72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8C3DFE" w:rsidRDefault="0097160A" w:rsidP="001A6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 w:rsidRPr="008C3DFE">
              <w:rPr>
                <w:sz w:val="28"/>
                <w:szCs w:val="28"/>
              </w:rPr>
              <w:t>Предоставление в отдел учета и отчетности финансового управления администрации МО Брюховецкий район квартальной отчетности по Новоджерелиевскому сельскому поселению.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8C3DFE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8C3DFE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8C3DFE" w:rsidRDefault="0097160A" w:rsidP="001A6A88">
            <w:r w:rsidRPr="008C3DFE">
              <w:rPr>
                <w:sz w:val="28"/>
                <w:szCs w:val="28"/>
              </w:rPr>
              <w:t xml:space="preserve">Н.А. Стёпина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72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8C3DFE" w:rsidRDefault="0097160A" w:rsidP="001A6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 w:rsidRPr="008C3DFE">
              <w:rPr>
                <w:sz w:val="28"/>
                <w:szCs w:val="28"/>
              </w:rPr>
              <w:t>Предоставление в отдел учета и отчетности финансового управления администрации МО Брюховецкий район годовой отчетности по Новоджерелиевскому сельскому поселению.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8C3DFE" w:rsidRDefault="0097160A" w:rsidP="0097160A">
            <w:pPr>
              <w:rPr>
                <w:sz w:val="28"/>
                <w:szCs w:val="28"/>
              </w:rPr>
            </w:pPr>
            <w:r w:rsidRPr="008C3DFE">
              <w:rPr>
                <w:sz w:val="28"/>
                <w:szCs w:val="28"/>
              </w:rPr>
              <w:t>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8C3DFE" w:rsidRDefault="0097160A" w:rsidP="001A6A88">
            <w:r w:rsidRPr="008C3DFE">
              <w:rPr>
                <w:sz w:val="28"/>
                <w:szCs w:val="28"/>
              </w:rPr>
              <w:t xml:space="preserve">Н.А. Стёпина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72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8C3DFE" w:rsidRDefault="0097160A" w:rsidP="001A6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3"/>
              <w:rPr>
                <w:sz w:val="28"/>
                <w:szCs w:val="28"/>
              </w:rPr>
            </w:pPr>
            <w:r w:rsidRPr="008C3DFE">
              <w:rPr>
                <w:sz w:val="28"/>
                <w:szCs w:val="28"/>
              </w:rPr>
              <w:t>Подготовка и сдача сведений, отчетов в ПФР, ФСС и ФНС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8C3DFE" w:rsidRDefault="0097160A" w:rsidP="0097160A">
            <w:pPr>
              <w:rPr>
                <w:sz w:val="28"/>
                <w:szCs w:val="28"/>
              </w:rPr>
            </w:pPr>
            <w:r w:rsidRPr="008C3DFE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8C3DFE" w:rsidRDefault="0097160A" w:rsidP="001A6A88">
            <w:r w:rsidRPr="008C3DFE">
              <w:rPr>
                <w:sz w:val="28"/>
                <w:szCs w:val="28"/>
              </w:rPr>
              <w:t xml:space="preserve">Н.А. Стёпина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72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подготовке и сдачи документов бухгалтерско-финансовой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Стёпина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rPr>
          <w:trHeight w:val="77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72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по вопросам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97160A"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Бабушкин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72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обслуживанию абонентов магистрали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97160A"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Бабушкин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ED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благоустройству и наведению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Герасименко А.Г. Бабушкин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ED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праздничных мероприятий и календарных дат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97160A"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Рыженко </w:t>
            </w:r>
          </w:p>
          <w:p w:rsidR="0097160A" w:rsidRDefault="0097160A" w:rsidP="00D64E4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ED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255901" w:rsidRDefault="0097160A" w:rsidP="001A6A8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55901">
              <w:rPr>
                <w:sz w:val="28"/>
                <w:szCs w:val="28"/>
              </w:rPr>
              <w:t>Подготовка и проведение спортивных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1A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Мутилина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ED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Pr="00255901" w:rsidRDefault="0097160A" w:rsidP="001A6A8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55901">
              <w:rPr>
                <w:sz w:val="28"/>
                <w:szCs w:val="28"/>
              </w:rPr>
              <w:t>Предоставление в отдел культуры муниципального образования Брюховецкий район отчетов о проведенных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1A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Рыженко </w:t>
            </w:r>
          </w:p>
          <w:p w:rsidR="0097160A" w:rsidRDefault="0097160A" w:rsidP="001A6A8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ED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народной дружины на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97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Мутилина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ED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D64E4D">
            <w:pPr>
              <w:rPr>
                <w:sz w:val="28"/>
                <w:szCs w:val="28"/>
              </w:rPr>
            </w:pPr>
            <w:r w:rsidRPr="00D32429">
              <w:rPr>
                <w:sz w:val="28"/>
                <w:szCs w:val="28"/>
              </w:rPr>
              <w:t>Представление в военный комиссариат Брюховецкого и Каневского районов Краснодарского края отчета о состоянии первичного воинского учета в предшествующем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97160A">
            <w:pPr>
              <w:rPr>
                <w:sz w:val="28"/>
                <w:szCs w:val="28"/>
              </w:rPr>
            </w:pPr>
            <w:r w:rsidRPr="00D32429">
              <w:rPr>
                <w:sz w:val="28"/>
                <w:szCs w:val="28"/>
              </w:rPr>
              <w:t>по состоянию</w:t>
            </w:r>
          </w:p>
          <w:p w:rsidR="0097160A" w:rsidRPr="00D32429" w:rsidRDefault="0097160A" w:rsidP="0097160A">
            <w:pPr>
              <w:rPr>
                <w:sz w:val="28"/>
                <w:szCs w:val="28"/>
              </w:rPr>
            </w:pPr>
            <w:r w:rsidRPr="00D32429">
              <w:rPr>
                <w:sz w:val="28"/>
                <w:szCs w:val="28"/>
              </w:rPr>
              <w:t>на 01 января</w:t>
            </w:r>
          </w:p>
          <w:p w:rsidR="0097160A" w:rsidRPr="00D32429" w:rsidRDefault="0097160A" w:rsidP="0097160A">
            <w:r w:rsidRPr="00D32429">
              <w:rPr>
                <w:sz w:val="28"/>
                <w:szCs w:val="28"/>
              </w:rPr>
              <w:t>2019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 Танкова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ED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D64E4D">
            <w:pPr>
              <w:pStyle w:val="a5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D32429">
              <w:t xml:space="preserve">Представление в </w:t>
            </w:r>
            <w:r w:rsidRPr="00D32429">
              <w:rPr>
                <w:szCs w:val="28"/>
              </w:rPr>
              <w:t>военный комиссариат Брюховецкого и Каневского районов</w:t>
            </w:r>
            <w:r w:rsidRPr="00D32429">
              <w:t xml:space="preserve"> Краснодарского края списков юношей 16-летнего возраста, подлежащих первоначальной постановке на воинский учет.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97160A">
            <w:r w:rsidRPr="00D32429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 Танкова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ED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D64E4D">
            <w:pPr>
              <w:pStyle w:val="a5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D32429">
              <w:rPr>
                <w:szCs w:val="28"/>
              </w:rPr>
              <w:t>Работа по сбору документов и оформлению личных дел  на граждан мужского пола 2002 года рождения, подлежащих первоначальной постановке на воинский учет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97160A">
            <w:r w:rsidRPr="00D32429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 Танкова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ED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D64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429">
              <w:rPr>
                <w:rFonts w:ascii="Times New Roman" w:hAnsi="Times New Roman" w:cs="Times New Roman"/>
                <w:sz w:val="28"/>
                <w:szCs w:val="28"/>
              </w:rPr>
              <w:t>Организация встреч работников ВК Брюховецкого и Каневского районов Краснодарского края с юношами, подлежащими призыву на военную службу, и их родителями с целью проведения изучения юношей и проведения тематических бесед на тему «Военная обязанность и военная служба»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97160A">
            <w:r w:rsidRPr="00D32429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pStyle w:val="a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Л.Н. Танкова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131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D64E4D">
            <w:pPr>
              <w:pStyle w:val="a5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D32429">
              <w:rPr>
                <w:szCs w:val="28"/>
              </w:rPr>
              <w:t>Разъяснительная работа с ГПЗ Новоджерелиевского сельского поселения по контрактной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97160A">
            <w:r w:rsidRPr="00D32429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pStyle w:val="a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Л.Н. Танкова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19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D64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429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юношами призывного возраста мероприятий, связанных с призывом в ряды ВС 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97160A">
            <w:r w:rsidRPr="00D32429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pStyle w:val="a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Л.Н. Танкова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59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D64E4D">
            <w:pPr>
              <w:pStyle w:val="a5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D32429">
              <w:rPr>
                <w:szCs w:val="28"/>
              </w:rPr>
              <w:t>Оформление поздравительных адресов для ветеранов ВОВ ко дню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97160A">
            <w:r w:rsidRPr="00D32429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pStyle w:val="a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Л.Н. Танкова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59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D64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429">
              <w:rPr>
                <w:rFonts w:ascii="Times New Roman" w:hAnsi="Times New Roman" w:cs="Times New Roman"/>
                <w:sz w:val="28"/>
                <w:szCs w:val="28"/>
              </w:rPr>
              <w:t>Подготовка доклада о состоянии работы по воинскому учету и бронированию ГПЗ на территории Новоджерелиевского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97160A">
            <w:r w:rsidRPr="00D32429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pStyle w:val="a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Л.Н. Танкова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59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D64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429">
              <w:rPr>
                <w:rFonts w:ascii="Times New Roman" w:hAnsi="Times New Roman" w:cs="Times New Roman"/>
                <w:sz w:val="28"/>
                <w:szCs w:val="28"/>
              </w:rPr>
              <w:t>Составление отчета по форме № 6, 18,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97160A">
            <w:r w:rsidRPr="00D32429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pStyle w:val="a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Л.Н. Танкова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59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D64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429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очередной год по первичному воинскому учету граждан, пребывающих в запасе, на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97160A">
            <w:r w:rsidRPr="00D32429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pStyle w:val="a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Л.Н. Танкова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D64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42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в военный комиссариат Брюховецкого и Каневского районов Краснодарского края сведений по воинскому учету, планируемому объему средств, необходимых для финансирования полномочий по воинскому учету на плановый период 2019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Pr="00D32429" w:rsidRDefault="0097160A" w:rsidP="0097160A">
            <w:r w:rsidRPr="00D32429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pStyle w:val="a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Л.Н. Танкова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  <w:tr w:rsidR="0097160A" w:rsidTr="0025590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и корректировка списка организаций, расположенных на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97160A"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0A" w:rsidRDefault="0097160A" w:rsidP="00D64E4D">
            <w:pPr>
              <w:pStyle w:val="a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Л.Н. Танкова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D64E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3DD4" w:rsidRDefault="00013DD4" w:rsidP="00013DD4">
      <w:pPr>
        <w:rPr>
          <w:sz w:val="28"/>
          <w:szCs w:val="28"/>
        </w:rPr>
      </w:pPr>
    </w:p>
    <w:p w:rsidR="00013DD4" w:rsidRDefault="00013DD4" w:rsidP="00013DD4">
      <w:pPr>
        <w:rPr>
          <w:sz w:val="28"/>
          <w:szCs w:val="28"/>
        </w:rPr>
      </w:pPr>
    </w:p>
    <w:p w:rsidR="00013DD4" w:rsidRDefault="00013DD4" w:rsidP="00013DD4">
      <w:pPr>
        <w:rPr>
          <w:sz w:val="28"/>
          <w:szCs w:val="28"/>
        </w:rPr>
      </w:pPr>
    </w:p>
    <w:p w:rsidR="00013DD4" w:rsidRDefault="00013DD4" w:rsidP="00013DD4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  <w:r w:rsidR="00D3242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013DD4" w:rsidRDefault="00013DD4" w:rsidP="00013DD4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Ткаченко</w:t>
      </w:r>
    </w:p>
    <w:sectPr w:rsidR="00013DD4" w:rsidSect="00AE391B">
      <w:pgSz w:w="16838" w:h="11906" w:orient="landscape"/>
      <w:pgMar w:top="850" w:right="25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A1"/>
    <w:rsid w:val="00013DD4"/>
    <w:rsid w:val="00057C32"/>
    <w:rsid w:val="00255901"/>
    <w:rsid w:val="002C645E"/>
    <w:rsid w:val="002D7E38"/>
    <w:rsid w:val="00743577"/>
    <w:rsid w:val="007C15CD"/>
    <w:rsid w:val="0097160A"/>
    <w:rsid w:val="00AE391B"/>
    <w:rsid w:val="00B8531E"/>
    <w:rsid w:val="00D32429"/>
    <w:rsid w:val="00D64F93"/>
    <w:rsid w:val="00DC3BD8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DD4"/>
    <w:pPr>
      <w:widowControl w:val="0"/>
      <w:autoSpaceDE w:val="0"/>
      <w:autoSpaceDN w:val="0"/>
      <w:adjustRightInd w:val="0"/>
      <w:jc w:val="center"/>
    </w:pPr>
    <w:rPr>
      <w:rFonts w:eastAsia="SimSu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13DD4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013DD4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13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3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DD4"/>
    <w:pPr>
      <w:widowControl w:val="0"/>
      <w:autoSpaceDE w:val="0"/>
      <w:autoSpaceDN w:val="0"/>
      <w:adjustRightInd w:val="0"/>
      <w:jc w:val="center"/>
    </w:pPr>
    <w:rPr>
      <w:rFonts w:eastAsia="SimSu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13DD4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013DD4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13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3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ОбщийОтдел</cp:lastModifiedBy>
  <cp:revision>9</cp:revision>
  <cp:lastPrinted>2019-01-18T06:04:00Z</cp:lastPrinted>
  <dcterms:created xsi:type="dcterms:W3CDTF">2019-01-15T11:08:00Z</dcterms:created>
  <dcterms:modified xsi:type="dcterms:W3CDTF">2019-10-16T09:01:00Z</dcterms:modified>
</cp:coreProperties>
</file>