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6C" w:rsidRPr="00D053EC" w:rsidRDefault="006A7D6C" w:rsidP="006A7D6C">
      <w:pPr>
        <w:jc w:val="center"/>
        <w:rPr>
          <w:b/>
          <w:sz w:val="28"/>
          <w:szCs w:val="28"/>
        </w:rPr>
      </w:pPr>
      <w:r w:rsidRPr="00D053EC"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6A7D6C" w:rsidRPr="00D053EC" w:rsidRDefault="006A7D6C" w:rsidP="006A7D6C">
      <w:pPr>
        <w:jc w:val="center"/>
        <w:rPr>
          <w:b/>
          <w:sz w:val="20"/>
          <w:szCs w:val="20"/>
        </w:rPr>
      </w:pPr>
    </w:p>
    <w:p w:rsidR="006A7D6C" w:rsidRPr="00D053EC" w:rsidRDefault="006A7D6C" w:rsidP="006A7D6C">
      <w:pPr>
        <w:jc w:val="center"/>
        <w:rPr>
          <w:b/>
          <w:sz w:val="32"/>
          <w:szCs w:val="32"/>
        </w:rPr>
      </w:pPr>
      <w:r w:rsidRPr="00D053EC">
        <w:rPr>
          <w:b/>
          <w:sz w:val="32"/>
          <w:szCs w:val="32"/>
        </w:rPr>
        <w:t>РЕШЕНИЕ</w:t>
      </w:r>
    </w:p>
    <w:p w:rsidR="006A7D6C" w:rsidRPr="00D053EC" w:rsidRDefault="006A7D6C" w:rsidP="006A7D6C">
      <w:pPr>
        <w:jc w:val="center"/>
        <w:rPr>
          <w:b/>
          <w:sz w:val="28"/>
          <w:szCs w:val="28"/>
        </w:rPr>
      </w:pPr>
    </w:p>
    <w:p w:rsidR="006A7D6C" w:rsidRPr="00D053EC" w:rsidRDefault="006A7D6C" w:rsidP="006A7D6C">
      <w:pPr>
        <w:rPr>
          <w:sz w:val="28"/>
          <w:szCs w:val="28"/>
        </w:rPr>
      </w:pPr>
      <w:r w:rsidRPr="00D053EC">
        <w:rPr>
          <w:sz w:val="28"/>
          <w:szCs w:val="28"/>
        </w:rPr>
        <w:t xml:space="preserve">от </w:t>
      </w:r>
      <w:r w:rsidR="000A4924">
        <w:rPr>
          <w:sz w:val="28"/>
          <w:szCs w:val="28"/>
        </w:rPr>
        <w:t>31.01.2020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 xml:space="preserve">№ </w:t>
      </w:r>
      <w:r w:rsidR="000A4924">
        <w:rPr>
          <w:sz w:val="28"/>
          <w:szCs w:val="28"/>
        </w:rPr>
        <w:t>33</w:t>
      </w:r>
    </w:p>
    <w:p w:rsidR="006A7D6C" w:rsidRPr="00D053EC" w:rsidRDefault="006A7D6C" w:rsidP="006A7D6C">
      <w:pPr>
        <w:jc w:val="center"/>
      </w:pPr>
    </w:p>
    <w:p w:rsidR="006A7D6C" w:rsidRPr="00D053EC" w:rsidRDefault="006A7D6C" w:rsidP="006A7D6C">
      <w:pPr>
        <w:jc w:val="center"/>
      </w:pPr>
      <w:r w:rsidRPr="00D053EC">
        <w:t>ст-ца Новоджерелиевская</w:t>
      </w:r>
    </w:p>
    <w:p w:rsidR="00C25B7C" w:rsidRPr="00D053EC" w:rsidRDefault="00C25B7C"/>
    <w:p w:rsidR="006A7D6C" w:rsidRPr="00D053EC" w:rsidRDefault="006A7D6C"/>
    <w:p w:rsidR="006A7D6C" w:rsidRPr="00D053EC" w:rsidRDefault="006A7D6C" w:rsidP="006A7D6C">
      <w:pPr>
        <w:jc w:val="center"/>
        <w:rPr>
          <w:rFonts w:eastAsia="Calibri"/>
          <w:b/>
          <w:sz w:val="28"/>
        </w:rPr>
      </w:pPr>
      <w:r w:rsidRPr="00D053EC">
        <w:rPr>
          <w:b/>
          <w:sz w:val="28"/>
        </w:rPr>
        <w:t xml:space="preserve">Об утверждении Порядка принятия Советом Новоджерелиевского сельского поселения Брюховецкого района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053EC">
        <w:rPr>
          <w:rFonts w:eastAsia="Calibri"/>
          <w:b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A7D6C" w:rsidRPr="00D053EC" w:rsidRDefault="006A7D6C" w:rsidP="006A7D6C">
      <w:pPr>
        <w:rPr>
          <w:rStyle w:val="a3"/>
          <w:color w:val="auto"/>
        </w:rPr>
      </w:pPr>
      <w:r w:rsidRPr="00D053EC">
        <w:fldChar w:fldCharType="begin"/>
      </w:r>
      <w:r w:rsidRPr="00D053EC">
        <w:instrText>HYPERLINK "garantF1://31424601.0"</w:instrText>
      </w:r>
      <w:r w:rsidRPr="00D053EC">
        <w:fldChar w:fldCharType="separate"/>
      </w:r>
    </w:p>
    <w:p w:rsidR="006A7D6C" w:rsidRPr="00D053EC" w:rsidRDefault="006A7D6C" w:rsidP="006A7D6C">
      <w:pPr>
        <w:rPr>
          <w:rFonts w:ascii="Arial" w:hAnsi="Arial" w:cs="Arial"/>
          <w:bCs/>
          <w:lang w:eastAsia="ru-RU"/>
        </w:rPr>
      </w:pPr>
      <w:r w:rsidRPr="00D053EC">
        <w:fldChar w:fldCharType="end"/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В соответствии с Законом Краснодарского края от 7 июня 2004 года № 717-КЗ «О местном самоуправлении в Краснодарском крае» Совет Новоджерелиевского сельского поселения Брюховецкого района р е ш и л:</w:t>
      </w:r>
    </w:p>
    <w:p w:rsidR="006A7D6C" w:rsidRPr="00D053EC" w:rsidRDefault="006A7D6C" w:rsidP="006A7D6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bookmarkStart w:id="0" w:name="sub_1"/>
      <w:r w:rsidRPr="00D053EC">
        <w:rPr>
          <w:sz w:val="28"/>
          <w:szCs w:val="28"/>
          <w:lang w:eastAsia="ru-RU"/>
        </w:rPr>
        <w:t xml:space="preserve">1. </w:t>
      </w:r>
      <w:bookmarkStart w:id="1" w:name="sub_301"/>
      <w:bookmarkStart w:id="2" w:name="sub_63"/>
      <w:r w:rsidRPr="00D053EC">
        <w:rPr>
          <w:sz w:val="28"/>
          <w:szCs w:val="28"/>
          <w:lang w:eastAsia="ru-RU"/>
        </w:rPr>
        <w:t xml:space="preserve">Утвердить Порядок принятия </w:t>
      </w:r>
      <w:r w:rsidRPr="00D053EC">
        <w:rPr>
          <w:spacing w:val="2"/>
          <w:sz w:val="28"/>
          <w:szCs w:val="28"/>
          <w:lang w:eastAsia="ru-RU"/>
        </w:rPr>
        <w:t xml:space="preserve">Советом </w:t>
      </w:r>
      <w:r w:rsidRPr="00D053EC">
        <w:rPr>
          <w:sz w:val="28"/>
          <w:szCs w:val="28"/>
          <w:lang w:eastAsia="ru-RU"/>
        </w:rPr>
        <w:t xml:space="preserve">Новоджерелиевского сельского поселения </w:t>
      </w:r>
      <w:r w:rsidRPr="00D053EC">
        <w:rPr>
          <w:spacing w:val="2"/>
          <w:sz w:val="28"/>
          <w:szCs w:val="28"/>
          <w:lang w:eastAsia="ru-RU"/>
        </w:rPr>
        <w:t xml:space="preserve">Брюховецкого района </w:t>
      </w:r>
      <w:r w:rsidRPr="00D053EC">
        <w:rPr>
          <w:sz w:val="28"/>
          <w:szCs w:val="28"/>
          <w:lang w:eastAsia="ru-RU"/>
        </w:rPr>
        <w:t xml:space="preserve"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053EC">
        <w:rPr>
          <w:rFonts w:eastAsia="Calibri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D053EC">
        <w:rPr>
          <w:sz w:val="28"/>
          <w:szCs w:val="28"/>
          <w:lang w:eastAsia="ru-RU"/>
        </w:rPr>
        <w:t>(прилагается).</w:t>
      </w:r>
    </w:p>
    <w:p w:rsidR="006A7D6C" w:rsidRPr="00D053EC" w:rsidRDefault="006A7D6C" w:rsidP="006A7D6C">
      <w:pPr>
        <w:ind w:firstLine="709"/>
        <w:jc w:val="both"/>
        <w:rPr>
          <w:sz w:val="28"/>
          <w:szCs w:val="28"/>
          <w:lang w:eastAsia="ru-RU"/>
        </w:rPr>
      </w:pPr>
      <w:bookmarkStart w:id="3" w:name="sub_3"/>
      <w:bookmarkEnd w:id="0"/>
      <w:bookmarkEnd w:id="1"/>
      <w:bookmarkEnd w:id="2"/>
      <w:r w:rsidRPr="00D053EC">
        <w:rPr>
          <w:sz w:val="28"/>
          <w:szCs w:val="28"/>
          <w:lang w:eastAsia="ru-RU"/>
        </w:rPr>
        <w:t xml:space="preserve">2. Контроль за выполнением настоящего решения возложить на комиссию Совета Новоджерелиевского сельского поселения Брюховецкого района </w:t>
      </w:r>
      <w:r w:rsidRPr="00D053EC">
        <w:rPr>
          <w:sz w:val="28"/>
          <w:szCs w:val="28"/>
        </w:rPr>
        <w:t>по вопросам местного самоуправления, законности и правопорядка, социальным вопросам</w:t>
      </w:r>
      <w:r w:rsidRPr="00D053EC">
        <w:rPr>
          <w:sz w:val="28"/>
          <w:szCs w:val="28"/>
          <w:lang w:eastAsia="ru-RU"/>
        </w:rPr>
        <w:t xml:space="preserve"> (Мутилина).</w:t>
      </w:r>
    </w:p>
    <w:p w:rsidR="008E5A94" w:rsidRPr="00D053EC" w:rsidRDefault="008E5A94" w:rsidP="008E5A94">
      <w:pPr>
        <w:keepNext/>
        <w:suppressAutoHyphens w:val="0"/>
        <w:ind w:firstLine="708"/>
        <w:jc w:val="both"/>
        <w:outlineLvl w:val="0"/>
        <w:rPr>
          <w:bCs/>
          <w:sz w:val="28"/>
          <w:szCs w:val="28"/>
          <w:lang w:val="x-none" w:eastAsia="x-none"/>
        </w:rPr>
      </w:pPr>
      <w:bookmarkStart w:id="4" w:name="sub_4"/>
      <w:bookmarkEnd w:id="3"/>
      <w:r w:rsidRPr="00D053EC">
        <w:rPr>
          <w:bCs/>
          <w:sz w:val="28"/>
          <w:szCs w:val="28"/>
          <w:lang w:eastAsia="x-none"/>
        </w:rPr>
        <w:t>3</w:t>
      </w:r>
      <w:r w:rsidRPr="00D053EC">
        <w:rPr>
          <w:bCs/>
          <w:sz w:val="28"/>
          <w:szCs w:val="28"/>
          <w:lang w:val="x-none" w:eastAsia="x-none"/>
        </w:rPr>
        <w:t xml:space="preserve">. Настоящее решение подлежит официальному опубликованию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Pr="00D053EC">
        <w:rPr>
          <w:bCs/>
          <w:caps/>
          <w:sz w:val="28"/>
          <w:szCs w:val="28"/>
          <w:lang w:val="x-none" w:eastAsia="x-none"/>
        </w:rPr>
        <w:t>«</w:t>
      </w:r>
      <w:r w:rsidRPr="00D053EC">
        <w:rPr>
          <w:bCs/>
          <w:sz w:val="28"/>
          <w:szCs w:val="28"/>
          <w:lang w:val="x-none" w:eastAsia="x-none"/>
        </w:rPr>
        <w:t>Интернет</w:t>
      </w:r>
      <w:r w:rsidRPr="00D053EC">
        <w:rPr>
          <w:bCs/>
          <w:caps/>
          <w:sz w:val="28"/>
          <w:szCs w:val="28"/>
          <w:lang w:val="x-none" w:eastAsia="x-none"/>
        </w:rPr>
        <w:t xml:space="preserve">» </w:t>
      </w:r>
      <w:r w:rsidRPr="00D053EC">
        <w:rPr>
          <w:bCs/>
          <w:sz w:val="28"/>
          <w:szCs w:val="28"/>
          <w:lang w:val="x-none" w:eastAsia="x-none"/>
        </w:rPr>
        <w:t xml:space="preserve">и сетевом издании </w:t>
      </w:r>
      <w:r w:rsidRPr="00D053EC">
        <w:rPr>
          <w:bCs/>
          <w:caps/>
          <w:sz w:val="28"/>
          <w:szCs w:val="28"/>
          <w:lang w:val="x-none" w:eastAsia="x-none"/>
        </w:rPr>
        <w:t>«ВЕСТНИК-ИНФО».</w:t>
      </w:r>
    </w:p>
    <w:p w:rsidR="006A7D6C" w:rsidRPr="00D053EC" w:rsidRDefault="006A7D6C" w:rsidP="006A7D6C">
      <w:pPr>
        <w:ind w:firstLine="720"/>
        <w:jc w:val="both"/>
        <w:rPr>
          <w:sz w:val="28"/>
          <w:szCs w:val="28"/>
          <w:lang w:val="x-none" w:eastAsia="ru-RU"/>
        </w:rPr>
      </w:pPr>
    </w:p>
    <w:p w:rsidR="006A7D6C" w:rsidRPr="00D053EC" w:rsidRDefault="006A7D6C" w:rsidP="006A7D6C">
      <w:pPr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8E5A94" w:rsidP="006A7D6C">
      <w:pPr>
        <w:ind w:firstLine="720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lastRenderedPageBreak/>
        <w:t>2</w:t>
      </w:r>
    </w:p>
    <w:p w:rsidR="006A7D6C" w:rsidRPr="00D053EC" w:rsidRDefault="008E5A94" w:rsidP="006A7D6C">
      <w:pPr>
        <w:ind w:firstLine="720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4</w:t>
      </w:r>
      <w:r w:rsidR="006A7D6C" w:rsidRPr="00D053EC">
        <w:rPr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4"/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>Глава Новоджерелиевского</w:t>
      </w:r>
    </w:p>
    <w:p w:rsidR="006A7D6C" w:rsidRPr="00D053EC" w:rsidRDefault="006A7D6C" w:rsidP="006A7D6C">
      <w:pPr>
        <w:rPr>
          <w:sz w:val="28"/>
          <w:szCs w:val="28"/>
        </w:rPr>
      </w:pPr>
      <w:r w:rsidRPr="00D053EC">
        <w:rPr>
          <w:sz w:val="28"/>
          <w:szCs w:val="28"/>
        </w:rPr>
        <w:t xml:space="preserve">сельского поселения </w:t>
      </w:r>
    </w:p>
    <w:p w:rsidR="006A7D6C" w:rsidRPr="00D053EC" w:rsidRDefault="006A7D6C" w:rsidP="006A7D6C">
      <w:pPr>
        <w:rPr>
          <w:sz w:val="28"/>
          <w:szCs w:val="28"/>
        </w:rPr>
      </w:pPr>
      <w:r w:rsidRPr="00D053EC">
        <w:rPr>
          <w:sz w:val="28"/>
          <w:szCs w:val="28"/>
        </w:rPr>
        <w:t>Брюховецкого района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 xml:space="preserve">    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 xml:space="preserve"> О.В. Ткаченко</w:t>
      </w:r>
    </w:p>
    <w:p w:rsidR="006A7D6C" w:rsidRPr="00D053EC" w:rsidRDefault="006A7D6C" w:rsidP="006A7D6C">
      <w:pPr>
        <w:jc w:val="both"/>
        <w:rPr>
          <w:sz w:val="28"/>
          <w:szCs w:val="28"/>
        </w:rPr>
      </w:pPr>
    </w:p>
    <w:p w:rsidR="006A7D6C" w:rsidRPr="00D053EC" w:rsidRDefault="006A7D6C" w:rsidP="006A7D6C">
      <w:pPr>
        <w:jc w:val="both"/>
        <w:rPr>
          <w:sz w:val="28"/>
          <w:szCs w:val="28"/>
        </w:rPr>
      </w:pPr>
    </w:p>
    <w:p w:rsidR="006A7D6C" w:rsidRPr="00D053EC" w:rsidRDefault="006A7D6C" w:rsidP="006A7D6C">
      <w:pPr>
        <w:jc w:val="both"/>
        <w:rPr>
          <w:sz w:val="28"/>
          <w:szCs w:val="28"/>
        </w:rPr>
      </w:pPr>
    </w:p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Председатель Совета </w:t>
      </w:r>
    </w:p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>Новоджерелиевского</w:t>
      </w:r>
    </w:p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>сельского поселения</w:t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</w:rPr>
        <w:t xml:space="preserve">Брюховецкого района 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>М.В. Братерская</w:t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lastRenderedPageBreak/>
        <w:t>ПРИЛОЖЕНИЕ</w:t>
      </w: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УТВЕРЖДЕН</w:t>
      </w: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решением Совета Новоджерелиевского сельского поселения Брюховецкого района</w:t>
      </w: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 xml:space="preserve">от </w:t>
      </w:r>
      <w:r w:rsidR="00683943">
        <w:rPr>
          <w:sz w:val="28"/>
          <w:szCs w:val="28"/>
          <w:lang w:eastAsia="ru-RU"/>
        </w:rPr>
        <w:t>31.01.2020 г.</w:t>
      </w:r>
      <w:r w:rsidRPr="00D053EC">
        <w:rPr>
          <w:sz w:val="28"/>
          <w:szCs w:val="28"/>
          <w:lang w:eastAsia="ru-RU"/>
        </w:rPr>
        <w:t xml:space="preserve"> № </w:t>
      </w:r>
      <w:r w:rsidR="00683943">
        <w:rPr>
          <w:sz w:val="28"/>
          <w:szCs w:val="28"/>
          <w:lang w:eastAsia="ru-RU"/>
        </w:rPr>
        <w:t>33</w:t>
      </w:r>
      <w:bookmarkStart w:id="5" w:name="_GoBack"/>
      <w:bookmarkEnd w:id="5"/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b/>
          <w:sz w:val="28"/>
          <w:szCs w:val="28"/>
          <w:lang w:eastAsia="ru-RU"/>
        </w:rPr>
      </w:pPr>
      <w:r w:rsidRPr="00D053EC">
        <w:rPr>
          <w:b/>
          <w:sz w:val="28"/>
          <w:szCs w:val="28"/>
          <w:lang w:eastAsia="ru-RU"/>
        </w:rPr>
        <w:t>ПОРЯДОК</w:t>
      </w:r>
    </w:p>
    <w:p w:rsidR="006A7D6C" w:rsidRPr="00D053EC" w:rsidRDefault="006A7D6C" w:rsidP="006A7D6C">
      <w:pPr>
        <w:jc w:val="center"/>
        <w:rPr>
          <w:b/>
          <w:sz w:val="28"/>
          <w:szCs w:val="28"/>
        </w:rPr>
      </w:pPr>
      <w:r w:rsidRPr="00D053EC">
        <w:rPr>
          <w:b/>
          <w:sz w:val="28"/>
          <w:szCs w:val="28"/>
        </w:rPr>
        <w:t xml:space="preserve">принятия Советом </w:t>
      </w:r>
      <w:r w:rsidR="000C54B6" w:rsidRPr="00D053EC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53EC">
        <w:rPr>
          <w:b/>
          <w:sz w:val="28"/>
          <w:szCs w:val="28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A7D6C" w:rsidRPr="00D053EC" w:rsidRDefault="006A7D6C" w:rsidP="006A7D6C">
      <w:pPr>
        <w:shd w:val="clear" w:color="auto" w:fill="FFFFFF"/>
        <w:ind w:firstLine="851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</w:p>
    <w:p w:rsidR="006A7D6C" w:rsidRPr="00D053EC" w:rsidRDefault="006A7D6C" w:rsidP="000C54B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 xml:space="preserve">1. Настоящий Порядок определяет правила принятия </w:t>
      </w:r>
      <w:r w:rsidRPr="00D053EC">
        <w:rPr>
          <w:spacing w:val="2"/>
          <w:sz w:val="28"/>
          <w:szCs w:val="28"/>
          <w:lang w:eastAsia="ru-RU"/>
        </w:rPr>
        <w:t xml:space="preserve">Советом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</w:t>
      </w:r>
      <w:r w:rsidRPr="00D053EC">
        <w:rPr>
          <w:spacing w:val="2"/>
          <w:sz w:val="28"/>
          <w:szCs w:val="28"/>
          <w:lang w:eastAsia="ru-RU"/>
        </w:rPr>
        <w:t xml:space="preserve"> Брюховецк</w:t>
      </w:r>
      <w:r w:rsidR="000C54B6" w:rsidRPr="00D053EC">
        <w:rPr>
          <w:spacing w:val="2"/>
          <w:sz w:val="28"/>
          <w:szCs w:val="28"/>
          <w:lang w:eastAsia="ru-RU"/>
        </w:rPr>
        <w:t>ого</w:t>
      </w:r>
      <w:r w:rsidRPr="00D053EC">
        <w:rPr>
          <w:spacing w:val="2"/>
          <w:sz w:val="28"/>
          <w:szCs w:val="28"/>
          <w:lang w:eastAsia="ru-RU"/>
        </w:rPr>
        <w:t xml:space="preserve"> район</w:t>
      </w:r>
      <w:r w:rsidR="000C54B6" w:rsidRPr="00D053EC">
        <w:rPr>
          <w:spacing w:val="2"/>
          <w:sz w:val="28"/>
          <w:szCs w:val="28"/>
          <w:lang w:eastAsia="ru-RU"/>
        </w:rPr>
        <w:t>а</w:t>
      </w:r>
      <w:r w:rsidRPr="00D053EC">
        <w:rPr>
          <w:spacing w:val="2"/>
          <w:sz w:val="28"/>
          <w:szCs w:val="28"/>
          <w:lang w:eastAsia="ru-RU"/>
        </w:rPr>
        <w:t xml:space="preserve"> (далее - Совет) </w:t>
      </w:r>
      <w:r w:rsidRPr="00D053EC">
        <w:rPr>
          <w:sz w:val="28"/>
          <w:szCs w:val="28"/>
          <w:lang w:eastAsia="ru-RU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 Брюховецкого района</w:t>
      </w:r>
      <w:r w:rsidRPr="00D053EC">
        <w:rPr>
          <w:sz w:val="28"/>
          <w:szCs w:val="28"/>
          <w:lang w:eastAsia="ru-RU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 поступлении в Совет заявления </w:t>
      </w:r>
      <w:r w:rsidRPr="00D053EC">
        <w:rPr>
          <w:spacing w:val="2"/>
          <w:sz w:val="28"/>
          <w:szCs w:val="28"/>
          <w:lang w:eastAsia="ru-RU"/>
        </w:rPr>
        <w:t>главы администрации (губернатора) Краснодарского края</w:t>
      </w:r>
      <w:r w:rsidRPr="00D053EC">
        <w:rPr>
          <w:sz w:val="28"/>
          <w:szCs w:val="28"/>
          <w:lang w:eastAsia="ru-RU"/>
        </w:rPr>
        <w:t>, предусмотренного частью 7.3 статьи 40 Федерального закона от 6 октября 2003 года № 131-ФЗ «Об общих принципах организации местного самоуправления в Российской Федерации» (далее - заявление).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2. К депутату </w:t>
      </w:r>
      <w:r w:rsidRPr="00D053EC">
        <w:rPr>
          <w:spacing w:val="2"/>
          <w:sz w:val="28"/>
          <w:szCs w:val="28"/>
          <w:lang w:eastAsia="ru-RU"/>
        </w:rPr>
        <w:t xml:space="preserve">Совета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z w:val="28"/>
          <w:szCs w:val="28"/>
        </w:rPr>
        <w:t xml:space="preserve">, члену выборного органа местного самоуправления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 w:rsidRPr="00D053EC">
        <w:rPr>
          <w:sz w:val="28"/>
          <w:szCs w:val="28"/>
        </w:rPr>
        <w:lastRenderedPageBreak/>
        <w:t>этих сведений является несущественным, могут быть применены следующие меры ответственности: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1) предупреждение;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3. К главе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4. Вопрос о применении к </w:t>
      </w:r>
      <w:r w:rsidRPr="00D053EC">
        <w:rPr>
          <w:sz w:val="28"/>
          <w:szCs w:val="28"/>
          <w:lang w:eastAsia="ru-RU"/>
        </w:rPr>
        <w:t xml:space="preserve">лицам, указанным в пунктах 2, 3 настоящего Порядка, </w:t>
      </w:r>
      <w:r w:rsidRPr="00D053EC">
        <w:rPr>
          <w:spacing w:val="2"/>
          <w:sz w:val="28"/>
          <w:szCs w:val="28"/>
          <w:lang w:eastAsia="ru-RU"/>
        </w:rPr>
        <w:t>мер ответственности рассматривается Советом на его ближайшем заседании.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053EC">
        <w:rPr>
          <w:sz w:val="28"/>
          <w:szCs w:val="28"/>
          <w:shd w:val="clear" w:color="auto" w:fill="FFFFFF"/>
        </w:rPr>
        <w:t xml:space="preserve">Количество депутатов на заседании Совета для принятия </w:t>
      </w:r>
      <w:r w:rsidRPr="00D053EC">
        <w:rPr>
          <w:sz w:val="28"/>
          <w:szCs w:val="28"/>
        </w:rPr>
        <w:t>решения о применении мер ответственности, должно быть не менее двух третей от общего количества депутатов Совета.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5. Вопрос о применении к </w:t>
      </w:r>
      <w:r w:rsidRPr="00D053EC">
        <w:rPr>
          <w:sz w:val="28"/>
          <w:szCs w:val="28"/>
          <w:lang w:eastAsia="ru-RU"/>
        </w:rPr>
        <w:t xml:space="preserve">лицам, указанным в пунктах 2, 3 настоящего Порядка, </w:t>
      </w:r>
      <w:r w:rsidRPr="00D053EC">
        <w:rPr>
          <w:spacing w:val="2"/>
          <w:sz w:val="28"/>
          <w:szCs w:val="28"/>
          <w:lang w:eastAsia="ru-RU"/>
        </w:rPr>
        <w:t xml:space="preserve">мер ответственности до рассмотрения его Советом по существу должен быть рассмотрен комиссией Совета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pacing w:val="2"/>
          <w:sz w:val="28"/>
          <w:szCs w:val="28"/>
          <w:lang w:eastAsia="ru-RU"/>
        </w:rPr>
        <w:t xml:space="preserve"> </w:t>
      </w:r>
      <w:r w:rsidR="00D450A4" w:rsidRPr="00D053EC">
        <w:rPr>
          <w:spacing w:val="2"/>
          <w:sz w:val="28"/>
          <w:szCs w:val="28"/>
          <w:lang w:eastAsia="ru-RU"/>
        </w:rPr>
        <w:t xml:space="preserve">по вопросам </w:t>
      </w:r>
      <w:r w:rsidR="000C54B6" w:rsidRPr="00D053EC">
        <w:rPr>
          <w:sz w:val="28"/>
          <w:szCs w:val="28"/>
        </w:rPr>
        <w:t>местного самоуправления, законности и правопорядка, социальным вопросам</w:t>
      </w:r>
      <w:r w:rsidRPr="00D053EC">
        <w:rPr>
          <w:spacing w:val="2"/>
          <w:sz w:val="28"/>
          <w:szCs w:val="28"/>
          <w:lang w:eastAsia="ru-RU"/>
        </w:rPr>
        <w:t xml:space="preserve"> (далее – Комиссия), с обязательным приглашением на заседание Комиссии </w:t>
      </w:r>
      <w:r w:rsidRPr="00D053EC">
        <w:rPr>
          <w:sz w:val="28"/>
          <w:szCs w:val="28"/>
          <w:lang w:eastAsia="ru-RU"/>
        </w:rPr>
        <w:t xml:space="preserve">лица, </w:t>
      </w:r>
      <w:r w:rsidRPr="00D053EC">
        <w:rPr>
          <w:spacing w:val="2"/>
          <w:sz w:val="28"/>
          <w:szCs w:val="28"/>
          <w:lang w:eastAsia="ru-RU"/>
        </w:rPr>
        <w:t xml:space="preserve">в отношении которого рассматривается вопрос о применении мер ответственности. 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6. По результатам рассмотрения заявления Комиссия составляет заключение о применении к </w:t>
      </w:r>
      <w:r w:rsidRPr="00D053EC">
        <w:rPr>
          <w:sz w:val="28"/>
          <w:szCs w:val="28"/>
          <w:lang w:eastAsia="ru-RU"/>
        </w:rPr>
        <w:t xml:space="preserve">лицу </w:t>
      </w:r>
      <w:r w:rsidRPr="00D053EC">
        <w:rPr>
          <w:spacing w:val="2"/>
          <w:sz w:val="28"/>
          <w:szCs w:val="28"/>
          <w:lang w:eastAsia="ru-RU"/>
        </w:rPr>
        <w:t xml:space="preserve">мер ответственности, указанных в </w:t>
      </w:r>
      <w:r w:rsidR="00705020" w:rsidRPr="00D053EC">
        <w:rPr>
          <w:spacing w:val="2"/>
          <w:sz w:val="28"/>
          <w:szCs w:val="28"/>
          <w:lang w:eastAsia="ru-RU"/>
        </w:rPr>
        <w:t>пунктах 2, 3 настоящего Порядка не позднее чем за 1 рабочий день до заседания Совета.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7. Решение, о применении к </w:t>
      </w:r>
      <w:r w:rsidRPr="00D053EC">
        <w:rPr>
          <w:sz w:val="28"/>
          <w:szCs w:val="28"/>
          <w:lang w:eastAsia="ru-RU"/>
        </w:rPr>
        <w:t>лицам, указанным в пунктах 2, 3 настоящего Порядка</w:t>
      </w:r>
      <w:r w:rsidR="00AA292B" w:rsidRPr="00D053EC">
        <w:rPr>
          <w:sz w:val="28"/>
          <w:szCs w:val="28"/>
          <w:lang w:eastAsia="ru-RU"/>
        </w:rPr>
        <w:t>,</w:t>
      </w:r>
      <w:r w:rsidRPr="00D053EC">
        <w:rPr>
          <w:sz w:val="28"/>
          <w:szCs w:val="28"/>
          <w:lang w:eastAsia="ru-RU"/>
        </w:rPr>
        <w:t xml:space="preserve"> </w:t>
      </w:r>
      <w:r w:rsidRPr="00D053EC">
        <w:rPr>
          <w:spacing w:val="2"/>
          <w:sz w:val="28"/>
          <w:szCs w:val="28"/>
          <w:lang w:eastAsia="ru-RU"/>
        </w:rPr>
        <w:t xml:space="preserve">мер ответственности принимается не позднее чем через 30 календарных дней со дня поступления в Совет </w:t>
      </w:r>
      <w:r w:rsidR="00D450A4" w:rsidRPr="00D053EC">
        <w:rPr>
          <w:sz w:val="28"/>
          <w:szCs w:val="28"/>
        </w:rPr>
        <w:t>Новоджерелиевского сельского поселения Брюховецкого района</w:t>
      </w:r>
      <w:r w:rsidR="000C54B6" w:rsidRPr="00D053EC">
        <w:rPr>
          <w:spacing w:val="2"/>
          <w:sz w:val="28"/>
          <w:szCs w:val="28"/>
          <w:lang w:eastAsia="ru-RU"/>
        </w:rPr>
        <w:t xml:space="preserve"> з</w:t>
      </w:r>
      <w:r w:rsidRPr="00D053EC">
        <w:rPr>
          <w:spacing w:val="2"/>
          <w:sz w:val="28"/>
          <w:szCs w:val="28"/>
          <w:lang w:eastAsia="ru-RU"/>
        </w:rPr>
        <w:t xml:space="preserve">аявления о применении к депутату, члену </w:t>
      </w:r>
      <w:r w:rsidRPr="00D053EC">
        <w:rPr>
          <w:spacing w:val="2"/>
          <w:sz w:val="28"/>
          <w:szCs w:val="28"/>
          <w:lang w:eastAsia="ru-RU"/>
        </w:rPr>
        <w:lastRenderedPageBreak/>
        <w:t>выборного органа местного самоуправления, выборному должностному лицу местного самоуправления мер ответственности.</w:t>
      </w:r>
    </w:p>
    <w:p w:rsidR="006A7D6C" w:rsidRPr="00D053EC" w:rsidRDefault="006A7D6C" w:rsidP="006A7D6C">
      <w:pPr>
        <w:shd w:val="clear" w:color="auto" w:fill="FFFFFF"/>
        <w:ind w:firstLine="851"/>
        <w:jc w:val="both"/>
        <w:outlineLvl w:val="1"/>
        <w:rPr>
          <w:b/>
          <w:bCs/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8. При поступлении заявления председатель Совета в течение 10 календарных дней: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</w:t>
      </w:r>
      <w:r w:rsidR="00705020" w:rsidRPr="00D053EC">
        <w:rPr>
          <w:sz w:val="28"/>
          <w:szCs w:val="28"/>
          <w:lang w:eastAsia="ru-RU"/>
        </w:rPr>
        <w:t xml:space="preserve"> Комиссией и Советом</w:t>
      </w:r>
      <w:r w:rsidRPr="00D053EC">
        <w:rPr>
          <w:sz w:val="28"/>
          <w:szCs w:val="28"/>
          <w:lang w:eastAsia="ru-RU"/>
        </w:rPr>
        <w:t>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предлагает лицу, в отношении которого поступило заявление</w:t>
      </w:r>
      <w:r w:rsidR="00AA292B" w:rsidRPr="00D053EC">
        <w:rPr>
          <w:sz w:val="28"/>
          <w:szCs w:val="28"/>
          <w:lang w:eastAsia="ru-RU"/>
        </w:rPr>
        <w:t>,</w:t>
      </w:r>
      <w:r w:rsidRPr="00D053EC">
        <w:rPr>
          <w:sz w:val="28"/>
          <w:szCs w:val="28"/>
          <w:lang w:eastAsia="ru-RU"/>
        </w:rPr>
        <w:t xml:space="preserve"> дать письменные пояснения по существу выявленных нарушений.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9.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10. В ходе рассмотрения вопроса на сессии по поступившему заявлению председатель Совета: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оглашает поступившее заявление;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объявляет о наличии кворума для решения вопроса о применении меры ответственности;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оглашает письменные пояснения лица, в отношении которого поступило заявление</w:t>
      </w:r>
      <w:r w:rsidR="00AA292B" w:rsidRPr="00D053EC">
        <w:rPr>
          <w:sz w:val="28"/>
          <w:szCs w:val="28"/>
          <w:lang w:eastAsia="ru-RU"/>
        </w:rPr>
        <w:t>,</w:t>
      </w:r>
      <w:r w:rsidRPr="00D053EC">
        <w:rPr>
          <w:sz w:val="28"/>
          <w:szCs w:val="28"/>
          <w:lang w:eastAsia="ru-RU"/>
        </w:rPr>
        <w:t xml:space="preserve"> и предлагает ему выступить по рассматриваемому вопросу;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 xml:space="preserve">оглашает заключение </w:t>
      </w:r>
      <w:r w:rsidRPr="00D053EC">
        <w:rPr>
          <w:spacing w:val="2"/>
          <w:sz w:val="28"/>
          <w:szCs w:val="28"/>
          <w:lang w:eastAsia="ru-RU"/>
        </w:rPr>
        <w:t>комиссии;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>предоставляет слово для доклада председателю Комиссии в целях рассмотрения заявления;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предлагает депутатам и иным лицам, присутствующим на заседании Совета, высказать мнения относительно рассматриваемого вопроса;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объявляет о начале голосования.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11. Депутат, в отношении которого поступило заявление, не принимает участие в голосовании.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12. При применении </w:t>
      </w:r>
      <w:r w:rsidRPr="00D053EC">
        <w:rPr>
          <w:spacing w:val="2"/>
          <w:sz w:val="28"/>
          <w:szCs w:val="28"/>
          <w:lang w:eastAsia="ru-RU"/>
        </w:rPr>
        <w:t xml:space="preserve">к </w:t>
      </w:r>
      <w:r w:rsidRPr="00D053EC">
        <w:rPr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 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</w:t>
      </w:r>
      <w:r w:rsidRPr="00D053EC">
        <w:rPr>
          <w:spacing w:val="2"/>
          <w:sz w:val="28"/>
          <w:szCs w:val="28"/>
          <w:lang w:eastAsia="ru-RU"/>
        </w:rPr>
        <w:t xml:space="preserve"> Брюховецк</w:t>
      </w:r>
      <w:r w:rsidR="000C54B6" w:rsidRPr="00D053EC">
        <w:rPr>
          <w:spacing w:val="2"/>
          <w:sz w:val="28"/>
          <w:szCs w:val="28"/>
          <w:lang w:eastAsia="ru-RU"/>
        </w:rPr>
        <w:t xml:space="preserve">ого </w:t>
      </w:r>
      <w:r w:rsidRPr="00D053EC">
        <w:rPr>
          <w:spacing w:val="2"/>
          <w:sz w:val="28"/>
          <w:szCs w:val="28"/>
          <w:lang w:eastAsia="ru-RU"/>
        </w:rPr>
        <w:t>район</w:t>
      </w:r>
      <w:r w:rsidR="000C54B6" w:rsidRPr="00D053EC">
        <w:rPr>
          <w:spacing w:val="2"/>
          <w:sz w:val="28"/>
          <w:szCs w:val="28"/>
          <w:lang w:eastAsia="ru-RU"/>
        </w:rPr>
        <w:t>а</w:t>
      </w:r>
      <w:r w:rsidRPr="00D053EC">
        <w:rPr>
          <w:sz w:val="28"/>
          <w:szCs w:val="28"/>
          <w:lang w:eastAsia="ru-RU"/>
        </w:rPr>
        <w:t xml:space="preserve"> </w:t>
      </w:r>
      <w:r w:rsidRPr="00D053EC">
        <w:rPr>
          <w:spacing w:val="2"/>
          <w:sz w:val="28"/>
          <w:szCs w:val="28"/>
          <w:lang w:eastAsia="ru-RU"/>
        </w:rPr>
        <w:t>мер ответственности, указанных в пунктах 2, 3 настоящего Порядка</w:t>
      </w:r>
      <w:r w:rsidR="00414944" w:rsidRPr="00D053EC">
        <w:rPr>
          <w:spacing w:val="2"/>
          <w:sz w:val="28"/>
          <w:szCs w:val="28"/>
          <w:lang w:eastAsia="ru-RU"/>
        </w:rPr>
        <w:t>,</w:t>
      </w:r>
      <w:r w:rsidRPr="00D053EC">
        <w:rPr>
          <w:sz w:val="28"/>
          <w:szCs w:val="28"/>
        </w:rPr>
        <w:t xml:space="preserve"> учитываются отягчающие и смягчающие обстоятельства совершения соответствующего нарушения требований </w:t>
      </w:r>
      <w:hyperlink r:id="rId4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13. В качестве отягчающих обстоятельств могут рассматриваться: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101"/>
      <w:r w:rsidRPr="00D053EC">
        <w:rPr>
          <w:sz w:val="28"/>
          <w:szCs w:val="28"/>
        </w:rPr>
        <w:t>а) представление недостоверных и противоречивых объяснений;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102"/>
      <w:bookmarkEnd w:id="6"/>
      <w:r w:rsidRPr="00D053EC">
        <w:rPr>
          <w:sz w:val="28"/>
          <w:szCs w:val="28"/>
        </w:rPr>
        <w:t xml:space="preserve">б) одновременное нарушение двух и более требований </w:t>
      </w:r>
      <w:hyperlink r:id="rId5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104"/>
      <w:bookmarkEnd w:id="7"/>
      <w:r w:rsidRPr="00D053EC">
        <w:rPr>
          <w:sz w:val="28"/>
          <w:szCs w:val="28"/>
        </w:rPr>
        <w:t xml:space="preserve">в) нарушение требований </w:t>
      </w:r>
      <w:hyperlink r:id="rId6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 в рамках предыдущих декларационных кампаний.</w:t>
      </w:r>
    </w:p>
    <w:bookmarkEnd w:id="8"/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14. В качестве смягчающих обстоятельств могут рассматриваться: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111"/>
      <w:r w:rsidRPr="00D053EC">
        <w:rPr>
          <w:sz w:val="28"/>
          <w:szCs w:val="28"/>
        </w:rPr>
        <w:t xml:space="preserve">а) совершение нарушения требований </w:t>
      </w:r>
      <w:hyperlink r:id="rId7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 впервые;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112"/>
      <w:bookmarkEnd w:id="9"/>
      <w:r w:rsidRPr="00D053EC">
        <w:rPr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113"/>
      <w:bookmarkEnd w:id="10"/>
      <w:r w:rsidRPr="00D053EC">
        <w:rPr>
          <w:sz w:val="28"/>
          <w:szCs w:val="28"/>
        </w:rPr>
        <w:lastRenderedPageBreak/>
        <w:t>в) эффективное выполнение особо важных и сложных заданий;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114"/>
      <w:bookmarkEnd w:id="11"/>
      <w:r w:rsidRPr="00D053EC">
        <w:rPr>
          <w:sz w:val="28"/>
          <w:szCs w:val="28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115"/>
      <w:bookmarkEnd w:id="12"/>
      <w:r w:rsidRPr="00D053EC">
        <w:rPr>
          <w:sz w:val="28"/>
          <w:szCs w:val="28"/>
        </w:rPr>
        <w:t xml:space="preserve">д) добровольное сообщение о совершенном нарушении требований </w:t>
      </w:r>
      <w:hyperlink r:id="rId8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 до начала проверки. </w:t>
      </w:r>
    </w:p>
    <w:bookmarkEnd w:id="13"/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15. Решение о применении к </w:t>
      </w:r>
      <w:r w:rsidRPr="00D053EC">
        <w:rPr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 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 Брюховецкого района</w:t>
      </w:r>
      <w:r w:rsidRPr="00D053EC">
        <w:rPr>
          <w:spacing w:val="2"/>
          <w:sz w:val="28"/>
          <w:szCs w:val="28"/>
          <w:lang w:eastAsia="ru-RU"/>
        </w:rPr>
        <w:t xml:space="preserve"> мер ответственности принимается с учетом заключения </w:t>
      </w:r>
      <w:r w:rsidR="00122371" w:rsidRPr="00D053EC">
        <w:rPr>
          <w:spacing w:val="2"/>
          <w:sz w:val="28"/>
          <w:szCs w:val="28"/>
          <w:lang w:eastAsia="ru-RU"/>
        </w:rPr>
        <w:t>К</w:t>
      </w:r>
      <w:r w:rsidRPr="00D053EC">
        <w:rPr>
          <w:spacing w:val="2"/>
          <w:sz w:val="28"/>
          <w:szCs w:val="28"/>
          <w:lang w:eastAsia="ru-RU"/>
        </w:rPr>
        <w:t xml:space="preserve">омиссии </w:t>
      </w:r>
      <w:r w:rsidRPr="00D053EC">
        <w:rPr>
          <w:sz w:val="28"/>
          <w:szCs w:val="28"/>
        </w:rPr>
        <w:t xml:space="preserve">большинством голосов от установленной численности депутатов Совета </w:t>
      </w:r>
      <w:r w:rsidRPr="00D053EC">
        <w:rPr>
          <w:spacing w:val="2"/>
          <w:sz w:val="28"/>
          <w:szCs w:val="28"/>
          <w:lang w:eastAsia="ru-RU"/>
        </w:rPr>
        <w:t xml:space="preserve">и оформляется решением Совета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</w:t>
      </w:r>
      <w:r w:rsidR="00122371" w:rsidRPr="00D053EC">
        <w:rPr>
          <w:spacing w:val="2"/>
          <w:sz w:val="28"/>
          <w:szCs w:val="28"/>
          <w:lang w:eastAsia="ru-RU"/>
        </w:rPr>
        <w:t>го</w:t>
      </w:r>
      <w:r w:rsidR="000C54B6" w:rsidRPr="00D053EC">
        <w:rPr>
          <w:spacing w:val="2"/>
          <w:sz w:val="28"/>
          <w:szCs w:val="28"/>
          <w:lang w:eastAsia="ru-RU"/>
        </w:rPr>
        <w:t xml:space="preserve"> сельско</w:t>
      </w:r>
      <w:r w:rsidR="00122371" w:rsidRPr="00D053EC">
        <w:rPr>
          <w:spacing w:val="2"/>
          <w:sz w:val="28"/>
          <w:szCs w:val="28"/>
          <w:lang w:eastAsia="ru-RU"/>
        </w:rPr>
        <w:t>го</w:t>
      </w:r>
      <w:r w:rsidR="000C54B6" w:rsidRPr="00D053EC">
        <w:rPr>
          <w:spacing w:val="2"/>
          <w:sz w:val="28"/>
          <w:szCs w:val="28"/>
          <w:lang w:eastAsia="ru-RU"/>
        </w:rPr>
        <w:t xml:space="preserve"> поселени</w:t>
      </w:r>
      <w:r w:rsidR="00122371" w:rsidRPr="00D053EC">
        <w:rPr>
          <w:spacing w:val="2"/>
          <w:sz w:val="28"/>
          <w:szCs w:val="28"/>
          <w:lang w:eastAsia="ru-RU"/>
        </w:rPr>
        <w:t>я</w:t>
      </w:r>
      <w:r w:rsidR="000C54B6" w:rsidRPr="00D053EC">
        <w:rPr>
          <w:spacing w:val="2"/>
          <w:sz w:val="28"/>
          <w:szCs w:val="28"/>
          <w:lang w:eastAsia="ru-RU"/>
        </w:rPr>
        <w:t xml:space="preserve"> Брюховецкого района</w:t>
      </w:r>
      <w:r w:rsidRPr="00D053EC">
        <w:rPr>
          <w:spacing w:val="2"/>
          <w:sz w:val="28"/>
          <w:szCs w:val="28"/>
          <w:lang w:eastAsia="ru-RU"/>
        </w:rPr>
        <w:t>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16. Решение о применении к </w:t>
      </w:r>
      <w:r w:rsidRPr="00D053EC">
        <w:rPr>
          <w:sz w:val="28"/>
          <w:szCs w:val="28"/>
          <w:lang w:eastAsia="ru-RU"/>
        </w:rPr>
        <w:t>лицу, замещающему муниципальную должность 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 Брюховецкого района</w:t>
      </w:r>
      <w:r w:rsidRPr="00D053EC">
        <w:rPr>
          <w:spacing w:val="2"/>
          <w:sz w:val="28"/>
          <w:szCs w:val="28"/>
          <w:lang w:eastAsia="ru-RU"/>
        </w:rPr>
        <w:t>, мер ответственности направляется лицу, в отношении которого принято решение, не позднее десяти календарных дней со дня его принятия.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A7D6C" w:rsidRPr="00D053EC" w:rsidRDefault="006A7D6C"/>
    <w:sectPr w:rsidR="006A7D6C" w:rsidRPr="00D053EC" w:rsidSect="006A7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B"/>
    <w:rsid w:val="000227DB"/>
    <w:rsid w:val="000A4924"/>
    <w:rsid w:val="000C54B6"/>
    <w:rsid w:val="00122371"/>
    <w:rsid w:val="003D5A7F"/>
    <w:rsid w:val="00414944"/>
    <w:rsid w:val="00674E38"/>
    <w:rsid w:val="00683943"/>
    <w:rsid w:val="006A7D6C"/>
    <w:rsid w:val="00705020"/>
    <w:rsid w:val="008D2D99"/>
    <w:rsid w:val="008E5A94"/>
    <w:rsid w:val="0099708D"/>
    <w:rsid w:val="00AA292B"/>
    <w:rsid w:val="00AA4B95"/>
    <w:rsid w:val="00B7764C"/>
    <w:rsid w:val="00C25B7C"/>
    <w:rsid w:val="00D053EC"/>
    <w:rsid w:val="00D450A4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DAD4-C86E-4C66-A78C-F9A9AC0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cp:lastPrinted>2020-02-14T06:13:00Z</cp:lastPrinted>
  <dcterms:created xsi:type="dcterms:W3CDTF">2020-01-17T10:47:00Z</dcterms:created>
  <dcterms:modified xsi:type="dcterms:W3CDTF">2020-02-14T06:14:00Z</dcterms:modified>
</cp:coreProperties>
</file>