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195F" w:rsidRDefault="005A195F" w:rsidP="005A195F">
      <w:pPr>
        <w:jc w:val="right"/>
        <w:rPr>
          <w:b/>
          <w:sz w:val="28"/>
          <w:szCs w:val="28"/>
        </w:rPr>
      </w:pPr>
      <w:r>
        <w:rPr>
          <w:b/>
          <w:sz w:val="28"/>
          <w:szCs w:val="28"/>
        </w:rPr>
        <w:t>ПРОЕКТ</w:t>
      </w:r>
    </w:p>
    <w:p w:rsidR="00A4122A" w:rsidRDefault="00A4122A" w:rsidP="00A4122A">
      <w:pPr>
        <w:jc w:val="center"/>
        <w:rPr>
          <w:b/>
          <w:sz w:val="28"/>
          <w:szCs w:val="28"/>
          <w:lang w:eastAsia="ru-RU"/>
        </w:rPr>
      </w:pPr>
      <w:r>
        <w:rPr>
          <w:b/>
          <w:sz w:val="28"/>
          <w:szCs w:val="28"/>
        </w:rPr>
        <w:t>СОВЕТ НОВОДЖЕРЕЛИЕВСКОГО СЕЛЬСКОГО ПОСЕЛЕНИЯ</w:t>
      </w:r>
      <w:r>
        <w:rPr>
          <w:b/>
          <w:sz w:val="28"/>
          <w:szCs w:val="28"/>
        </w:rPr>
        <w:br/>
        <w:t>БРЮХОВЕЦКОГО РАЙОНА</w:t>
      </w:r>
      <w:r>
        <w:rPr>
          <w:b/>
          <w:sz w:val="28"/>
          <w:szCs w:val="28"/>
        </w:rPr>
        <w:br/>
      </w:r>
    </w:p>
    <w:p w:rsidR="00A4122A" w:rsidRDefault="00A4122A" w:rsidP="00A4122A">
      <w:pPr>
        <w:jc w:val="center"/>
        <w:rPr>
          <w:b/>
          <w:sz w:val="32"/>
          <w:szCs w:val="32"/>
        </w:rPr>
      </w:pPr>
      <w:r>
        <w:rPr>
          <w:b/>
          <w:sz w:val="32"/>
          <w:szCs w:val="32"/>
        </w:rPr>
        <w:t>РЕШЕНИЕ</w:t>
      </w:r>
    </w:p>
    <w:p w:rsidR="00A4122A" w:rsidRDefault="00A4122A" w:rsidP="00A4122A">
      <w:pPr>
        <w:rPr>
          <w:sz w:val="28"/>
          <w:szCs w:val="28"/>
        </w:rPr>
      </w:pPr>
    </w:p>
    <w:p w:rsidR="00A4122A" w:rsidRDefault="00A4122A" w:rsidP="00A4122A">
      <w:pPr>
        <w:rPr>
          <w:sz w:val="28"/>
          <w:szCs w:val="28"/>
        </w:rPr>
      </w:pPr>
      <w:r>
        <w:rPr>
          <w:sz w:val="28"/>
          <w:szCs w:val="28"/>
        </w:rPr>
        <w:t>от 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w:t>
      </w:r>
    </w:p>
    <w:p w:rsidR="00DB4BBA" w:rsidRDefault="00A4122A" w:rsidP="00A4122A">
      <w:pPr>
        <w:jc w:val="center"/>
        <w:rPr>
          <w:sz w:val="28"/>
          <w:szCs w:val="28"/>
        </w:rPr>
      </w:pPr>
      <w:r>
        <w:t>ст-ца Новоджерелиевская</w:t>
      </w:r>
      <w:r>
        <w:br/>
      </w:r>
    </w:p>
    <w:p w:rsidR="00A4122A" w:rsidRDefault="00A4122A" w:rsidP="00A4122A">
      <w:pPr>
        <w:jc w:val="center"/>
        <w:rPr>
          <w:sz w:val="28"/>
          <w:szCs w:val="28"/>
        </w:rPr>
      </w:pPr>
    </w:p>
    <w:p w:rsidR="0037645D" w:rsidRDefault="00811B55" w:rsidP="00DA47B0">
      <w:pPr>
        <w:pStyle w:val="af3"/>
        <w:jc w:val="center"/>
        <w:rPr>
          <w:rFonts w:ascii="Times New Roman" w:hAnsi="Times New Roman"/>
          <w:b/>
          <w:bCs/>
          <w:color w:val="000000"/>
          <w:sz w:val="28"/>
          <w:szCs w:val="28"/>
        </w:rPr>
      </w:pPr>
      <w:r w:rsidRPr="00811B55">
        <w:rPr>
          <w:rFonts w:ascii="Times New Roman" w:hAnsi="Times New Roman"/>
          <w:b/>
          <w:bCs/>
          <w:color w:val="000000"/>
          <w:sz w:val="28"/>
          <w:szCs w:val="28"/>
        </w:rPr>
        <w:t xml:space="preserve">Об утверждении Порядка предоставления муниципальных гарантий за счет средств бюджета </w:t>
      </w:r>
      <w:r w:rsidR="00A4122A">
        <w:rPr>
          <w:rFonts w:ascii="Times New Roman" w:hAnsi="Times New Roman"/>
          <w:b/>
          <w:bCs/>
          <w:color w:val="000000"/>
          <w:sz w:val="28"/>
          <w:szCs w:val="28"/>
        </w:rPr>
        <w:t>Новоджерелиевского сельского</w:t>
      </w:r>
      <w:r>
        <w:rPr>
          <w:rFonts w:ascii="Times New Roman" w:hAnsi="Times New Roman"/>
          <w:b/>
          <w:bCs/>
          <w:color w:val="000000"/>
          <w:sz w:val="28"/>
          <w:szCs w:val="28"/>
        </w:rPr>
        <w:t xml:space="preserve"> поселения </w:t>
      </w:r>
    </w:p>
    <w:p w:rsidR="00DA47B0" w:rsidRPr="00811B55" w:rsidRDefault="00811B55" w:rsidP="00DA47B0">
      <w:pPr>
        <w:pStyle w:val="af3"/>
        <w:jc w:val="center"/>
        <w:rPr>
          <w:rFonts w:ascii="Times New Roman" w:hAnsi="Times New Roman"/>
          <w:b/>
          <w:sz w:val="28"/>
          <w:szCs w:val="28"/>
        </w:rPr>
      </w:pPr>
      <w:r>
        <w:rPr>
          <w:rFonts w:ascii="Times New Roman" w:hAnsi="Times New Roman"/>
          <w:b/>
          <w:bCs/>
          <w:color w:val="000000"/>
          <w:sz w:val="28"/>
          <w:szCs w:val="28"/>
        </w:rPr>
        <w:t>Брюховецкого района</w:t>
      </w:r>
    </w:p>
    <w:p w:rsidR="00E0430B" w:rsidRDefault="00E0430B" w:rsidP="00DA47B0">
      <w:pPr>
        <w:pStyle w:val="af3"/>
        <w:jc w:val="center"/>
        <w:rPr>
          <w:rFonts w:ascii="Times New Roman" w:hAnsi="Times New Roman"/>
          <w:b/>
          <w:sz w:val="28"/>
        </w:rPr>
      </w:pPr>
    </w:p>
    <w:p w:rsidR="00E37B2C" w:rsidRDefault="00E37B2C" w:rsidP="00DA47B0">
      <w:pPr>
        <w:pStyle w:val="af3"/>
        <w:jc w:val="center"/>
        <w:rPr>
          <w:rFonts w:ascii="Times New Roman" w:hAnsi="Times New Roman"/>
          <w:b/>
          <w:sz w:val="28"/>
        </w:rPr>
      </w:pPr>
    </w:p>
    <w:p w:rsidR="00DA47B0" w:rsidRPr="00811B55" w:rsidRDefault="00811B55" w:rsidP="00DA47B0">
      <w:pPr>
        <w:pStyle w:val="af3"/>
        <w:ind w:firstLine="851"/>
        <w:jc w:val="both"/>
        <w:rPr>
          <w:rFonts w:ascii="Times New Roman" w:hAnsi="Times New Roman"/>
          <w:sz w:val="28"/>
          <w:szCs w:val="28"/>
        </w:rPr>
      </w:pPr>
      <w:r w:rsidRPr="00811B55">
        <w:rPr>
          <w:rFonts w:ascii="Times New Roman" w:hAnsi="Times New Roman"/>
          <w:sz w:val="28"/>
          <w:szCs w:val="28"/>
        </w:rPr>
        <w:t>В соответствии со ст</w:t>
      </w:r>
      <w:r w:rsidR="0037645D">
        <w:rPr>
          <w:rFonts w:ascii="Times New Roman" w:hAnsi="Times New Roman"/>
          <w:sz w:val="28"/>
          <w:szCs w:val="28"/>
        </w:rPr>
        <w:t>атьей</w:t>
      </w:r>
      <w:r w:rsidRPr="00811B55">
        <w:rPr>
          <w:rFonts w:ascii="Times New Roman" w:hAnsi="Times New Roman"/>
          <w:sz w:val="28"/>
          <w:szCs w:val="28"/>
        </w:rPr>
        <w:t xml:space="preserve"> 117 Бюджетного кодекса Российской Федерации, ст</w:t>
      </w:r>
      <w:r>
        <w:rPr>
          <w:rFonts w:ascii="Times New Roman" w:hAnsi="Times New Roman"/>
          <w:sz w:val="28"/>
          <w:szCs w:val="28"/>
        </w:rPr>
        <w:t xml:space="preserve">. 19 Федерального закона от 25 февраля </w:t>
      </w:r>
      <w:r w:rsidRPr="00811B55">
        <w:rPr>
          <w:rFonts w:ascii="Times New Roman" w:hAnsi="Times New Roman"/>
          <w:sz w:val="28"/>
          <w:szCs w:val="28"/>
        </w:rPr>
        <w:t>1999 № 39-ФЗ</w:t>
      </w:r>
      <w:r w:rsidR="00E37B2C">
        <w:rPr>
          <w:rFonts w:ascii="Times New Roman" w:hAnsi="Times New Roman"/>
          <w:sz w:val="28"/>
          <w:szCs w:val="28"/>
        </w:rPr>
        <w:t xml:space="preserve"> </w:t>
      </w:r>
      <w:r w:rsidRPr="00811B55">
        <w:rPr>
          <w:rFonts w:ascii="Times New Roman" w:hAnsi="Times New Roman"/>
          <w:sz w:val="28"/>
          <w:szCs w:val="28"/>
        </w:rPr>
        <w:t xml:space="preserve">«Об инвестиционной деятельности в Российской Федерации, осуществляемой в форме капитальных вложений», Уставом </w:t>
      </w:r>
      <w:r w:rsidR="00A4122A">
        <w:rPr>
          <w:rFonts w:ascii="Times New Roman" w:hAnsi="Times New Roman"/>
          <w:sz w:val="28"/>
          <w:szCs w:val="28"/>
        </w:rPr>
        <w:t>Новоджерелиевского сельского</w:t>
      </w:r>
      <w:r>
        <w:rPr>
          <w:rFonts w:ascii="Times New Roman" w:hAnsi="Times New Roman"/>
          <w:sz w:val="28"/>
          <w:szCs w:val="28"/>
        </w:rPr>
        <w:t xml:space="preserve"> поселения Брюховецкого района</w:t>
      </w:r>
      <w:r w:rsidRPr="00811B55">
        <w:rPr>
          <w:rFonts w:ascii="Times New Roman" w:hAnsi="Times New Roman"/>
          <w:sz w:val="28"/>
          <w:szCs w:val="28"/>
        </w:rPr>
        <w:t xml:space="preserve"> Совет </w:t>
      </w:r>
      <w:r w:rsidR="00A4122A">
        <w:rPr>
          <w:rFonts w:ascii="Times New Roman" w:hAnsi="Times New Roman"/>
          <w:sz w:val="28"/>
          <w:szCs w:val="28"/>
        </w:rPr>
        <w:t>Новоджерелиевского сельского</w:t>
      </w:r>
      <w:r>
        <w:rPr>
          <w:rFonts w:ascii="Times New Roman" w:hAnsi="Times New Roman"/>
          <w:sz w:val="28"/>
          <w:szCs w:val="28"/>
        </w:rPr>
        <w:t xml:space="preserve"> поселения Брюховецкого района</w:t>
      </w:r>
      <w:r w:rsidRPr="00811B55">
        <w:rPr>
          <w:rFonts w:ascii="Times New Roman" w:hAnsi="Times New Roman"/>
          <w:sz w:val="28"/>
          <w:szCs w:val="28"/>
        </w:rPr>
        <w:t xml:space="preserve"> </w:t>
      </w:r>
      <w:r w:rsidR="00DA47B0" w:rsidRPr="00811B55">
        <w:rPr>
          <w:rFonts w:ascii="Times New Roman" w:hAnsi="Times New Roman"/>
          <w:sz w:val="28"/>
          <w:szCs w:val="28"/>
        </w:rPr>
        <w:t>р е ш и л:</w:t>
      </w:r>
    </w:p>
    <w:p w:rsidR="00690BF1" w:rsidRPr="00690BF1" w:rsidRDefault="00690BF1" w:rsidP="00690BF1">
      <w:pPr>
        <w:numPr>
          <w:ilvl w:val="0"/>
          <w:numId w:val="4"/>
        </w:numPr>
        <w:shd w:val="clear" w:color="auto" w:fill="FFFFFF"/>
        <w:tabs>
          <w:tab w:val="left" w:pos="993"/>
        </w:tabs>
        <w:suppressAutoHyphens w:val="0"/>
        <w:ind w:left="0" w:firstLine="709"/>
        <w:jc w:val="both"/>
        <w:textAlignment w:val="baseline"/>
        <w:rPr>
          <w:sz w:val="28"/>
          <w:szCs w:val="28"/>
          <w:lang w:eastAsia="ru-RU"/>
        </w:rPr>
      </w:pPr>
      <w:r w:rsidRPr="00690BF1">
        <w:rPr>
          <w:sz w:val="28"/>
          <w:szCs w:val="28"/>
          <w:lang w:eastAsia="ru-RU"/>
        </w:rPr>
        <w:t xml:space="preserve">Утвердить Порядок предоставления муниципальных гарантий </w:t>
      </w:r>
      <w:r>
        <w:rPr>
          <w:sz w:val="28"/>
          <w:szCs w:val="28"/>
          <w:lang w:eastAsia="ru-RU"/>
        </w:rPr>
        <w:t xml:space="preserve">за счет средств </w:t>
      </w:r>
      <w:r w:rsidRPr="00690BF1">
        <w:rPr>
          <w:sz w:val="28"/>
          <w:szCs w:val="28"/>
          <w:lang w:eastAsia="ru-RU"/>
        </w:rPr>
        <w:t xml:space="preserve">бюджета </w:t>
      </w:r>
      <w:r w:rsidR="00A4122A">
        <w:rPr>
          <w:sz w:val="28"/>
          <w:szCs w:val="28"/>
          <w:lang w:eastAsia="ru-RU"/>
        </w:rPr>
        <w:t>Новоджерелиевского сельского</w:t>
      </w:r>
      <w:r>
        <w:rPr>
          <w:sz w:val="28"/>
          <w:szCs w:val="28"/>
          <w:lang w:eastAsia="ru-RU"/>
        </w:rPr>
        <w:t xml:space="preserve"> посе</w:t>
      </w:r>
      <w:r w:rsidR="0037645D">
        <w:rPr>
          <w:sz w:val="28"/>
          <w:szCs w:val="28"/>
          <w:lang w:eastAsia="ru-RU"/>
        </w:rPr>
        <w:t>ления Брюховецкого района (прилагается</w:t>
      </w:r>
      <w:r>
        <w:rPr>
          <w:sz w:val="28"/>
          <w:szCs w:val="28"/>
          <w:lang w:eastAsia="ru-RU"/>
        </w:rPr>
        <w:t>)</w:t>
      </w:r>
      <w:r w:rsidRPr="00690BF1">
        <w:rPr>
          <w:sz w:val="28"/>
          <w:szCs w:val="28"/>
          <w:lang w:eastAsia="ru-RU"/>
        </w:rPr>
        <w:t>.</w:t>
      </w:r>
    </w:p>
    <w:p w:rsidR="00DA47B0" w:rsidRPr="006F5589" w:rsidRDefault="00DA47B0" w:rsidP="00690BF1">
      <w:pPr>
        <w:numPr>
          <w:ilvl w:val="0"/>
          <w:numId w:val="4"/>
        </w:numPr>
        <w:tabs>
          <w:tab w:val="left" w:pos="993"/>
          <w:tab w:val="right" w:pos="1134"/>
        </w:tabs>
        <w:ind w:left="0" w:firstLine="709"/>
        <w:jc w:val="both"/>
        <w:rPr>
          <w:color w:val="000000"/>
          <w:sz w:val="28"/>
          <w:szCs w:val="28"/>
        </w:rPr>
      </w:pPr>
      <w:r w:rsidRPr="00690BF1">
        <w:rPr>
          <w:sz w:val="28"/>
          <w:szCs w:val="28"/>
        </w:rPr>
        <w:t xml:space="preserve">Контроль за выполнение настоящего решения возложить на комиссию Совета </w:t>
      </w:r>
      <w:r w:rsidR="00A4122A">
        <w:rPr>
          <w:sz w:val="28"/>
          <w:szCs w:val="28"/>
        </w:rPr>
        <w:t>Новоджерелиевского сельского</w:t>
      </w:r>
      <w:r w:rsidRPr="00690BF1">
        <w:rPr>
          <w:sz w:val="28"/>
          <w:szCs w:val="28"/>
        </w:rPr>
        <w:t xml:space="preserve"> поселения Брюховецкого района по </w:t>
      </w:r>
      <w:r w:rsidR="00A4122A" w:rsidRPr="00462D4A">
        <w:rPr>
          <w:sz w:val="28"/>
          <w:szCs w:val="28"/>
        </w:rPr>
        <w:t>бюджету, финансам, учету, экономической деятельности</w:t>
      </w:r>
      <w:r w:rsidR="00A4122A" w:rsidRPr="006F5589">
        <w:rPr>
          <w:color w:val="000000"/>
          <w:sz w:val="28"/>
          <w:szCs w:val="28"/>
        </w:rPr>
        <w:t xml:space="preserve"> </w:t>
      </w:r>
      <w:r w:rsidRPr="006F5589">
        <w:rPr>
          <w:color w:val="000000"/>
          <w:sz w:val="28"/>
          <w:szCs w:val="28"/>
        </w:rPr>
        <w:t>(</w:t>
      </w:r>
      <w:r w:rsidR="00A4122A">
        <w:rPr>
          <w:color w:val="000000"/>
          <w:sz w:val="28"/>
          <w:szCs w:val="28"/>
        </w:rPr>
        <w:t>Рыженко</w:t>
      </w:r>
      <w:r w:rsidRPr="006F5589">
        <w:rPr>
          <w:color w:val="000000"/>
          <w:sz w:val="28"/>
          <w:szCs w:val="28"/>
        </w:rPr>
        <w:t>).</w:t>
      </w:r>
    </w:p>
    <w:p w:rsidR="00E37B2C" w:rsidRPr="00E37B2C" w:rsidRDefault="00B965B4" w:rsidP="00E37B2C">
      <w:pPr>
        <w:pStyle w:val="af5"/>
        <w:numPr>
          <w:ilvl w:val="0"/>
          <w:numId w:val="4"/>
        </w:numPr>
        <w:tabs>
          <w:tab w:val="left" w:pos="993"/>
        </w:tabs>
        <w:ind w:left="0" w:firstLine="709"/>
        <w:jc w:val="both"/>
        <w:rPr>
          <w:sz w:val="28"/>
          <w:szCs w:val="28"/>
        </w:rPr>
      </w:pPr>
      <w:r w:rsidRPr="00E37B2C">
        <w:rPr>
          <w:sz w:val="28"/>
          <w:szCs w:val="28"/>
        </w:rPr>
        <w:t>Р</w:t>
      </w:r>
      <w:r w:rsidR="00DA47B0" w:rsidRPr="00E37B2C">
        <w:rPr>
          <w:sz w:val="28"/>
          <w:szCs w:val="28"/>
        </w:rPr>
        <w:t xml:space="preserve">ешение вступает в силу </w:t>
      </w:r>
      <w:r w:rsidR="00E37B2C" w:rsidRPr="00E37B2C">
        <w:rPr>
          <w:sz w:val="28"/>
          <w:szCs w:val="28"/>
        </w:rPr>
        <w:t>со дня его официального опубликования.</w:t>
      </w:r>
    </w:p>
    <w:p w:rsidR="00DA47B0" w:rsidRPr="00E37B2C" w:rsidRDefault="00DA47B0" w:rsidP="00E37B2C">
      <w:pPr>
        <w:pStyle w:val="af3"/>
        <w:tabs>
          <w:tab w:val="left" w:pos="993"/>
          <w:tab w:val="right" w:pos="1134"/>
        </w:tabs>
        <w:jc w:val="both"/>
        <w:rPr>
          <w:rFonts w:ascii="Times New Roman" w:hAnsi="Times New Roman"/>
          <w:sz w:val="28"/>
          <w:szCs w:val="28"/>
        </w:rPr>
      </w:pPr>
    </w:p>
    <w:p w:rsidR="007E3703" w:rsidRDefault="007E3703" w:rsidP="00DA47B0">
      <w:pPr>
        <w:pStyle w:val="af3"/>
        <w:jc w:val="both"/>
        <w:rPr>
          <w:rFonts w:ascii="Times New Roman" w:hAnsi="Times New Roman"/>
          <w:sz w:val="28"/>
          <w:szCs w:val="28"/>
        </w:rPr>
      </w:pPr>
    </w:p>
    <w:p w:rsidR="00E37B2C" w:rsidRDefault="00E37B2C" w:rsidP="00DA47B0">
      <w:pPr>
        <w:pStyle w:val="af3"/>
        <w:jc w:val="both"/>
        <w:rPr>
          <w:rFonts w:ascii="Times New Roman" w:hAnsi="Times New Roman"/>
          <w:sz w:val="28"/>
          <w:szCs w:val="28"/>
        </w:rPr>
      </w:pPr>
    </w:p>
    <w:p w:rsidR="00A4122A" w:rsidRPr="00465BC5" w:rsidRDefault="00A4122A" w:rsidP="00A4122A">
      <w:pPr>
        <w:rPr>
          <w:sz w:val="28"/>
          <w:szCs w:val="28"/>
        </w:rPr>
      </w:pPr>
      <w:r w:rsidRPr="00465BC5">
        <w:rPr>
          <w:sz w:val="28"/>
          <w:szCs w:val="28"/>
        </w:rPr>
        <w:t>Глава Новоджерелиевского</w:t>
      </w:r>
    </w:p>
    <w:p w:rsidR="00A4122A" w:rsidRPr="00465BC5" w:rsidRDefault="00A4122A" w:rsidP="00A4122A">
      <w:pPr>
        <w:rPr>
          <w:sz w:val="28"/>
          <w:szCs w:val="28"/>
        </w:rPr>
      </w:pPr>
      <w:r w:rsidRPr="00465BC5">
        <w:rPr>
          <w:sz w:val="28"/>
          <w:szCs w:val="28"/>
        </w:rPr>
        <w:t xml:space="preserve">сельского поселения </w:t>
      </w:r>
    </w:p>
    <w:p w:rsidR="00A4122A" w:rsidRPr="00465BC5" w:rsidRDefault="00A4122A" w:rsidP="00A4122A">
      <w:pPr>
        <w:rPr>
          <w:sz w:val="28"/>
          <w:szCs w:val="28"/>
        </w:rPr>
      </w:pPr>
      <w:r w:rsidRPr="00465BC5">
        <w:rPr>
          <w:sz w:val="28"/>
          <w:szCs w:val="28"/>
        </w:rPr>
        <w:t>Брюховецкого района</w:t>
      </w:r>
      <w:r w:rsidRPr="00465BC5">
        <w:rPr>
          <w:sz w:val="28"/>
          <w:szCs w:val="28"/>
        </w:rPr>
        <w:tab/>
      </w:r>
      <w:r w:rsidRPr="00465BC5">
        <w:rPr>
          <w:sz w:val="28"/>
          <w:szCs w:val="28"/>
        </w:rPr>
        <w:tab/>
      </w:r>
      <w:r w:rsidRPr="00465BC5">
        <w:rPr>
          <w:sz w:val="28"/>
          <w:szCs w:val="28"/>
        </w:rPr>
        <w:tab/>
      </w:r>
      <w:r w:rsidRPr="00465BC5">
        <w:rPr>
          <w:sz w:val="28"/>
          <w:szCs w:val="28"/>
        </w:rPr>
        <w:tab/>
      </w:r>
      <w:r w:rsidRPr="00465BC5">
        <w:rPr>
          <w:sz w:val="28"/>
          <w:szCs w:val="28"/>
        </w:rPr>
        <w:tab/>
      </w:r>
      <w:r w:rsidRPr="00465BC5">
        <w:rPr>
          <w:sz w:val="28"/>
          <w:szCs w:val="28"/>
        </w:rPr>
        <w:tab/>
      </w:r>
      <w:r w:rsidRPr="00465BC5">
        <w:rPr>
          <w:sz w:val="28"/>
          <w:szCs w:val="28"/>
        </w:rPr>
        <w:tab/>
        <w:t xml:space="preserve"> О.В. Ткаченко</w:t>
      </w:r>
    </w:p>
    <w:p w:rsidR="00A4122A" w:rsidRPr="00465BC5" w:rsidRDefault="00A4122A" w:rsidP="00A4122A">
      <w:pPr>
        <w:rPr>
          <w:sz w:val="28"/>
          <w:szCs w:val="28"/>
        </w:rPr>
      </w:pPr>
    </w:p>
    <w:p w:rsidR="00A4122A" w:rsidRPr="00465BC5" w:rsidRDefault="00A4122A" w:rsidP="00A4122A">
      <w:pPr>
        <w:rPr>
          <w:sz w:val="28"/>
          <w:szCs w:val="28"/>
        </w:rPr>
      </w:pPr>
      <w:r w:rsidRPr="00465BC5">
        <w:rPr>
          <w:sz w:val="28"/>
          <w:szCs w:val="28"/>
        </w:rPr>
        <w:t xml:space="preserve">Председатель Совета </w:t>
      </w:r>
    </w:p>
    <w:p w:rsidR="00A4122A" w:rsidRPr="00465BC5" w:rsidRDefault="00A4122A" w:rsidP="00A4122A">
      <w:pPr>
        <w:rPr>
          <w:sz w:val="28"/>
          <w:szCs w:val="28"/>
        </w:rPr>
      </w:pPr>
      <w:r w:rsidRPr="00465BC5">
        <w:rPr>
          <w:sz w:val="28"/>
          <w:szCs w:val="28"/>
        </w:rPr>
        <w:t>Новоджерелиевского</w:t>
      </w:r>
    </w:p>
    <w:p w:rsidR="00A4122A" w:rsidRPr="00465BC5" w:rsidRDefault="00A4122A" w:rsidP="00A4122A">
      <w:pPr>
        <w:rPr>
          <w:sz w:val="28"/>
          <w:szCs w:val="28"/>
        </w:rPr>
      </w:pPr>
      <w:r w:rsidRPr="00465BC5">
        <w:rPr>
          <w:sz w:val="28"/>
          <w:szCs w:val="28"/>
        </w:rPr>
        <w:t>сельского поселения</w:t>
      </w:r>
    </w:p>
    <w:p w:rsidR="005A195F" w:rsidRDefault="00A4122A" w:rsidP="005A195F">
      <w:pPr>
        <w:pStyle w:val="ConsPlusNormal"/>
        <w:ind w:firstLine="0"/>
        <w:jc w:val="both"/>
        <w:rPr>
          <w:rFonts w:ascii="Times New Roman" w:hAnsi="Times New Roman" w:cs="Times New Roman"/>
          <w:sz w:val="28"/>
          <w:szCs w:val="28"/>
        </w:rPr>
      </w:pPr>
      <w:r w:rsidRPr="00465BC5">
        <w:rPr>
          <w:rFonts w:ascii="Times New Roman" w:hAnsi="Times New Roman" w:cs="Times New Roman"/>
          <w:sz w:val="28"/>
          <w:szCs w:val="28"/>
        </w:rPr>
        <w:t xml:space="preserve">Брюховецкого района </w:t>
      </w:r>
      <w:r w:rsidRPr="00465BC5">
        <w:rPr>
          <w:rFonts w:ascii="Times New Roman" w:hAnsi="Times New Roman" w:cs="Times New Roman"/>
          <w:sz w:val="28"/>
          <w:szCs w:val="28"/>
        </w:rPr>
        <w:tab/>
      </w:r>
      <w:r w:rsidRPr="00465BC5">
        <w:rPr>
          <w:rFonts w:ascii="Times New Roman" w:hAnsi="Times New Roman" w:cs="Times New Roman"/>
          <w:sz w:val="28"/>
          <w:szCs w:val="28"/>
        </w:rPr>
        <w:tab/>
      </w:r>
      <w:r w:rsidRPr="00465BC5">
        <w:rPr>
          <w:rFonts w:ascii="Times New Roman" w:hAnsi="Times New Roman" w:cs="Times New Roman"/>
          <w:sz w:val="28"/>
          <w:szCs w:val="28"/>
        </w:rPr>
        <w:tab/>
      </w:r>
      <w:r w:rsidRPr="00465BC5">
        <w:rPr>
          <w:rFonts w:ascii="Times New Roman" w:hAnsi="Times New Roman" w:cs="Times New Roman"/>
          <w:sz w:val="28"/>
          <w:szCs w:val="28"/>
        </w:rPr>
        <w:tab/>
      </w:r>
      <w:r w:rsidRPr="00465BC5">
        <w:rPr>
          <w:rFonts w:ascii="Times New Roman" w:hAnsi="Times New Roman" w:cs="Times New Roman"/>
          <w:sz w:val="28"/>
          <w:szCs w:val="28"/>
        </w:rPr>
        <w:tab/>
      </w:r>
      <w:r w:rsidR="005A195F">
        <w:rPr>
          <w:rFonts w:ascii="Times New Roman" w:hAnsi="Times New Roman" w:cs="Times New Roman"/>
          <w:sz w:val="28"/>
          <w:szCs w:val="28"/>
        </w:rPr>
        <w:tab/>
      </w:r>
      <w:r w:rsidRPr="00465BC5">
        <w:rPr>
          <w:rFonts w:ascii="Times New Roman" w:hAnsi="Times New Roman" w:cs="Times New Roman"/>
          <w:sz w:val="28"/>
          <w:szCs w:val="28"/>
        </w:rPr>
        <w:tab/>
        <w:t>М.В.</w:t>
      </w:r>
      <w:r w:rsidR="005A195F">
        <w:rPr>
          <w:rFonts w:ascii="Times New Roman" w:hAnsi="Times New Roman" w:cs="Times New Roman"/>
          <w:sz w:val="28"/>
          <w:szCs w:val="28"/>
        </w:rPr>
        <w:t xml:space="preserve"> </w:t>
      </w:r>
      <w:r w:rsidRPr="00465BC5">
        <w:rPr>
          <w:rFonts w:ascii="Times New Roman" w:hAnsi="Times New Roman" w:cs="Times New Roman"/>
          <w:sz w:val="28"/>
          <w:szCs w:val="28"/>
        </w:rPr>
        <w:t>Братерская</w:t>
      </w:r>
    </w:p>
    <w:p w:rsidR="005A195F" w:rsidRDefault="005A195F" w:rsidP="005A195F">
      <w:pPr>
        <w:pStyle w:val="ConsPlusNormal"/>
        <w:ind w:firstLine="0"/>
        <w:jc w:val="both"/>
        <w:rPr>
          <w:rFonts w:ascii="Times New Roman" w:hAnsi="Times New Roman" w:cs="Times New Roman"/>
          <w:sz w:val="28"/>
          <w:szCs w:val="28"/>
        </w:rPr>
      </w:pPr>
    </w:p>
    <w:p w:rsidR="005A195F" w:rsidRDefault="005A195F" w:rsidP="005A195F">
      <w:pPr>
        <w:pStyle w:val="ConsPlusNormal"/>
        <w:ind w:firstLine="0"/>
        <w:jc w:val="both"/>
        <w:rPr>
          <w:rFonts w:ascii="Times New Roman" w:hAnsi="Times New Roman" w:cs="Times New Roman"/>
          <w:sz w:val="28"/>
          <w:szCs w:val="28"/>
        </w:rPr>
      </w:pPr>
    </w:p>
    <w:p w:rsidR="005A195F" w:rsidRDefault="005A195F" w:rsidP="005A195F">
      <w:pPr>
        <w:pStyle w:val="ConsPlusNormal"/>
        <w:ind w:firstLine="0"/>
        <w:jc w:val="both"/>
        <w:rPr>
          <w:rFonts w:ascii="Times New Roman" w:hAnsi="Times New Roman" w:cs="Times New Roman"/>
          <w:sz w:val="28"/>
          <w:szCs w:val="28"/>
        </w:rPr>
      </w:pPr>
    </w:p>
    <w:p w:rsidR="005A195F" w:rsidRDefault="005A195F" w:rsidP="005A195F">
      <w:pPr>
        <w:pStyle w:val="ConsPlusNormal"/>
        <w:ind w:firstLine="0"/>
        <w:jc w:val="both"/>
        <w:rPr>
          <w:rFonts w:ascii="Times New Roman" w:hAnsi="Times New Roman" w:cs="Times New Roman"/>
          <w:sz w:val="28"/>
          <w:szCs w:val="28"/>
        </w:rPr>
      </w:pPr>
    </w:p>
    <w:p w:rsidR="005A195F" w:rsidRDefault="005A195F" w:rsidP="005A195F">
      <w:pPr>
        <w:pStyle w:val="ConsPlusNormal"/>
        <w:ind w:firstLine="0"/>
        <w:jc w:val="both"/>
        <w:rPr>
          <w:rFonts w:ascii="Times New Roman" w:hAnsi="Times New Roman" w:cs="Times New Roman"/>
          <w:sz w:val="28"/>
          <w:szCs w:val="28"/>
        </w:rPr>
      </w:pPr>
    </w:p>
    <w:p w:rsidR="005A195F" w:rsidRDefault="005A195F" w:rsidP="005A195F">
      <w:pPr>
        <w:pStyle w:val="ConsPlusNormal"/>
        <w:ind w:firstLine="0"/>
        <w:jc w:val="both"/>
        <w:rPr>
          <w:rFonts w:ascii="Times New Roman" w:hAnsi="Times New Roman" w:cs="Times New Roman"/>
          <w:sz w:val="28"/>
          <w:szCs w:val="28"/>
        </w:rPr>
      </w:pPr>
    </w:p>
    <w:p w:rsidR="005A195F" w:rsidRDefault="005A195F" w:rsidP="005A195F">
      <w:pPr>
        <w:pStyle w:val="ConsPlusNormal"/>
        <w:ind w:firstLine="0"/>
        <w:jc w:val="both"/>
        <w:rPr>
          <w:rFonts w:ascii="Times New Roman" w:hAnsi="Times New Roman" w:cs="Times New Roman"/>
          <w:sz w:val="28"/>
          <w:szCs w:val="28"/>
        </w:rPr>
      </w:pPr>
    </w:p>
    <w:p w:rsidR="0044188D" w:rsidRDefault="0044188D" w:rsidP="005A195F">
      <w:pPr>
        <w:pStyle w:val="ConsPlusNormal"/>
        <w:ind w:firstLine="6521"/>
        <w:jc w:val="both"/>
        <w:rPr>
          <w:rFonts w:ascii="Times New Roman" w:hAnsi="Times New Roman"/>
          <w:sz w:val="28"/>
          <w:szCs w:val="28"/>
        </w:rPr>
      </w:pPr>
      <w:r w:rsidRPr="00102E55">
        <w:rPr>
          <w:rFonts w:ascii="Times New Roman" w:hAnsi="Times New Roman"/>
          <w:sz w:val="28"/>
          <w:szCs w:val="28"/>
        </w:rPr>
        <w:t>ПРИЛОЖЕНИЕ</w:t>
      </w:r>
    </w:p>
    <w:p w:rsidR="0044188D" w:rsidRDefault="0044188D" w:rsidP="0044188D">
      <w:pPr>
        <w:ind w:left="5387"/>
        <w:jc w:val="center"/>
        <w:rPr>
          <w:sz w:val="28"/>
          <w:szCs w:val="28"/>
        </w:rPr>
      </w:pPr>
    </w:p>
    <w:p w:rsidR="0044188D" w:rsidRPr="00102E55" w:rsidRDefault="0044188D" w:rsidP="0044188D">
      <w:pPr>
        <w:ind w:left="5387"/>
        <w:jc w:val="center"/>
        <w:rPr>
          <w:sz w:val="28"/>
          <w:szCs w:val="28"/>
        </w:rPr>
      </w:pPr>
      <w:r>
        <w:rPr>
          <w:sz w:val="28"/>
          <w:szCs w:val="28"/>
        </w:rPr>
        <w:t>УТВЕРЖДЕН</w:t>
      </w:r>
    </w:p>
    <w:p w:rsidR="0044188D" w:rsidRDefault="0044188D" w:rsidP="0044188D">
      <w:pPr>
        <w:ind w:left="5387"/>
        <w:jc w:val="center"/>
        <w:rPr>
          <w:sz w:val="28"/>
          <w:szCs w:val="28"/>
        </w:rPr>
      </w:pPr>
      <w:r>
        <w:rPr>
          <w:sz w:val="28"/>
          <w:szCs w:val="28"/>
        </w:rPr>
        <w:t xml:space="preserve">решением Совета </w:t>
      </w:r>
      <w:r>
        <w:rPr>
          <w:sz w:val="28"/>
          <w:szCs w:val="28"/>
        </w:rPr>
        <w:t>Новоджерелиевского сельского</w:t>
      </w:r>
      <w:r>
        <w:rPr>
          <w:sz w:val="28"/>
          <w:szCs w:val="28"/>
        </w:rPr>
        <w:t xml:space="preserve"> поселения Брюховецкого района</w:t>
      </w:r>
    </w:p>
    <w:p w:rsidR="0044188D" w:rsidRPr="00AC03F7" w:rsidRDefault="0044188D" w:rsidP="0044188D">
      <w:pPr>
        <w:ind w:left="5387"/>
        <w:jc w:val="center"/>
        <w:rPr>
          <w:sz w:val="28"/>
          <w:szCs w:val="28"/>
          <w:u w:val="single"/>
        </w:rPr>
      </w:pPr>
      <w:r>
        <w:rPr>
          <w:sz w:val="28"/>
          <w:szCs w:val="28"/>
        </w:rPr>
        <w:t>от _________</w:t>
      </w:r>
      <w:r>
        <w:rPr>
          <w:sz w:val="28"/>
          <w:szCs w:val="28"/>
        </w:rPr>
        <w:t xml:space="preserve"> №</w:t>
      </w:r>
      <w:r>
        <w:rPr>
          <w:sz w:val="28"/>
          <w:szCs w:val="28"/>
        </w:rPr>
        <w:t xml:space="preserve"> ______</w:t>
      </w:r>
    </w:p>
    <w:p w:rsidR="0044188D" w:rsidRDefault="0044188D" w:rsidP="0044188D">
      <w:pPr>
        <w:ind w:left="9072"/>
        <w:jc w:val="center"/>
        <w:rPr>
          <w:sz w:val="28"/>
          <w:szCs w:val="28"/>
        </w:rPr>
      </w:pPr>
    </w:p>
    <w:p w:rsidR="0044188D" w:rsidRDefault="0044188D" w:rsidP="0044188D">
      <w:pPr>
        <w:rPr>
          <w:sz w:val="28"/>
          <w:szCs w:val="28"/>
        </w:rPr>
      </w:pPr>
    </w:p>
    <w:p w:rsidR="0044188D" w:rsidRDefault="0044188D" w:rsidP="0044188D">
      <w:pPr>
        <w:rPr>
          <w:sz w:val="28"/>
          <w:szCs w:val="28"/>
        </w:rPr>
      </w:pPr>
    </w:p>
    <w:p w:rsidR="0044188D" w:rsidRDefault="0044188D" w:rsidP="0044188D">
      <w:pPr>
        <w:jc w:val="center"/>
        <w:rPr>
          <w:b/>
          <w:sz w:val="28"/>
          <w:szCs w:val="28"/>
          <w:lang w:eastAsia="ru-RU"/>
        </w:rPr>
      </w:pPr>
      <w:r w:rsidRPr="000E1520">
        <w:rPr>
          <w:b/>
          <w:sz w:val="28"/>
          <w:szCs w:val="28"/>
          <w:lang w:eastAsia="ru-RU"/>
        </w:rPr>
        <w:t xml:space="preserve">Порядок </w:t>
      </w:r>
    </w:p>
    <w:p w:rsidR="0044188D" w:rsidRDefault="0044188D" w:rsidP="0044188D">
      <w:pPr>
        <w:jc w:val="center"/>
        <w:rPr>
          <w:b/>
          <w:sz w:val="28"/>
          <w:szCs w:val="28"/>
          <w:lang w:eastAsia="ru-RU"/>
        </w:rPr>
      </w:pPr>
      <w:r w:rsidRPr="000E1520">
        <w:rPr>
          <w:b/>
          <w:sz w:val="28"/>
          <w:szCs w:val="28"/>
          <w:lang w:eastAsia="ru-RU"/>
        </w:rPr>
        <w:t xml:space="preserve">предоставления муниципальных гарантий за счет средств бюджета </w:t>
      </w:r>
    </w:p>
    <w:p w:rsidR="0044188D" w:rsidRDefault="0044188D" w:rsidP="0044188D">
      <w:pPr>
        <w:jc w:val="center"/>
        <w:rPr>
          <w:b/>
          <w:sz w:val="28"/>
          <w:szCs w:val="28"/>
          <w:lang w:eastAsia="ru-RU"/>
        </w:rPr>
      </w:pPr>
      <w:r>
        <w:rPr>
          <w:b/>
          <w:sz w:val="28"/>
          <w:szCs w:val="28"/>
          <w:lang w:eastAsia="ru-RU"/>
        </w:rPr>
        <w:t>Новоджерелиевского сельского</w:t>
      </w:r>
      <w:r w:rsidRPr="000E1520">
        <w:rPr>
          <w:b/>
          <w:sz w:val="28"/>
          <w:szCs w:val="28"/>
          <w:lang w:eastAsia="ru-RU"/>
        </w:rPr>
        <w:t xml:space="preserve"> поселения Брюховецкого района</w:t>
      </w:r>
    </w:p>
    <w:p w:rsidR="0044188D" w:rsidRPr="001C0712" w:rsidRDefault="0044188D" w:rsidP="0044188D">
      <w:pPr>
        <w:shd w:val="clear" w:color="auto" w:fill="FFFFFF"/>
        <w:jc w:val="both"/>
        <w:rPr>
          <w:sz w:val="28"/>
          <w:szCs w:val="28"/>
          <w:lang w:eastAsia="ru-RU"/>
        </w:rPr>
      </w:pPr>
    </w:p>
    <w:p w:rsidR="0044188D" w:rsidRPr="001C0712" w:rsidRDefault="0044188D" w:rsidP="0044188D">
      <w:pPr>
        <w:shd w:val="clear" w:color="auto" w:fill="FFFFFF"/>
        <w:ind w:firstLine="709"/>
        <w:jc w:val="both"/>
        <w:rPr>
          <w:sz w:val="28"/>
          <w:szCs w:val="28"/>
          <w:lang w:eastAsia="ru-RU"/>
        </w:rPr>
      </w:pPr>
    </w:p>
    <w:p w:rsidR="0044188D" w:rsidRPr="001C0712" w:rsidRDefault="0044188D" w:rsidP="0044188D">
      <w:pPr>
        <w:pStyle w:val="af5"/>
        <w:numPr>
          <w:ilvl w:val="0"/>
          <w:numId w:val="7"/>
        </w:numPr>
        <w:tabs>
          <w:tab w:val="left" w:pos="993"/>
        </w:tabs>
        <w:suppressAutoHyphens w:val="0"/>
        <w:ind w:left="0" w:firstLine="709"/>
        <w:jc w:val="both"/>
        <w:rPr>
          <w:sz w:val="28"/>
          <w:szCs w:val="28"/>
        </w:rPr>
      </w:pPr>
      <w:bookmarkStart w:id="0" w:name="sub_101"/>
      <w:r w:rsidRPr="001C0712">
        <w:rPr>
          <w:sz w:val="28"/>
          <w:szCs w:val="28"/>
        </w:rPr>
        <w:t xml:space="preserve">Муниципальные гарантии </w:t>
      </w:r>
      <w:r>
        <w:rPr>
          <w:sz w:val="28"/>
          <w:szCs w:val="28"/>
        </w:rPr>
        <w:t>Новоджерелиевского сельского</w:t>
      </w:r>
      <w:r w:rsidRPr="001C0712">
        <w:rPr>
          <w:sz w:val="28"/>
          <w:szCs w:val="28"/>
        </w:rPr>
        <w:t xml:space="preserve"> поселения Брюховецкого района (далее - гарантии) предоставляются в соответствии с </w:t>
      </w:r>
      <w:r w:rsidRPr="0044188D">
        <w:rPr>
          <w:rStyle w:val="af6"/>
          <w:b w:val="0"/>
          <w:color w:val="auto"/>
          <w:sz w:val="28"/>
          <w:szCs w:val="28"/>
        </w:rPr>
        <w:t>Бюджетным кодексом</w:t>
      </w:r>
      <w:r w:rsidRPr="001C0712">
        <w:rPr>
          <w:sz w:val="28"/>
          <w:szCs w:val="28"/>
        </w:rPr>
        <w:t xml:space="preserve"> Российской Федерации, иными нормативными </w:t>
      </w:r>
      <w:r w:rsidRPr="0044188D">
        <w:rPr>
          <w:sz w:val="28"/>
          <w:szCs w:val="28"/>
        </w:rPr>
        <w:t>правовыми актами Российской Федерации, настоящим Порядком и иными</w:t>
      </w:r>
      <w:r w:rsidRPr="001C0712">
        <w:rPr>
          <w:sz w:val="28"/>
          <w:szCs w:val="28"/>
        </w:rPr>
        <w:t xml:space="preserve"> муниципальными правовыми актами.</w:t>
      </w:r>
    </w:p>
    <w:p w:rsidR="0044188D" w:rsidRPr="001C0712" w:rsidRDefault="0044188D" w:rsidP="0044188D">
      <w:pPr>
        <w:pStyle w:val="af5"/>
        <w:numPr>
          <w:ilvl w:val="0"/>
          <w:numId w:val="7"/>
        </w:numPr>
        <w:tabs>
          <w:tab w:val="left" w:pos="993"/>
        </w:tabs>
        <w:suppressAutoHyphens w:val="0"/>
        <w:ind w:left="0" w:firstLine="709"/>
        <w:jc w:val="both"/>
        <w:rPr>
          <w:sz w:val="28"/>
          <w:szCs w:val="28"/>
        </w:rPr>
      </w:pPr>
      <w:bookmarkStart w:id="1" w:name="sub_102"/>
      <w:bookmarkEnd w:id="0"/>
      <w:r w:rsidRPr="001C0712">
        <w:rPr>
          <w:sz w:val="28"/>
          <w:szCs w:val="28"/>
        </w:rPr>
        <w:t xml:space="preserve">Гарантии предоставляются в пределах общей суммы предоставляемых гарантий, указанной в программе муниципальных гарантий </w:t>
      </w:r>
      <w:r>
        <w:rPr>
          <w:sz w:val="28"/>
          <w:szCs w:val="28"/>
        </w:rPr>
        <w:t>Новоджерелиевского сельского</w:t>
      </w:r>
      <w:r w:rsidRPr="001C0712">
        <w:rPr>
          <w:sz w:val="28"/>
          <w:szCs w:val="28"/>
        </w:rPr>
        <w:t xml:space="preserve"> поселения Брюховецкого района, утвержденной решением Совета </w:t>
      </w:r>
      <w:r>
        <w:rPr>
          <w:sz w:val="28"/>
          <w:szCs w:val="28"/>
        </w:rPr>
        <w:t>Новоджерелиевского сельского</w:t>
      </w:r>
      <w:r w:rsidRPr="001C0712">
        <w:rPr>
          <w:sz w:val="28"/>
          <w:szCs w:val="28"/>
        </w:rPr>
        <w:t xml:space="preserve"> поселения Брюховецкого района о бюджете </w:t>
      </w:r>
      <w:r>
        <w:rPr>
          <w:sz w:val="28"/>
          <w:szCs w:val="28"/>
        </w:rPr>
        <w:t>Новоджерелиевского сельского</w:t>
      </w:r>
      <w:r w:rsidRPr="001C0712">
        <w:rPr>
          <w:sz w:val="28"/>
          <w:szCs w:val="28"/>
        </w:rPr>
        <w:t xml:space="preserve"> поселения Брюховецкого района на </w:t>
      </w:r>
      <w:r w:rsidRPr="00D501A1">
        <w:rPr>
          <w:sz w:val="28"/>
          <w:szCs w:val="28"/>
        </w:rPr>
        <w:t>очередной</w:t>
      </w:r>
      <w:r w:rsidRPr="001C0712">
        <w:rPr>
          <w:sz w:val="28"/>
          <w:szCs w:val="28"/>
        </w:rPr>
        <w:t xml:space="preserve"> финансовый год (далее - решение о бюджете).</w:t>
      </w:r>
    </w:p>
    <w:bookmarkEnd w:id="1"/>
    <w:p w:rsidR="0044188D" w:rsidRDefault="0044188D" w:rsidP="0044188D">
      <w:pPr>
        <w:pStyle w:val="af5"/>
        <w:ind w:left="0" w:firstLine="709"/>
        <w:jc w:val="both"/>
        <w:rPr>
          <w:sz w:val="28"/>
          <w:szCs w:val="28"/>
        </w:rPr>
      </w:pPr>
      <w:r w:rsidRPr="001C0712">
        <w:rPr>
          <w:sz w:val="28"/>
          <w:szCs w:val="28"/>
        </w:rPr>
        <w:t xml:space="preserve">При составлении проекта решения о бюджете направления (цели) гарантирования и объем предоставляемых гарантий формируются с учетом предложений </w:t>
      </w:r>
      <w:r>
        <w:rPr>
          <w:sz w:val="28"/>
          <w:szCs w:val="28"/>
        </w:rPr>
        <w:t>специалистов</w:t>
      </w:r>
      <w:r w:rsidRPr="001C0712">
        <w:rPr>
          <w:sz w:val="28"/>
          <w:szCs w:val="28"/>
        </w:rPr>
        <w:t xml:space="preserve"> администрации </w:t>
      </w:r>
      <w:r>
        <w:rPr>
          <w:sz w:val="28"/>
          <w:szCs w:val="28"/>
        </w:rPr>
        <w:t>Новоджерелиевского сельского</w:t>
      </w:r>
      <w:r w:rsidRPr="001C0712">
        <w:rPr>
          <w:sz w:val="28"/>
          <w:szCs w:val="28"/>
        </w:rPr>
        <w:t xml:space="preserve"> поселения Брюховецкого района.</w:t>
      </w:r>
    </w:p>
    <w:p w:rsidR="0044188D" w:rsidRPr="008B6C21" w:rsidRDefault="0044188D" w:rsidP="0044188D">
      <w:pPr>
        <w:autoSpaceDE w:val="0"/>
        <w:autoSpaceDN w:val="0"/>
        <w:adjustRightInd w:val="0"/>
        <w:ind w:firstLine="720"/>
        <w:jc w:val="both"/>
        <w:rPr>
          <w:sz w:val="28"/>
          <w:szCs w:val="28"/>
        </w:rPr>
      </w:pPr>
      <w:r w:rsidRPr="008B6C21">
        <w:rPr>
          <w:sz w:val="28"/>
          <w:szCs w:val="28"/>
        </w:rPr>
        <w:t>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44188D" w:rsidRDefault="0044188D" w:rsidP="0044188D">
      <w:pPr>
        <w:pStyle w:val="af5"/>
        <w:numPr>
          <w:ilvl w:val="0"/>
          <w:numId w:val="7"/>
        </w:numPr>
        <w:tabs>
          <w:tab w:val="left" w:pos="993"/>
        </w:tabs>
        <w:suppressAutoHyphens w:val="0"/>
        <w:ind w:left="0" w:firstLine="709"/>
        <w:jc w:val="both"/>
        <w:rPr>
          <w:sz w:val="28"/>
          <w:szCs w:val="28"/>
        </w:rPr>
      </w:pPr>
      <w:bookmarkStart w:id="2" w:name="sub_103"/>
      <w:r w:rsidRPr="001C0712">
        <w:rPr>
          <w:sz w:val="28"/>
          <w:szCs w:val="28"/>
        </w:rPr>
        <w:t>Гарантии предоставляются на конкурсной основе, если иное не установлено решением о бюджете.</w:t>
      </w:r>
    </w:p>
    <w:p w:rsidR="0044188D" w:rsidRPr="004539F3" w:rsidRDefault="0044188D" w:rsidP="0044188D">
      <w:pPr>
        <w:pStyle w:val="af5"/>
        <w:ind w:left="0" w:firstLine="709"/>
        <w:jc w:val="both"/>
        <w:rPr>
          <w:sz w:val="28"/>
          <w:szCs w:val="28"/>
        </w:rPr>
      </w:pPr>
      <w:r w:rsidRPr="004539F3">
        <w:rPr>
          <w:sz w:val="28"/>
          <w:szCs w:val="28"/>
        </w:rPr>
        <w:lastRenderedPageBreak/>
        <w:t>Гарантии по инвестиционным проектам предоставляются на конкурсной основе.</w:t>
      </w:r>
    </w:p>
    <w:bookmarkEnd w:id="2"/>
    <w:p w:rsidR="0044188D" w:rsidRDefault="0044188D" w:rsidP="0044188D">
      <w:pPr>
        <w:tabs>
          <w:tab w:val="left" w:pos="993"/>
        </w:tabs>
        <w:ind w:firstLine="709"/>
        <w:jc w:val="both"/>
        <w:rPr>
          <w:sz w:val="28"/>
          <w:szCs w:val="28"/>
        </w:rPr>
      </w:pPr>
      <w:r w:rsidRPr="001C0712">
        <w:rPr>
          <w:sz w:val="28"/>
          <w:szCs w:val="28"/>
        </w:rPr>
        <w:t>Конкурс на право получения гарантии (далее - конкурс) является открытым.</w:t>
      </w:r>
      <w:bookmarkStart w:id="3" w:name="sub_104"/>
    </w:p>
    <w:p w:rsidR="0044188D" w:rsidRPr="001C0712" w:rsidRDefault="0044188D" w:rsidP="0044188D">
      <w:pPr>
        <w:tabs>
          <w:tab w:val="left" w:pos="993"/>
        </w:tabs>
        <w:ind w:firstLine="709"/>
        <w:jc w:val="both"/>
        <w:rPr>
          <w:sz w:val="28"/>
          <w:szCs w:val="28"/>
        </w:rPr>
      </w:pPr>
      <w:r>
        <w:rPr>
          <w:sz w:val="28"/>
          <w:szCs w:val="28"/>
        </w:rPr>
        <w:t>4. </w:t>
      </w:r>
      <w:r w:rsidRPr="001C0712">
        <w:rPr>
          <w:sz w:val="28"/>
          <w:szCs w:val="28"/>
        </w:rPr>
        <w:t>Порядок конкурсного отбора принципалов:</w:t>
      </w:r>
    </w:p>
    <w:p w:rsidR="0044188D" w:rsidRPr="001C0712" w:rsidRDefault="0044188D" w:rsidP="0044188D">
      <w:pPr>
        <w:ind w:firstLine="709"/>
        <w:jc w:val="both"/>
        <w:rPr>
          <w:sz w:val="28"/>
          <w:szCs w:val="28"/>
        </w:rPr>
      </w:pPr>
      <w:bookmarkStart w:id="4" w:name="sub_41"/>
      <w:bookmarkEnd w:id="3"/>
      <w:r>
        <w:rPr>
          <w:sz w:val="28"/>
          <w:szCs w:val="28"/>
        </w:rPr>
        <w:t>4.1. </w:t>
      </w:r>
      <w:r w:rsidRPr="001C0712">
        <w:rPr>
          <w:sz w:val="28"/>
          <w:szCs w:val="28"/>
        </w:rPr>
        <w:t>Конкурсный отбор принципалов (лиц, в обеспечение обязательств которых предполагается предоставление гарантий) осуществляется в соответствии с законодательством Российской Федерации,</w:t>
      </w:r>
      <w:r>
        <w:rPr>
          <w:sz w:val="28"/>
          <w:szCs w:val="28"/>
        </w:rPr>
        <w:t xml:space="preserve"> Краснодарского края, нормативными </w:t>
      </w:r>
      <w:r w:rsidRPr="001C0712">
        <w:rPr>
          <w:sz w:val="28"/>
          <w:szCs w:val="28"/>
        </w:rPr>
        <w:t xml:space="preserve">правовыми актами </w:t>
      </w:r>
      <w:r>
        <w:rPr>
          <w:sz w:val="28"/>
          <w:szCs w:val="28"/>
        </w:rPr>
        <w:t>Новоджерелиевского сельского</w:t>
      </w:r>
      <w:r>
        <w:rPr>
          <w:sz w:val="28"/>
          <w:szCs w:val="28"/>
        </w:rPr>
        <w:t xml:space="preserve"> поселения Брюховецкого района</w:t>
      </w:r>
      <w:r w:rsidRPr="001C0712">
        <w:rPr>
          <w:sz w:val="28"/>
          <w:szCs w:val="28"/>
        </w:rPr>
        <w:t>.</w:t>
      </w:r>
    </w:p>
    <w:p w:rsidR="0044188D" w:rsidRPr="001C0712" w:rsidRDefault="0044188D" w:rsidP="0044188D">
      <w:pPr>
        <w:ind w:firstLine="709"/>
        <w:jc w:val="both"/>
        <w:rPr>
          <w:sz w:val="28"/>
          <w:szCs w:val="28"/>
        </w:rPr>
      </w:pPr>
      <w:bookmarkStart w:id="5" w:name="sub_42"/>
      <w:bookmarkEnd w:id="4"/>
      <w:r>
        <w:rPr>
          <w:sz w:val="28"/>
          <w:szCs w:val="28"/>
        </w:rPr>
        <w:t>4.2. </w:t>
      </w:r>
      <w:r w:rsidRPr="001C0712">
        <w:rPr>
          <w:sz w:val="28"/>
          <w:szCs w:val="28"/>
        </w:rPr>
        <w:t xml:space="preserve">Решение о проведении конкурса принимается администрацией </w:t>
      </w:r>
      <w:r>
        <w:rPr>
          <w:sz w:val="28"/>
          <w:szCs w:val="28"/>
        </w:rPr>
        <w:t>Новоджерелиевского сельского</w:t>
      </w:r>
      <w:r>
        <w:rPr>
          <w:sz w:val="28"/>
          <w:szCs w:val="28"/>
        </w:rPr>
        <w:t xml:space="preserve">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 xml:space="preserve"> в форме правового акта администрации </w:t>
      </w:r>
      <w:r>
        <w:rPr>
          <w:sz w:val="28"/>
          <w:szCs w:val="28"/>
        </w:rPr>
        <w:t>Новоджерелиевского сельского</w:t>
      </w:r>
      <w:r>
        <w:rPr>
          <w:sz w:val="28"/>
          <w:szCs w:val="28"/>
        </w:rPr>
        <w:t xml:space="preserve">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 в котором определяются организатор конкурса, состав конкурсной комиссии, а также иные необходимые положения.</w:t>
      </w:r>
    </w:p>
    <w:p w:rsidR="0044188D" w:rsidRPr="001C0712" w:rsidRDefault="0044188D" w:rsidP="0044188D">
      <w:pPr>
        <w:ind w:firstLine="709"/>
        <w:jc w:val="both"/>
        <w:rPr>
          <w:sz w:val="28"/>
          <w:szCs w:val="28"/>
        </w:rPr>
      </w:pPr>
      <w:bookmarkStart w:id="6" w:name="sub_43"/>
      <w:bookmarkEnd w:id="5"/>
      <w:r w:rsidRPr="001C0712">
        <w:rPr>
          <w:sz w:val="28"/>
          <w:szCs w:val="28"/>
        </w:rPr>
        <w:t>4.3.</w:t>
      </w:r>
      <w:r>
        <w:rPr>
          <w:sz w:val="28"/>
          <w:szCs w:val="28"/>
        </w:rPr>
        <w:t> </w:t>
      </w:r>
      <w:r w:rsidRPr="001C0712">
        <w:rPr>
          <w:sz w:val="28"/>
          <w:szCs w:val="28"/>
        </w:rPr>
        <w:t xml:space="preserve">Организатором конкурса выступает </w:t>
      </w:r>
      <w:r w:rsidR="005A195F">
        <w:rPr>
          <w:sz w:val="28"/>
          <w:szCs w:val="28"/>
        </w:rPr>
        <w:t xml:space="preserve">ответственный </w:t>
      </w:r>
      <w:r>
        <w:rPr>
          <w:sz w:val="28"/>
          <w:szCs w:val="28"/>
        </w:rPr>
        <w:t xml:space="preserve">специалист </w:t>
      </w:r>
      <w:r w:rsidRPr="001C0712">
        <w:rPr>
          <w:sz w:val="28"/>
          <w:szCs w:val="28"/>
        </w:rPr>
        <w:t>администраци</w:t>
      </w:r>
      <w:r>
        <w:rPr>
          <w:sz w:val="28"/>
          <w:szCs w:val="28"/>
        </w:rPr>
        <w:t>и</w:t>
      </w:r>
      <w:r w:rsidRPr="001C0712">
        <w:rPr>
          <w:sz w:val="28"/>
          <w:szCs w:val="28"/>
        </w:rPr>
        <w:t xml:space="preserve"> </w:t>
      </w:r>
      <w:r>
        <w:rPr>
          <w:sz w:val="28"/>
          <w:szCs w:val="28"/>
        </w:rPr>
        <w:t>Новоджерелиевского сельского</w:t>
      </w:r>
      <w:r>
        <w:rPr>
          <w:sz w:val="28"/>
          <w:szCs w:val="28"/>
        </w:rPr>
        <w:t xml:space="preserve">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 курирующ</w:t>
      </w:r>
      <w:r>
        <w:rPr>
          <w:sz w:val="28"/>
          <w:szCs w:val="28"/>
        </w:rPr>
        <w:t xml:space="preserve">ий </w:t>
      </w:r>
      <w:r w:rsidRPr="001C0712">
        <w:rPr>
          <w:sz w:val="28"/>
          <w:szCs w:val="28"/>
        </w:rPr>
        <w:t xml:space="preserve">деятельность в соответствующей отрасли или сфере управления (далее </w:t>
      </w:r>
      <w:r w:rsidR="005A195F">
        <w:rPr>
          <w:sz w:val="28"/>
          <w:szCs w:val="28"/>
        </w:rPr>
        <w:t>–</w:t>
      </w:r>
      <w:r w:rsidRPr="001C0712">
        <w:rPr>
          <w:sz w:val="28"/>
          <w:szCs w:val="28"/>
        </w:rPr>
        <w:t xml:space="preserve"> </w:t>
      </w:r>
      <w:r w:rsidR="005A195F">
        <w:rPr>
          <w:sz w:val="28"/>
          <w:szCs w:val="28"/>
        </w:rPr>
        <w:t xml:space="preserve">ответственный </w:t>
      </w:r>
      <w:r>
        <w:rPr>
          <w:sz w:val="28"/>
          <w:szCs w:val="28"/>
        </w:rPr>
        <w:t>специалист</w:t>
      </w:r>
      <w:r w:rsidRPr="001C0712">
        <w:rPr>
          <w:sz w:val="28"/>
          <w:szCs w:val="28"/>
        </w:rPr>
        <w:t>).</w:t>
      </w:r>
    </w:p>
    <w:p w:rsidR="0044188D" w:rsidRPr="001C0712" w:rsidRDefault="0044188D" w:rsidP="0044188D">
      <w:pPr>
        <w:ind w:firstLine="709"/>
        <w:jc w:val="both"/>
        <w:rPr>
          <w:sz w:val="28"/>
          <w:szCs w:val="28"/>
        </w:rPr>
      </w:pPr>
      <w:bookmarkStart w:id="7" w:name="sub_44"/>
      <w:bookmarkEnd w:id="6"/>
      <w:r>
        <w:rPr>
          <w:sz w:val="28"/>
          <w:szCs w:val="28"/>
        </w:rPr>
        <w:t>4.4. </w:t>
      </w:r>
      <w:r w:rsidR="005A195F">
        <w:rPr>
          <w:sz w:val="28"/>
          <w:szCs w:val="28"/>
        </w:rPr>
        <w:t>О</w:t>
      </w:r>
      <w:r w:rsidR="005A195F">
        <w:rPr>
          <w:sz w:val="28"/>
          <w:szCs w:val="28"/>
        </w:rPr>
        <w:t>тветственный специалист</w:t>
      </w:r>
      <w:r w:rsidR="005A195F" w:rsidRPr="001C0712">
        <w:rPr>
          <w:sz w:val="28"/>
          <w:szCs w:val="28"/>
        </w:rPr>
        <w:t xml:space="preserve"> </w:t>
      </w:r>
      <w:r w:rsidRPr="001C0712">
        <w:rPr>
          <w:sz w:val="28"/>
          <w:szCs w:val="28"/>
        </w:rPr>
        <w:t xml:space="preserve">осуществляет прием документов принципалов, адресованных главе </w:t>
      </w:r>
      <w:r>
        <w:rPr>
          <w:sz w:val="28"/>
          <w:szCs w:val="28"/>
        </w:rPr>
        <w:t>Новоджерелиевского сельского</w:t>
      </w:r>
      <w:r>
        <w:rPr>
          <w:sz w:val="28"/>
          <w:szCs w:val="28"/>
        </w:rPr>
        <w:t xml:space="preserve">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 xml:space="preserve">, и координирует деятельность </w:t>
      </w:r>
      <w:r>
        <w:rPr>
          <w:sz w:val="28"/>
          <w:szCs w:val="28"/>
        </w:rPr>
        <w:t>специалистов</w:t>
      </w:r>
      <w:r w:rsidRPr="001C0712">
        <w:rPr>
          <w:sz w:val="28"/>
          <w:szCs w:val="28"/>
        </w:rPr>
        <w:t xml:space="preserve"> администрации </w:t>
      </w:r>
      <w:r>
        <w:rPr>
          <w:sz w:val="28"/>
          <w:szCs w:val="28"/>
        </w:rPr>
        <w:t>Новоджерелиевского сельского</w:t>
      </w:r>
      <w:r>
        <w:rPr>
          <w:sz w:val="28"/>
          <w:szCs w:val="28"/>
        </w:rPr>
        <w:t xml:space="preserve">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 xml:space="preserve"> в процессе их рассмотрения. Перечень представляемых документов устанавливается администрацией </w:t>
      </w:r>
      <w:r>
        <w:rPr>
          <w:sz w:val="28"/>
          <w:szCs w:val="28"/>
        </w:rPr>
        <w:t>Новоджерелиевского сельского</w:t>
      </w:r>
      <w:r>
        <w:rPr>
          <w:sz w:val="28"/>
          <w:szCs w:val="28"/>
        </w:rPr>
        <w:t xml:space="preserve"> поселения </w:t>
      </w:r>
      <w:r w:rsidRPr="001C0712">
        <w:rPr>
          <w:sz w:val="28"/>
          <w:szCs w:val="28"/>
        </w:rPr>
        <w:t>Брюховецк</w:t>
      </w:r>
      <w:r>
        <w:rPr>
          <w:sz w:val="28"/>
          <w:szCs w:val="28"/>
        </w:rPr>
        <w:t>ого</w:t>
      </w:r>
      <w:r w:rsidRPr="001C0712">
        <w:rPr>
          <w:sz w:val="28"/>
          <w:szCs w:val="28"/>
        </w:rPr>
        <w:t xml:space="preserve"> район</w:t>
      </w:r>
      <w:r>
        <w:rPr>
          <w:sz w:val="28"/>
          <w:szCs w:val="28"/>
        </w:rPr>
        <w:t>а</w:t>
      </w:r>
      <w:r w:rsidRPr="001C0712">
        <w:rPr>
          <w:sz w:val="28"/>
          <w:szCs w:val="28"/>
        </w:rPr>
        <w:t>.</w:t>
      </w:r>
    </w:p>
    <w:p w:rsidR="0044188D" w:rsidRPr="007D0208" w:rsidRDefault="0044188D" w:rsidP="0044188D">
      <w:pPr>
        <w:ind w:firstLine="709"/>
        <w:jc w:val="both"/>
        <w:rPr>
          <w:sz w:val="28"/>
          <w:szCs w:val="28"/>
        </w:rPr>
      </w:pPr>
      <w:bookmarkStart w:id="8" w:name="sub_45"/>
      <w:bookmarkEnd w:id="7"/>
      <w:r>
        <w:rPr>
          <w:sz w:val="28"/>
          <w:szCs w:val="28"/>
        </w:rPr>
        <w:t>4.5. </w:t>
      </w:r>
      <w:r w:rsidR="005A195F">
        <w:rPr>
          <w:sz w:val="28"/>
          <w:szCs w:val="28"/>
        </w:rPr>
        <w:t>Ответственный специалист</w:t>
      </w:r>
      <w:r w:rsidR="005A195F" w:rsidRPr="001C0712">
        <w:rPr>
          <w:sz w:val="28"/>
          <w:szCs w:val="28"/>
        </w:rPr>
        <w:t xml:space="preserve"> </w:t>
      </w:r>
      <w:r w:rsidRPr="007D0208">
        <w:rPr>
          <w:sz w:val="28"/>
          <w:szCs w:val="28"/>
        </w:rPr>
        <w:t xml:space="preserve">в течение 10 рабочих дней рассматривает представленные на конкурс документы, проводит их первичную оценку на соответствие установленным требованиям и передает их </w:t>
      </w:r>
      <w:r>
        <w:rPr>
          <w:sz w:val="28"/>
          <w:szCs w:val="28"/>
        </w:rPr>
        <w:t>специалистам</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для:</w:t>
      </w:r>
    </w:p>
    <w:bookmarkEnd w:id="8"/>
    <w:p w:rsidR="0044188D" w:rsidRPr="007D0208" w:rsidRDefault="0044188D" w:rsidP="0044188D">
      <w:pPr>
        <w:ind w:firstLine="709"/>
        <w:jc w:val="both"/>
        <w:rPr>
          <w:sz w:val="28"/>
          <w:szCs w:val="28"/>
        </w:rPr>
      </w:pPr>
      <w:r w:rsidRPr="007D0208">
        <w:rPr>
          <w:sz w:val="28"/>
          <w:szCs w:val="28"/>
        </w:rPr>
        <w:t xml:space="preserve">а) анализа финансового состояния принципала в случаях, установленных </w:t>
      </w:r>
      <w:hyperlink r:id="rId8" w:history="1">
        <w:r w:rsidRPr="0044188D">
          <w:rPr>
            <w:rStyle w:val="af6"/>
            <w:b w:val="0"/>
            <w:color w:val="auto"/>
            <w:sz w:val="28"/>
            <w:szCs w:val="28"/>
          </w:rPr>
          <w:t>Бюджетным кодексом</w:t>
        </w:r>
      </w:hyperlink>
      <w:r w:rsidRPr="0044188D">
        <w:rPr>
          <w:sz w:val="28"/>
          <w:szCs w:val="28"/>
        </w:rPr>
        <w:t xml:space="preserve"> Российской Федерации (осуществляется</w:t>
      </w:r>
      <w:r w:rsidRPr="007D0208">
        <w:rPr>
          <w:sz w:val="28"/>
          <w:szCs w:val="28"/>
        </w:rPr>
        <w:t xml:space="preserve"> </w:t>
      </w:r>
      <w:r w:rsidR="005A195F">
        <w:rPr>
          <w:sz w:val="28"/>
          <w:szCs w:val="28"/>
        </w:rPr>
        <w:t xml:space="preserve">начальником </w:t>
      </w:r>
      <w:r w:rsidRPr="007D0208">
        <w:rPr>
          <w:sz w:val="28"/>
          <w:szCs w:val="28"/>
        </w:rPr>
        <w:t>финансов</w:t>
      </w:r>
      <w:r w:rsidR="005A195F">
        <w:rPr>
          <w:sz w:val="28"/>
          <w:szCs w:val="28"/>
        </w:rPr>
        <w:t>ого</w:t>
      </w:r>
      <w:r w:rsidRPr="007D0208">
        <w:rPr>
          <w:sz w:val="28"/>
          <w:szCs w:val="28"/>
        </w:rPr>
        <w:t xml:space="preserve"> отдел</w:t>
      </w:r>
      <w:r w:rsidR="005A195F">
        <w:rPr>
          <w:sz w:val="28"/>
          <w:szCs w:val="28"/>
        </w:rPr>
        <w:t>а</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в порядке, установленном администрацией </w:t>
      </w:r>
      <w:r>
        <w:rPr>
          <w:sz w:val="28"/>
          <w:szCs w:val="28"/>
        </w:rPr>
        <w:t>Новоджерелиевского сельского</w:t>
      </w:r>
      <w:r w:rsidRPr="007D0208">
        <w:rPr>
          <w:sz w:val="28"/>
          <w:szCs w:val="28"/>
        </w:rPr>
        <w:t xml:space="preserve"> поселения Брюховецкого района);</w:t>
      </w:r>
    </w:p>
    <w:p w:rsidR="0044188D" w:rsidRPr="007D0208" w:rsidRDefault="0044188D" w:rsidP="0044188D">
      <w:pPr>
        <w:ind w:firstLine="709"/>
        <w:jc w:val="both"/>
        <w:rPr>
          <w:sz w:val="28"/>
          <w:szCs w:val="28"/>
        </w:rPr>
      </w:pPr>
      <w:r w:rsidRPr="007D0208">
        <w:rPr>
          <w:sz w:val="28"/>
          <w:szCs w:val="28"/>
        </w:rPr>
        <w:t xml:space="preserve">б) анализа соответствия требованиям </w:t>
      </w:r>
      <w:hyperlink r:id="rId9" w:history="1">
        <w:r w:rsidRPr="0044188D">
          <w:rPr>
            <w:rStyle w:val="af6"/>
            <w:b w:val="0"/>
            <w:color w:val="auto"/>
            <w:sz w:val="28"/>
            <w:szCs w:val="28"/>
          </w:rPr>
          <w:t>бюджетного</w:t>
        </w:r>
      </w:hyperlink>
      <w:r w:rsidRPr="007D0208">
        <w:rPr>
          <w:sz w:val="28"/>
          <w:szCs w:val="28"/>
        </w:rPr>
        <w:t xml:space="preserve"> и </w:t>
      </w:r>
      <w:hyperlink r:id="rId10" w:history="1">
        <w:r w:rsidRPr="008E1678">
          <w:rPr>
            <w:rStyle w:val="af6"/>
            <w:b w:val="0"/>
            <w:color w:val="auto"/>
            <w:sz w:val="28"/>
            <w:szCs w:val="28"/>
          </w:rPr>
          <w:t>гражданского</w:t>
        </w:r>
      </w:hyperlink>
      <w:r w:rsidRPr="008E1678">
        <w:rPr>
          <w:b/>
          <w:sz w:val="28"/>
          <w:szCs w:val="28"/>
        </w:rPr>
        <w:t xml:space="preserve"> </w:t>
      </w:r>
      <w:r w:rsidRPr="007D0208">
        <w:rPr>
          <w:sz w:val="28"/>
          <w:szCs w:val="28"/>
        </w:rPr>
        <w:t xml:space="preserve">законодательства предложений о предоставлении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 В случае предоставления залога имущества в обеспечение исполнения указанных обязательств принципала соответствующий анализ проводится </w:t>
      </w:r>
      <w:r w:rsidR="008E1678">
        <w:rPr>
          <w:sz w:val="28"/>
          <w:szCs w:val="28"/>
        </w:rPr>
        <w:t>начальником финансового</w:t>
      </w:r>
      <w:r w:rsidRPr="007D0208">
        <w:rPr>
          <w:sz w:val="28"/>
          <w:szCs w:val="28"/>
        </w:rPr>
        <w:t xml:space="preserve"> отдел</w:t>
      </w:r>
      <w:r w:rsidR="008E1678">
        <w:rPr>
          <w:sz w:val="28"/>
          <w:szCs w:val="28"/>
        </w:rPr>
        <w:t>а</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Стоимость </w:t>
      </w:r>
      <w:r w:rsidRPr="007D0208">
        <w:rPr>
          <w:sz w:val="28"/>
          <w:szCs w:val="28"/>
        </w:rPr>
        <w:lastRenderedPageBreak/>
        <w:t xml:space="preserve">залогового имущества должна быть подвергнута независимой оценке, которая проводится в соответствии с требованиями действующего законодательства, регулирующего оценочную деятельность, за счет средств принципала. В случае предоставления в обеспечение исполнения обязательств принципала поручительства, банковской гарантии оценка их надежности (ликвидности) осуществляется </w:t>
      </w:r>
      <w:r w:rsidR="008E1678">
        <w:rPr>
          <w:sz w:val="28"/>
          <w:szCs w:val="28"/>
        </w:rPr>
        <w:t xml:space="preserve">начальником </w:t>
      </w:r>
      <w:r w:rsidRPr="007D0208">
        <w:rPr>
          <w:sz w:val="28"/>
          <w:szCs w:val="28"/>
        </w:rPr>
        <w:t>финансов</w:t>
      </w:r>
      <w:r w:rsidR="008E1678">
        <w:rPr>
          <w:sz w:val="28"/>
          <w:szCs w:val="28"/>
        </w:rPr>
        <w:t>ого</w:t>
      </w:r>
      <w:r w:rsidRPr="007D0208">
        <w:rPr>
          <w:sz w:val="28"/>
          <w:szCs w:val="28"/>
        </w:rPr>
        <w:t xml:space="preserve"> отдел</w:t>
      </w:r>
      <w:r w:rsidR="008E1678">
        <w:rPr>
          <w:sz w:val="28"/>
          <w:szCs w:val="28"/>
        </w:rPr>
        <w:t>а</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в порядке, установленном администрацией </w:t>
      </w:r>
      <w:r>
        <w:rPr>
          <w:sz w:val="28"/>
          <w:szCs w:val="28"/>
        </w:rPr>
        <w:t>Новоджерелиевского сельского</w:t>
      </w:r>
      <w:r w:rsidRPr="007D0208">
        <w:rPr>
          <w:sz w:val="28"/>
          <w:szCs w:val="28"/>
        </w:rPr>
        <w:t xml:space="preserve"> поселения Брюховецкого района. В случае предоставления в обеспечение исполнения обязательств принципала государственной или муниципальной гарантии оценка такой гарантии на соответствие </w:t>
      </w:r>
      <w:hyperlink r:id="rId11" w:history="1">
        <w:r w:rsidRPr="008E1678">
          <w:rPr>
            <w:rStyle w:val="af6"/>
            <w:b w:val="0"/>
            <w:color w:val="auto"/>
            <w:sz w:val="28"/>
            <w:szCs w:val="28"/>
          </w:rPr>
          <w:t>бюджетному законодательству</w:t>
        </w:r>
      </w:hyperlink>
      <w:r w:rsidRPr="007D0208">
        <w:rPr>
          <w:sz w:val="28"/>
          <w:szCs w:val="28"/>
        </w:rPr>
        <w:t xml:space="preserve"> осуществляется</w:t>
      </w:r>
      <w:r w:rsidR="008E1678">
        <w:rPr>
          <w:sz w:val="28"/>
          <w:szCs w:val="28"/>
        </w:rPr>
        <w:t xml:space="preserve"> начальником финансового</w:t>
      </w:r>
      <w:r w:rsidRPr="007D0208">
        <w:rPr>
          <w:sz w:val="28"/>
          <w:szCs w:val="28"/>
        </w:rPr>
        <w:t xml:space="preserve"> отдел</w:t>
      </w:r>
      <w:r w:rsidR="008E1678">
        <w:rPr>
          <w:sz w:val="28"/>
          <w:szCs w:val="28"/>
        </w:rPr>
        <w:t>а</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в порядке, установленном администрацией </w:t>
      </w:r>
      <w:r>
        <w:rPr>
          <w:sz w:val="28"/>
          <w:szCs w:val="28"/>
        </w:rPr>
        <w:t>Новоджерелиевского сельского</w:t>
      </w:r>
      <w:r w:rsidRPr="007D0208">
        <w:rPr>
          <w:sz w:val="28"/>
          <w:szCs w:val="28"/>
        </w:rPr>
        <w:t xml:space="preserve"> поселения Брюховецкого района;</w:t>
      </w:r>
    </w:p>
    <w:p w:rsidR="0044188D" w:rsidRPr="007D0208" w:rsidRDefault="0044188D" w:rsidP="0044188D">
      <w:pPr>
        <w:ind w:firstLine="709"/>
        <w:jc w:val="both"/>
        <w:rPr>
          <w:sz w:val="28"/>
          <w:szCs w:val="28"/>
        </w:rPr>
      </w:pPr>
      <w:r w:rsidRPr="007D0208">
        <w:rPr>
          <w:sz w:val="28"/>
          <w:szCs w:val="28"/>
        </w:rPr>
        <w:t xml:space="preserve">в) анализа показателей технико-экономического обоснования проекта, по которому предполагается предоставление гарантии (далее - </w:t>
      </w:r>
      <w:r w:rsidR="008E1678" w:rsidRPr="007D0208">
        <w:rPr>
          <w:sz w:val="28"/>
          <w:szCs w:val="28"/>
        </w:rPr>
        <w:t xml:space="preserve">проект) </w:t>
      </w:r>
      <w:r w:rsidR="008E1678">
        <w:rPr>
          <w:sz w:val="28"/>
          <w:szCs w:val="28"/>
        </w:rPr>
        <w:t>или</w:t>
      </w:r>
      <w:r w:rsidR="008E1678" w:rsidRPr="007D0208">
        <w:rPr>
          <w:sz w:val="28"/>
          <w:szCs w:val="28"/>
        </w:rPr>
        <w:t xml:space="preserve"> бизнес</w:t>
      </w:r>
      <w:r w:rsidRPr="007D0208">
        <w:rPr>
          <w:sz w:val="28"/>
          <w:szCs w:val="28"/>
        </w:rPr>
        <w:t>-плана проекта (проводится отраслевым структурным подразделением), включая источники возврата заемных средств и бюджетную эффективность проекта;</w:t>
      </w:r>
    </w:p>
    <w:p w:rsidR="0044188D" w:rsidRPr="007D0208" w:rsidRDefault="0044188D" w:rsidP="0044188D">
      <w:pPr>
        <w:ind w:firstLine="709"/>
        <w:jc w:val="both"/>
        <w:rPr>
          <w:sz w:val="28"/>
          <w:szCs w:val="28"/>
        </w:rPr>
      </w:pPr>
      <w:r w:rsidRPr="007D0208">
        <w:rPr>
          <w:sz w:val="28"/>
          <w:szCs w:val="28"/>
        </w:rPr>
        <w:t xml:space="preserve">г) подготовки заключения о целесообразности предоставления гарантии в обеспечение обязательств принципала (осуществляется </w:t>
      </w:r>
      <w:r w:rsidR="008E1678">
        <w:rPr>
          <w:sz w:val="28"/>
          <w:szCs w:val="28"/>
        </w:rPr>
        <w:t>ответственным специалистом</w:t>
      </w:r>
      <w:r w:rsidRPr="007D0208">
        <w:rPr>
          <w:sz w:val="28"/>
          <w:szCs w:val="28"/>
        </w:rPr>
        <w:t>).</w:t>
      </w:r>
    </w:p>
    <w:p w:rsidR="0044188D" w:rsidRPr="007D0208" w:rsidRDefault="008E1678" w:rsidP="0044188D">
      <w:pPr>
        <w:ind w:firstLine="709"/>
        <w:jc w:val="both"/>
        <w:rPr>
          <w:sz w:val="28"/>
          <w:szCs w:val="28"/>
        </w:rPr>
      </w:pPr>
      <w:r>
        <w:rPr>
          <w:sz w:val="28"/>
          <w:szCs w:val="28"/>
        </w:rPr>
        <w:t>Ответственный специалист</w:t>
      </w:r>
      <w:r w:rsidR="0044188D" w:rsidRPr="007D0208">
        <w:rPr>
          <w:sz w:val="28"/>
          <w:szCs w:val="28"/>
        </w:rPr>
        <w:t xml:space="preserve"> администрации </w:t>
      </w:r>
      <w:r w:rsidR="0044188D">
        <w:rPr>
          <w:sz w:val="28"/>
          <w:szCs w:val="28"/>
        </w:rPr>
        <w:t>Новоджерелиевского сельского</w:t>
      </w:r>
      <w:r w:rsidR="0044188D" w:rsidRPr="007D0208">
        <w:rPr>
          <w:sz w:val="28"/>
          <w:szCs w:val="28"/>
        </w:rPr>
        <w:t xml:space="preserve"> поселения Брюховецкого района по результатам проведенного анализа в течение и10 рабочих дней подготавлива</w:t>
      </w:r>
      <w:r>
        <w:rPr>
          <w:sz w:val="28"/>
          <w:szCs w:val="28"/>
        </w:rPr>
        <w:t>е</w:t>
      </w:r>
      <w:r w:rsidR="0044188D" w:rsidRPr="007D0208">
        <w:rPr>
          <w:sz w:val="28"/>
          <w:szCs w:val="28"/>
        </w:rPr>
        <w:t>т заключения и направляет их в конкурсную комиссию.</w:t>
      </w:r>
    </w:p>
    <w:p w:rsidR="0044188D" w:rsidRPr="007D0208" w:rsidRDefault="0044188D" w:rsidP="0044188D">
      <w:pPr>
        <w:ind w:firstLine="709"/>
        <w:jc w:val="both"/>
        <w:rPr>
          <w:sz w:val="28"/>
          <w:szCs w:val="28"/>
        </w:rPr>
      </w:pPr>
      <w:r w:rsidRPr="007D0208">
        <w:rPr>
          <w:sz w:val="28"/>
          <w:szCs w:val="28"/>
        </w:rPr>
        <w:t xml:space="preserve">Правовым актом администрации </w:t>
      </w:r>
      <w:r>
        <w:rPr>
          <w:sz w:val="28"/>
          <w:szCs w:val="28"/>
        </w:rPr>
        <w:t>Новоджерелиевского сельского</w:t>
      </w:r>
      <w:r w:rsidRPr="007D0208">
        <w:rPr>
          <w:sz w:val="28"/>
          <w:szCs w:val="28"/>
        </w:rPr>
        <w:t xml:space="preserve"> поселения Брюховецкого района о проведении конкурса может быть предусмотрено представление иных заключений.</w:t>
      </w:r>
    </w:p>
    <w:p w:rsidR="0044188D" w:rsidRPr="007D0208" w:rsidRDefault="0044188D" w:rsidP="0044188D">
      <w:pPr>
        <w:autoSpaceDE w:val="0"/>
        <w:autoSpaceDN w:val="0"/>
        <w:adjustRightInd w:val="0"/>
        <w:ind w:firstLine="720"/>
        <w:jc w:val="both"/>
        <w:rPr>
          <w:sz w:val="28"/>
          <w:szCs w:val="28"/>
        </w:rPr>
      </w:pPr>
      <w:r w:rsidRPr="007D0208">
        <w:rPr>
          <w:sz w:val="28"/>
          <w:szCs w:val="28"/>
        </w:rPr>
        <w:t>Предоставление гарантий осуществляется при соблюдении следующих условий (если иное не предусмотрено Бюджетным кодексом Российской Федерации):</w:t>
      </w:r>
    </w:p>
    <w:p w:rsidR="0044188D" w:rsidRPr="007D0208" w:rsidRDefault="0044188D" w:rsidP="0044188D">
      <w:pPr>
        <w:autoSpaceDE w:val="0"/>
        <w:autoSpaceDN w:val="0"/>
        <w:adjustRightInd w:val="0"/>
        <w:ind w:firstLine="720"/>
        <w:jc w:val="both"/>
        <w:rPr>
          <w:sz w:val="28"/>
          <w:szCs w:val="28"/>
        </w:rPr>
      </w:pPr>
      <w:r w:rsidRPr="007D0208">
        <w:rPr>
          <w:sz w:val="28"/>
          <w:szCs w:val="28"/>
        </w:rPr>
        <w:t>а) финансовое состояние принципала является удовлетворительным;</w:t>
      </w:r>
    </w:p>
    <w:p w:rsidR="0044188D" w:rsidRPr="007D0208" w:rsidRDefault="0044188D" w:rsidP="0044188D">
      <w:pPr>
        <w:autoSpaceDE w:val="0"/>
        <w:autoSpaceDN w:val="0"/>
        <w:adjustRightInd w:val="0"/>
        <w:ind w:firstLine="720"/>
        <w:jc w:val="both"/>
        <w:rPr>
          <w:sz w:val="28"/>
          <w:szCs w:val="28"/>
        </w:rPr>
      </w:pPr>
      <w:bookmarkStart w:id="9" w:name="sub_1152113"/>
      <w:r w:rsidRPr="007D0208">
        <w:rPr>
          <w:sz w:val="28"/>
          <w:szCs w:val="28"/>
        </w:rPr>
        <w:t xml:space="preserve">б) предоставление принципалом, третьим лицом до даты выдачи гарантии соответствующего требованиям </w:t>
      </w:r>
      <w:hyperlink w:anchor="sub_11530" w:history="1">
        <w:r w:rsidRPr="007D0208">
          <w:rPr>
            <w:sz w:val="28"/>
            <w:szCs w:val="28"/>
          </w:rPr>
          <w:t>статьи 115.3</w:t>
        </w:r>
      </w:hyperlink>
      <w:r w:rsidRPr="007D0208">
        <w:rPr>
          <w:sz w:val="28"/>
          <w:szCs w:val="28"/>
        </w:rPr>
        <w:t xml:space="preserve"> Бюджетного кодекса Российской Федерации и </w:t>
      </w:r>
      <w:hyperlink r:id="rId12" w:history="1">
        <w:r w:rsidRPr="007D0208">
          <w:rPr>
            <w:sz w:val="28"/>
            <w:szCs w:val="28"/>
          </w:rPr>
          <w:t>гражданского законодательства</w:t>
        </w:r>
      </w:hyperlink>
      <w:r w:rsidRPr="007D0208">
        <w:rPr>
          <w:sz w:val="28"/>
          <w:szCs w:val="28"/>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44188D" w:rsidRPr="007D0208" w:rsidRDefault="0044188D" w:rsidP="0044188D">
      <w:pPr>
        <w:autoSpaceDE w:val="0"/>
        <w:autoSpaceDN w:val="0"/>
        <w:adjustRightInd w:val="0"/>
        <w:ind w:firstLine="720"/>
        <w:jc w:val="both"/>
        <w:rPr>
          <w:sz w:val="28"/>
          <w:szCs w:val="28"/>
        </w:rPr>
      </w:pPr>
      <w:bookmarkStart w:id="10" w:name="sub_1152114"/>
      <w:bookmarkEnd w:id="9"/>
      <w:r w:rsidRPr="007D0208">
        <w:rPr>
          <w:sz w:val="28"/>
          <w:szCs w:val="28"/>
        </w:rPr>
        <w:t xml:space="preserve">в) отсутствие у принципала, его поручителей (гарантов) просроченной (неурегулированной) задолженности по денежным обязательствам перед публично-правовым образованием, предоставляющим гарантию, неисполненной обязанности по уплате налогов, сборов, страховых взносов, пеней, штрафов, процентов, подлежащих уплате в соответствии с </w:t>
      </w:r>
      <w:hyperlink r:id="rId13" w:history="1">
        <w:r w:rsidRPr="007D0208">
          <w:rPr>
            <w:sz w:val="28"/>
            <w:szCs w:val="28"/>
          </w:rPr>
          <w:t>законодательством</w:t>
        </w:r>
      </w:hyperlink>
      <w:r w:rsidRPr="007D0208">
        <w:rPr>
          <w:sz w:val="28"/>
          <w:szCs w:val="28"/>
        </w:rPr>
        <w:t xml:space="preserve">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гарантии, ранее предоставленной в пользу публично-правового образования, предоставляющего гарантию;</w:t>
      </w:r>
    </w:p>
    <w:bookmarkEnd w:id="10"/>
    <w:p w:rsidR="0044188D" w:rsidRPr="007D0208" w:rsidRDefault="0044188D" w:rsidP="0044188D">
      <w:pPr>
        <w:autoSpaceDE w:val="0"/>
        <w:autoSpaceDN w:val="0"/>
        <w:adjustRightInd w:val="0"/>
        <w:ind w:firstLine="720"/>
        <w:jc w:val="both"/>
        <w:rPr>
          <w:sz w:val="28"/>
          <w:szCs w:val="28"/>
        </w:rPr>
      </w:pPr>
      <w:r w:rsidRPr="007D0208">
        <w:rPr>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44188D" w:rsidRPr="007D0208" w:rsidRDefault="0044188D" w:rsidP="0044188D">
      <w:pPr>
        <w:ind w:firstLine="709"/>
        <w:jc w:val="both"/>
        <w:rPr>
          <w:sz w:val="28"/>
          <w:szCs w:val="28"/>
        </w:rPr>
      </w:pPr>
      <w:bookmarkStart w:id="11" w:name="sub_46"/>
      <w:r w:rsidRPr="007D0208">
        <w:rPr>
          <w:sz w:val="28"/>
          <w:szCs w:val="28"/>
        </w:rPr>
        <w:t>4.6. Конкурсная комиссия в течение 5 рабочих дней рассматривает представленные на конкурс документы, заключени</w:t>
      </w:r>
      <w:r w:rsidR="008E1678">
        <w:rPr>
          <w:sz w:val="28"/>
          <w:szCs w:val="28"/>
        </w:rPr>
        <w:t>е</w:t>
      </w:r>
      <w:r w:rsidRPr="007D0208">
        <w:rPr>
          <w:sz w:val="28"/>
          <w:szCs w:val="28"/>
        </w:rPr>
        <w:t xml:space="preserve"> </w:t>
      </w:r>
      <w:r w:rsidR="008E1678">
        <w:rPr>
          <w:sz w:val="28"/>
          <w:szCs w:val="28"/>
        </w:rPr>
        <w:t>ответственного специалиста</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иные заключения и по итогам конкурса выносит свое решение.</w:t>
      </w:r>
    </w:p>
    <w:bookmarkEnd w:id="11"/>
    <w:p w:rsidR="0044188D" w:rsidRPr="007D0208" w:rsidRDefault="0044188D" w:rsidP="0044188D">
      <w:pPr>
        <w:ind w:firstLine="709"/>
        <w:jc w:val="both"/>
        <w:rPr>
          <w:sz w:val="28"/>
          <w:szCs w:val="28"/>
        </w:rPr>
      </w:pPr>
      <w:r w:rsidRPr="007D0208">
        <w:rPr>
          <w:sz w:val="28"/>
          <w:szCs w:val="28"/>
        </w:rPr>
        <w:t>При подведении итогов конкурса конкурсной комиссией учитываются следующие критерии:</w:t>
      </w:r>
    </w:p>
    <w:p w:rsidR="0044188D" w:rsidRPr="007D0208" w:rsidRDefault="0044188D" w:rsidP="0044188D">
      <w:pPr>
        <w:ind w:firstLine="709"/>
        <w:jc w:val="both"/>
        <w:rPr>
          <w:sz w:val="28"/>
          <w:szCs w:val="28"/>
        </w:rPr>
      </w:pPr>
      <w:r w:rsidRPr="007D0208">
        <w:rPr>
          <w:sz w:val="28"/>
          <w:szCs w:val="28"/>
        </w:rPr>
        <w:t>а) социально-экономическая значимость реализации проекта;</w:t>
      </w:r>
    </w:p>
    <w:p w:rsidR="0044188D" w:rsidRPr="007D0208" w:rsidRDefault="0044188D" w:rsidP="0044188D">
      <w:pPr>
        <w:ind w:firstLine="709"/>
        <w:jc w:val="both"/>
        <w:rPr>
          <w:sz w:val="28"/>
          <w:szCs w:val="28"/>
        </w:rPr>
      </w:pPr>
      <w:r w:rsidRPr="007D0208">
        <w:rPr>
          <w:sz w:val="28"/>
          <w:szCs w:val="28"/>
        </w:rPr>
        <w:t>б) соответствие заявленных принципалом целей реализации проекта направлениям (целям) гарантирования, установленным решением о бюджете;</w:t>
      </w:r>
    </w:p>
    <w:p w:rsidR="0044188D" w:rsidRPr="007D0208" w:rsidRDefault="0044188D" w:rsidP="0044188D">
      <w:pPr>
        <w:ind w:firstLine="709"/>
        <w:jc w:val="both"/>
        <w:rPr>
          <w:sz w:val="28"/>
          <w:szCs w:val="28"/>
        </w:rPr>
      </w:pPr>
      <w:r w:rsidRPr="007D0208">
        <w:rPr>
          <w:sz w:val="28"/>
          <w:szCs w:val="28"/>
        </w:rPr>
        <w:t>в) финансовое состояние принципала;</w:t>
      </w:r>
    </w:p>
    <w:p w:rsidR="0044188D" w:rsidRPr="007D0208" w:rsidRDefault="0044188D" w:rsidP="0044188D">
      <w:pPr>
        <w:ind w:firstLine="709"/>
        <w:jc w:val="both"/>
        <w:rPr>
          <w:sz w:val="28"/>
          <w:szCs w:val="28"/>
        </w:rPr>
      </w:pPr>
      <w:r w:rsidRPr="007D0208">
        <w:rPr>
          <w:sz w:val="28"/>
          <w:szCs w:val="28"/>
        </w:rPr>
        <w:t>г) обоснование источников возврата заемных средств по обязательствам, в обеспечение которых выдается гарантия;</w:t>
      </w:r>
    </w:p>
    <w:p w:rsidR="0044188D" w:rsidRPr="007D0208" w:rsidRDefault="0044188D" w:rsidP="0044188D">
      <w:pPr>
        <w:ind w:firstLine="709"/>
        <w:jc w:val="both"/>
        <w:rPr>
          <w:sz w:val="28"/>
          <w:szCs w:val="28"/>
        </w:rPr>
      </w:pPr>
      <w:r w:rsidRPr="007D0208">
        <w:rPr>
          <w:sz w:val="28"/>
          <w:szCs w:val="28"/>
        </w:rPr>
        <w:t>д) бюджетная эффективность проекта;</w:t>
      </w:r>
    </w:p>
    <w:p w:rsidR="0044188D" w:rsidRPr="007D0208" w:rsidRDefault="0044188D" w:rsidP="0044188D">
      <w:pPr>
        <w:ind w:firstLine="709"/>
        <w:jc w:val="both"/>
        <w:rPr>
          <w:sz w:val="28"/>
          <w:szCs w:val="28"/>
        </w:rPr>
      </w:pPr>
      <w:r w:rsidRPr="007D0208">
        <w:rPr>
          <w:sz w:val="28"/>
          <w:szCs w:val="28"/>
        </w:rPr>
        <w:t>е)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 (при предоставлении гарантии с правом регрессного требования гаранта к принципалу).</w:t>
      </w:r>
    </w:p>
    <w:p w:rsidR="0044188D" w:rsidRPr="007D0208" w:rsidRDefault="0044188D" w:rsidP="0044188D">
      <w:pPr>
        <w:ind w:firstLine="709"/>
        <w:jc w:val="both"/>
        <w:rPr>
          <w:sz w:val="28"/>
          <w:szCs w:val="28"/>
        </w:rPr>
      </w:pPr>
      <w:r w:rsidRPr="007D0208">
        <w:rPr>
          <w:sz w:val="28"/>
          <w:szCs w:val="28"/>
        </w:rPr>
        <w:t xml:space="preserve">Нормативными правовыми актами </w:t>
      </w:r>
      <w:r>
        <w:rPr>
          <w:sz w:val="28"/>
          <w:szCs w:val="28"/>
        </w:rPr>
        <w:t>Новоджерелиевского сельского</w:t>
      </w:r>
      <w:r w:rsidRPr="007D0208">
        <w:rPr>
          <w:sz w:val="28"/>
          <w:szCs w:val="28"/>
        </w:rPr>
        <w:t xml:space="preserve"> поселения Брюховецкого района могут устанавливаться дополнительные критерии оценки конкурсных заявок.</w:t>
      </w:r>
    </w:p>
    <w:p w:rsidR="0044188D" w:rsidRPr="007D0208" w:rsidRDefault="0044188D" w:rsidP="0044188D">
      <w:pPr>
        <w:ind w:firstLine="709"/>
        <w:jc w:val="both"/>
        <w:rPr>
          <w:sz w:val="28"/>
          <w:szCs w:val="28"/>
        </w:rPr>
      </w:pPr>
      <w:bookmarkStart w:id="12" w:name="sub_105"/>
      <w:r w:rsidRPr="007D0208">
        <w:rPr>
          <w:sz w:val="28"/>
          <w:szCs w:val="28"/>
        </w:rPr>
        <w:t>5. Порядок рассмотрения заявки принципала при предоставлении гарантии без конкурсного отбора:</w:t>
      </w:r>
    </w:p>
    <w:p w:rsidR="0044188D" w:rsidRPr="007D0208" w:rsidRDefault="0044188D" w:rsidP="0044188D">
      <w:pPr>
        <w:ind w:firstLine="709"/>
        <w:jc w:val="both"/>
        <w:rPr>
          <w:sz w:val="28"/>
          <w:szCs w:val="28"/>
        </w:rPr>
      </w:pPr>
      <w:bookmarkStart w:id="13" w:name="sub_51"/>
      <w:bookmarkEnd w:id="12"/>
      <w:r w:rsidRPr="007D0208">
        <w:rPr>
          <w:sz w:val="28"/>
          <w:szCs w:val="28"/>
        </w:rPr>
        <w:t xml:space="preserve">5.1. Если решением о бюджете предусмотрено предоставление гарантии по конкретному направлению (конкретной цели) гарантирования без конкурсного отбора, такая гарантия предоставляется в соответствии с условиями, установленными </w:t>
      </w:r>
      <w:hyperlink r:id="rId14" w:history="1">
        <w:r w:rsidRPr="008E1678">
          <w:rPr>
            <w:rStyle w:val="af6"/>
            <w:b w:val="0"/>
            <w:color w:val="auto"/>
            <w:sz w:val="28"/>
            <w:szCs w:val="28"/>
          </w:rPr>
          <w:t>статьей 115.2</w:t>
        </w:r>
      </w:hyperlink>
      <w:r w:rsidRPr="008E1678">
        <w:rPr>
          <w:b/>
          <w:sz w:val="28"/>
          <w:szCs w:val="28"/>
        </w:rPr>
        <w:t xml:space="preserve"> </w:t>
      </w:r>
      <w:r w:rsidRPr="007D0208">
        <w:rPr>
          <w:sz w:val="28"/>
          <w:szCs w:val="28"/>
        </w:rPr>
        <w:t>Бюджетного кодекса Российской Федерации.</w:t>
      </w:r>
    </w:p>
    <w:p w:rsidR="0044188D" w:rsidRPr="007D0208" w:rsidRDefault="0044188D" w:rsidP="0044188D">
      <w:pPr>
        <w:ind w:firstLine="709"/>
        <w:jc w:val="both"/>
        <w:rPr>
          <w:sz w:val="28"/>
          <w:szCs w:val="28"/>
        </w:rPr>
      </w:pPr>
      <w:bookmarkStart w:id="14" w:name="sub_52"/>
      <w:bookmarkEnd w:id="13"/>
      <w:r w:rsidRPr="007D0208">
        <w:rPr>
          <w:sz w:val="28"/>
          <w:szCs w:val="28"/>
        </w:rPr>
        <w:t xml:space="preserve">5.2. Для получения гарантии принципал представляет документы согласно перечню, устанавливаемому администрацией </w:t>
      </w:r>
      <w:r>
        <w:rPr>
          <w:sz w:val="28"/>
          <w:szCs w:val="28"/>
        </w:rPr>
        <w:t>Новоджерелиевского сельского</w:t>
      </w:r>
      <w:r w:rsidRPr="007D0208">
        <w:rPr>
          <w:sz w:val="28"/>
          <w:szCs w:val="28"/>
        </w:rPr>
        <w:t xml:space="preserve"> поселения Брюховецкого района.</w:t>
      </w:r>
    </w:p>
    <w:bookmarkEnd w:id="14"/>
    <w:p w:rsidR="0044188D" w:rsidRPr="007D0208" w:rsidRDefault="0044188D" w:rsidP="0044188D">
      <w:pPr>
        <w:ind w:firstLine="709"/>
        <w:jc w:val="both"/>
        <w:rPr>
          <w:sz w:val="28"/>
          <w:szCs w:val="28"/>
        </w:rPr>
      </w:pPr>
      <w:r w:rsidRPr="007D0208">
        <w:rPr>
          <w:sz w:val="28"/>
          <w:szCs w:val="28"/>
        </w:rPr>
        <w:t xml:space="preserve">Прием документов принципала, адресованных главе </w:t>
      </w:r>
      <w:r>
        <w:rPr>
          <w:sz w:val="28"/>
          <w:szCs w:val="28"/>
        </w:rPr>
        <w:t>Новоджерелиевского сельского</w:t>
      </w:r>
      <w:r w:rsidRPr="007D0208">
        <w:rPr>
          <w:sz w:val="28"/>
          <w:szCs w:val="28"/>
        </w:rPr>
        <w:t xml:space="preserve"> поселения Брюховецкого района, и координацию деятельности </w:t>
      </w:r>
      <w:r w:rsidR="005A195F">
        <w:rPr>
          <w:sz w:val="28"/>
          <w:szCs w:val="28"/>
        </w:rPr>
        <w:t>специалистов</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в процессе анализа указанных документов осуществляет </w:t>
      </w:r>
      <w:r w:rsidR="005A195F">
        <w:rPr>
          <w:sz w:val="28"/>
          <w:szCs w:val="28"/>
        </w:rPr>
        <w:lastRenderedPageBreak/>
        <w:t>ответственный специалист</w:t>
      </w:r>
      <w:bookmarkStart w:id="15" w:name="_GoBack"/>
      <w:bookmarkEnd w:id="15"/>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w:t>
      </w:r>
    </w:p>
    <w:p w:rsidR="0044188D" w:rsidRPr="007D0208" w:rsidRDefault="0044188D" w:rsidP="0044188D">
      <w:pPr>
        <w:ind w:firstLine="709"/>
        <w:jc w:val="both"/>
        <w:rPr>
          <w:sz w:val="28"/>
          <w:szCs w:val="28"/>
        </w:rPr>
      </w:pPr>
      <w:r w:rsidRPr="007D0208">
        <w:rPr>
          <w:sz w:val="28"/>
          <w:szCs w:val="28"/>
        </w:rPr>
        <w:t xml:space="preserve">Порядок рассмотрения представленных принципалом документов аналогичен порядку, предусмотренному </w:t>
      </w:r>
      <w:hyperlink w:anchor="sub_45" w:history="1">
        <w:r w:rsidRPr="008E1678">
          <w:rPr>
            <w:rStyle w:val="af6"/>
            <w:b w:val="0"/>
            <w:color w:val="auto"/>
            <w:sz w:val="28"/>
            <w:szCs w:val="28"/>
          </w:rPr>
          <w:t>пунктом 4.5.</w:t>
        </w:r>
      </w:hyperlink>
      <w:r w:rsidRPr="008E1678">
        <w:rPr>
          <w:b/>
          <w:sz w:val="28"/>
          <w:szCs w:val="28"/>
        </w:rPr>
        <w:t xml:space="preserve"> </w:t>
      </w:r>
      <w:r w:rsidRPr="008E1678">
        <w:rPr>
          <w:sz w:val="28"/>
          <w:szCs w:val="28"/>
        </w:rPr>
        <w:t>на</w:t>
      </w:r>
      <w:r w:rsidRPr="007D0208">
        <w:rPr>
          <w:sz w:val="28"/>
          <w:szCs w:val="28"/>
        </w:rPr>
        <w:t>стоящего Порядка.</w:t>
      </w:r>
    </w:p>
    <w:p w:rsidR="0044188D" w:rsidRPr="007D0208" w:rsidRDefault="0044188D" w:rsidP="0044188D">
      <w:pPr>
        <w:ind w:firstLine="709"/>
        <w:jc w:val="both"/>
        <w:rPr>
          <w:sz w:val="28"/>
          <w:szCs w:val="28"/>
        </w:rPr>
      </w:pPr>
      <w:r w:rsidRPr="007D0208">
        <w:rPr>
          <w:sz w:val="28"/>
          <w:szCs w:val="28"/>
        </w:rPr>
        <w:t xml:space="preserve">Заключения </w:t>
      </w:r>
      <w:r w:rsidR="008E1678">
        <w:rPr>
          <w:sz w:val="28"/>
          <w:szCs w:val="28"/>
        </w:rPr>
        <w:t>ответственного специалиста</w:t>
      </w:r>
      <w:r w:rsidRPr="007D0208">
        <w:rPr>
          <w:sz w:val="28"/>
          <w:szCs w:val="28"/>
        </w:rPr>
        <w:t xml:space="preserve"> администрации </w:t>
      </w:r>
      <w:r>
        <w:rPr>
          <w:sz w:val="28"/>
          <w:szCs w:val="28"/>
        </w:rPr>
        <w:t>Новоджерелиевского сельского</w:t>
      </w:r>
      <w:r w:rsidRPr="007D0208">
        <w:rPr>
          <w:sz w:val="28"/>
          <w:szCs w:val="28"/>
        </w:rPr>
        <w:t xml:space="preserve"> поселения Брюховецкого района, подготовленные по результатам анализа представленных принципалом документов, иные заключения рассматриваются </w:t>
      </w:r>
      <w:r w:rsidR="008E1678">
        <w:rPr>
          <w:sz w:val="28"/>
          <w:szCs w:val="28"/>
        </w:rPr>
        <w:t>начальником финансового отдела администрации Новоджерелиевского сельского поселения Брюховецкого района</w:t>
      </w:r>
      <w:r w:rsidRPr="007D0208">
        <w:rPr>
          <w:sz w:val="28"/>
          <w:szCs w:val="28"/>
        </w:rPr>
        <w:t>.</w:t>
      </w:r>
    </w:p>
    <w:p w:rsidR="0044188D" w:rsidRPr="007D0208" w:rsidRDefault="008E1678" w:rsidP="0044188D">
      <w:pPr>
        <w:ind w:firstLine="709"/>
        <w:jc w:val="both"/>
        <w:rPr>
          <w:sz w:val="28"/>
          <w:szCs w:val="28"/>
        </w:rPr>
      </w:pPr>
      <w:r>
        <w:rPr>
          <w:sz w:val="28"/>
          <w:szCs w:val="28"/>
        </w:rPr>
        <w:t>Н</w:t>
      </w:r>
      <w:r>
        <w:rPr>
          <w:sz w:val="28"/>
          <w:szCs w:val="28"/>
        </w:rPr>
        <w:t>ачальник финансового отдела администрации Новоджерелиевского сельского поселения Брюховецкого района</w:t>
      </w:r>
      <w:r w:rsidRPr="007D0208">
        <w:rPr>
          <w:sz w:val="28"/>
          <w:szCs w:val="28"/>
        </w:rPr>
        <w:t xml:space="preserve"> </w:t>
      </w:r>
      <w:r w:rsidR="0044188D" w:rsidRPr="007D0208">
        <w:rPr>
          <w:sz w:val="28"/>
          <w:szCs w:val="28"/>
        </w:rPr>
        <w:t xml:space="preserve">в течение 3 рабочих дней, с даты поступления заключений от </w:t>
      </w:r>
      <w:r>
        <w:rPr>
          <w:sz w:val="28"/>
          <w:szCs w:val="28"/>
        </w:rPr>
        <w:t>ответственного специалиста</w:t>
      </w:r>
      <w:r w:rsidR="0044188D" w:rsidRPr="007D0208">
        <w:rPr>
          <w:sz w:val="28"/>
          <w:szCs w:val="28"/>
        </w:rPr>
        <w:t xml:space="preserve"> администрации </w:t>
      </w:r>
      <w:r w:rsidR="0044188D">
        <w:rPr>
          <w:sz w:val="28"/>
          <w:szCs w:val="28"/>
        </w:rPr>
        <w:t>Новоджерелиевского сельского</w:t>
      </w:r>
      <w:r w:rsidR="0044188D" w:rsidRPr="007D0208">
        <w:rPr>
          <w:sz w:val="28"/>
          <w:szCs w:val="28"/>
        </w:rPr>
        <w:t xml:space="preserve"> поселения Брюховецкого района, подготавливает сводное заключение о возможности или невозможности предоставления гарантии соответствующему принципалу, которое подписывается руководителем данного подразделения.</w:t>
      </w:r>
    </w:p>
    <w:p w:rsidR="0044188D" w:rsidRPr="007D0208" w:rsidRDefault="0044188D" w:rsidP="0044188D">
      <w:pPr>
        <w:ind w:firstLine="709"/>
        <w:jc w:val="both"/>
        <w:rPr>
          <w:sz w:val="28"/>
          <w:szCs w:val="28"/>
        </w:rPr>
      </w:pPr>
      <w:r w:rsidRPr="007D0208">
        <w:rPr>
          <w:sz w:val="28"/>
          <w:szCs w:val="28"/>
        </w:rPr>
        <w:t xml:space="preserve">При наличии сводного заключения о невозможности предоставления гарантии соответствующему принципалу </w:t>
      </w:r>
      <w:r w:rsidR="004024CE">
        <w:rPr>
          <w:sz w:val="28"/>
          <w:szCs w:val="28"/>
        </w:rPr>
        <w:t>н</w:t>
      </w:r>
      <w:r w:rsidR="004024CE">
        <w:rPr>
          <w:sz w:val="28"/>
          <w:szCs w:val="28"/>
        </w:rPr>
        <w:t>ачальник финансового отдела администрации Новоджерелиевского сельского поселения Брюховецкого района</w:t>
      </w:r>
      <w:r w:rsidR="004024CE" w:rsidRPr="007D0208">
        <w:rPr>
          <w:sz w:val="28"/>
          <w:szCs w:val="28"/>
        </w:rPr>
        <w:t xml:space="preserve"> </w:t>
      </w:r>
      <w:r w:rsidRPr="007D0208">
        <w:rPr>
          <w:sz w:val="28"/>
          <w:szCs w:val="28"/>
        </w:rPr>
        <w:t xml:space="preserve">подразделение в течение 3 рабочих дней, со дня подписания сводного заключения о невозможности предоставления гарантии соответствующему принципалу, согласовывает предложение об отказе в предоставлении гарантии с главой </w:t>
      </w:r>
      <w:r>
        <w:rPr>
          <w:sz w:val="28"/>
          <w:szCs w:val="28"/>
        </w:rPr>
        <w:t>Новоджерелиевского сельского</w:t>
      </w:r>
      <w:r w:rsidRPr="007D0208">
        <w:rPr>
          <w:sz w:val="28"/>
          <w:szCs w:val="28"/>
        </w:rPr>
        <w:t xml:space="preserve"> поселения Брюховецкого района и уведомляет об этом принципала.</w:t>
      </w:r>
    </w:p>
    <w:p w:rsidR="0044188D" w:rsidRPr="007D0208" w:rsidRDefault="0044188D" w:rsidP="0044188D">
      <w:pPr>
        <w:ind w:firstLine="709"/>
        <w:jc w:val="both"/>
        <w:rPr>
          <w:sz w:val="28"/>
          <w:szCs w:val="28"/>
        </w:rPr>
      </w:pPr>
      <w:bookmarkStart w:id="16" w:name="sub_106"/>
      <w:r w:rsidRPr="007D0208">
        <w:rPr>
          <w:sz w:val="28"/>
          <w:szCs w:val="28"/>
        </w:rPr>
        <w:t>6. Предоставление гарантии и заключение договоров:</w:t>
      </w:r>
    </w:p>
    <w:p w:rsidR="0044188D" w:rsidRPr="007D0208" w:rsidRDefault="0044188D" w:rsidP="0044188D">
      <w:pPr>
        <w:ind w:firstLine="709"/>
        <w:jc w:val="both"/>
        <w:rPr>
          <w:sz w:val="28"/>
          <w:szCs w:val="28"/>
        </w:rPr>
      </w:pPr>
      <w:bookmarkStart w:id="17" w:name="sub_61"/>
      <w:bookmarkEnd w:id="16"/>
      <w:r w:rsidRPr="007D0208">
        <w:rPr>
          <w:sz w:val="28"/>
          <w:szCs w:val="28"/>
        </w:rPr>
        <w:t xml:space="preserve">6.1. В соответствии с решением конкурсной комиссии (при конкурсном отборе принципалов) или сводным заключением отраслевого структурного подразделения о возможности предоставления гарантии принципалу (при предоставлении гарантии без конкурсного отбора) администрации </w:t>
      </w:r>
      <w:r>
        <w:rPr>
          <w:sz w:val="28"/>
          <w:szCs w:val="28"/>
        </w:rPr>
        <w:t>Новоджерелиевского сельского</w:t>
      </w:r>
      <w:r w:rsidRPr="007D0208">
        <w:rPr>
          <w:sz w:val="28"/>
          <w:szCs w:val="28"/>
        </w:rPr>
        <w:t xml:space="preserve"> поселения Брюховецкого района в течение 3 рабочих дней принимается решение в форме правового акта администрации </w:t>
      </w:r>
      <w:r>
        <w:rPr>
          <w:sz w:val="28"/>
          <w:szCs w:val="28"/>
        </w:rPr>
        <w:t>Новоджерелиевского сельского</w:t>
      </w:r>
      <w:r w:rsidRPr="007D0208">
        <w:rPr>
          <w:sz w:val="28"/>
          <w:szCs w:val="28"/>
        </w:rPr>
        <w:t xml:space="preserve"> поселения Брюховецкого района о предоставлении гарантии.</w:t>
      </w:r>
    </w:p>
    <w:bookmarkEnd w:id="17"/>
    <w:p w:rsidR="0044188D" w:rsidRPr="007D0208" w:rsidRDefault="0044188D" w:rsidP="0044188D">
      <w:pPr>
        <w:ind w:firstLine="709"/>
        <w:jc w:val="both"/>
        <w:rPr>
          <w:sz w:val="28"/>
          <w:szCs w:val="28"/>
        </w:rPr>
      </w:pPr>
      <w:r w:rsidRPr="007D0208">
        <w:rPr>
          <w:sz w:val="28"/>
          <w:szCs w:val="28"/>
        </w:rPr>
        <w:t xml:space="preserve">В правовом акте администрации </w:t>
      </w:r>
      <w:r>
        <w:rPr>
          <w:sz w:val="28"/>
          <w:szCs w:val="28"/>
        </w:rPr>
        <w:t>Новоджерелиевского сельского</w:t>
      </w:r>
      <w:r w:rsidRPr="007D0208">
        <w:rPr>
          <w:sz w:val="28"/>
          <w:szCs w:val="28"/>
        </w:rPr>
        <w:t xml:space="preserve"> поселения Брюховецкого района о предоставлении гарантии указываются:</w:t>
      </w:r>
    </w:p>
    <w:p w:rsidR="0044188D" w:rsidRPr="007D0208" w:rsidRDefault="0044188D" w:rsidP="0044188D">
      <w:pPr>
        <w:autoSpaceDE w:val="0"/>
        <w:autoSpaceDN w:val="0"/>
        <w:adjustRightInd w:val="0"/>
        <w:ind w:firstLine="720"/>
        <w:jc w:val="both"/>
        <w:rPr>
          <w:sz w:val="28"/>
          <w:szCs w:val="28"/>
        </w:rPr>
      </w:pPr>
      <w:bookmarkStart w:id="18" w:name="sub_11561"/>
      <w:r w:rsidRPr="007D0208">
        <w:rPr>
          <w:sz w:val="28"/>
          <w:szCs w:val="28"/>
        </w:rPr>
        <w:t>а)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44188D" w:rsidRPr="007D0208" w:rsidRDefault="0044188D" w:rsidP="0044188D">
      <w:pPr>
        <w:autoSpaceDE w:val="0"/>
        <w:autoSpaceDN w:val="0"/>
        <w:adjustRightInd w:val="0"/>
        <w:ind w:firstLine="720"/>
        <w:jc w:val="both"/>
        <w:rPr>
          <w:sz w:val="28"/>
          <w:szCs w:val="28"/>
        </w:rPr>
      </w:pPr>
      <w:bookmarkStart w:id="19" w:name="sub_11562"/>
      <w:bookmarkEnd w:id="18"/>
      <w:r w:rsidRPr="007D0208">
        <w:rPr>
          <w:sz w:val="28"/>
          <w:szCs w:val="28"/>
        </w:rPr>
        <w:t>б) наименование бенефициара;</w:t>
      </w:r>
    </w:p>
    <w:p w:rsidR="0044188D" w:rsidRPr="007D0208" w:rsidRDefault="0044188D" w:rsidP="0044188D">
      <w:pPr>
        <w:autoSpaceDE w:val="0"/>
        <w:autoSpaceDN w:val="0"/>
        <w:adjustRightInd w:val="0"/>
        <w:ind w:firstLine="720"/>
        <w:jc w:val="both"/>
        <w:rPr>
          <w:sz w:val="28"/>
          <w:szCs w:val="28"/>
        </w:rPr>
      </w:pPr>
      <w:bookmarkStart w:id="20" w:name="sub_11563"/>
      <w:bookmarkEnd w:id="19"/>
      <w:r w:rsidRPr="007D0208">
        <w:rPr>
          <w:sz w:val="28"/>
          <w:szCs w:val="28"/>
        </w:rPr>
        <w:t>в) наименование принципала;</w:t>
      </w:r>
    </w:p>
    <w:p w:rsidR="0044188D" w:rsidRPr="007D0208" w:rsidRDefault="0044188D" w:rsidP="0044188D">
      <w:pPr>
        <w:autoSpaceDE w:val="0"/>
        <w:autoSpaceDN w:val="0"/>
        <w:adjustRightInd w:val="0"/>
        <w:ind w:firstLine="720"/>
        <w:jc w:val="both"/>
        <w:rPr>
          <w:sz w:val="28"/>
          <w:szCs w:val="28"/>
        </w:rPr>
      </w:pPr>
      <w:bookmarkStart w:id="21" w:name="sub_11564"/>
      <w:bookmarkEnd w:id="20"/>
      <w:r w:rsidRPr="007D0208">
        <w:rPr>
          <w:sz w:val="28"/>
          <w:szCs w:val="28"/>
        </w:rPr>
        <w:t xml:space="preserve">г) обязательство, в обеспечение которого выдается гарантия (с указанием наименования, даты заключения и номера (при его наличии) основного </w:t>
      </w:r>
      <w:r w:rsidRPr="007D0208">
        <w:rPr>
          <w:sz w:val="28"/>
          <w:szCs w:val="28"/>
        </w:rPr>
        <w:lastRenderedPageBreak/>
        <w:t>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44188D" w:rsidRPr="007D0208" w:rsidRDefault="0044188D" w:rsidP="0044188D">
      <w:pPr>
        <w:autoSpaceDE w:val="0"/>
        <w:autoSpaceDN w:val="0"/>
        <w:adjustRightInd w:val="0"/>
        <w:ind w:firstLine="720"/>
        <w:jc w:val="both"/>
        <w:rPr>
          <w:sz w:val="28"/>
          <w:szCs w:val="28"/>
        </w:rPr>
      </w:pPr>
      <w:bookmarkStart w:id="22" w:name="sub_11565"/>
      <w:bookmarkEnd w:id="21"/>
      <w:r w:rsidRPr="007D0208">
        <w:rPr>
          <w:sz w:val="28"/>
          <w:szCs w:val="28"/>
        </w:rPr>
        <w:t>д) объем обязательств гаранта по гарантии и предельная сумма гарантии;</w:t>
      </w:r>
    </w:p>
    <w:p w:rsidR="0044188D" w:rsidRPr="007D0208" w:rsidRDefault="0044188D" w:rsidP="0044188D">
      <w:pPr>
        <w:autoSpaceDE w:val="0"/>
        <w:autoSpaceDN w:val="0"/>
        <w:adjustRightInd w:val="0"/>
        <w:ind w:firstLine="720"/>
        <w:jc w:val="both"/>
        <w:rPr>
          <w:sz w:val="28"/>
          <w:szCs w:val="28"/>
        </w:rPr>
      </w:pPr>
      <w:bookmarkStart w:id="23" w:name="sub_11566"/>
      <w:bookmarkEnd w:id="22"/>
      <w:r w:rsidRPr="007D0208">
        <w:rPr>
          <w:sz w:val="28"/>
          <w:szCs w:val="28"/>
        </w:rPr>
        <w:t>е) основания выдачи гарантии;</w:t>
      </w:r>
    </w:p>
    <w:p w:rsidR="0044188D" w:rsidRPr="007D0208" w:rsidRDefault="0044188D" w:rsidP="0044188D">
      <w:pPr>
        <w:autoSpaceDE w:val="0"/>
        <w:autoSpaceDN w:val="0"/>
        <w:adjustRightInd w:val="0"/>
        <w:ind w:firstLine="720"/>
        <w:jc w:val="both"/>
        <w:rPr>
          <w:sz w:val="28"/>
          <w:szCs w:val="28"/>
        </w:rPr>
      </w:pPr>
      <w:bookmarkStart w:id="24" w:name="sub_11567"/>
      <w:bookmarkEnd w:id="23"/>
      <w:r w:rsidRPr="007D0208">
        <w:rPr>
          <w:sz w:val="28"/>
          <w:szCs w:val="28"/>
        </w:rPr>
        <w:t>ж) дата вступления в силу гарантии или событие (условие), с наступлением которого гарантия вступает в силу;</w:t>
      </w:r>
    </w:p>
    <w:p w:rsidR="0044188D" w:rsidRPr="007D0208" w:rsidRDefault="0044188D" w:rsidP="0044188D">
      <w:pPr>
        <w:autoSpaceDE w:val="0"/>
        <w:autoSpaceDN w:val="0"/>
        <w:adjustRightInd w:val="0"/>
        <w:ind w:firstLine="720"/>
        <w:jc w:val="both"/>
        <w:rPr>
          <w:sz w:val="28"/>
          <w:szCs w:val="28"/>
        </w:rPr>
      </w:pPr>
      <w:bookmarkStart w:id="25" w:name="sub_11568"/>
      <w:bookmarkEnd w:id="24"/>
      <w:r w:rsidRPr="007D0208">
        <w:rPr>
          <w:sz w:val="28"/>
          <w:szCs w:val="28"/>
        </w:rPr>
        <w:t>з) срок действия гарантии;</w:t>
      </w:r>
    </w:p>
    <w:p w:rsidR="0044188D" w:rsidRPr="007D0208" w:rsidRDefault="0044188D" w:rsidP="0044188D">
      <w:pPr>
        <w:autoSpaceDE w:val="0"/>
        <w:autoSpaceDN w:val="0"/>
        <w:adjustRightInd w:val="0"/>
        <w:ind w:firstLine="720"/>
        <w:jc w:val="both"/>
        <w:rPr>
          <w:sz w:val="28"/>
          <w:szCs w:val="28"/>
        </w:rPr>
      </w:pPr>
      <w:bookmarkStart w:id="26" w:name="sub_11569"/>
      <w:bookmarkEnd w:id="25"/>
      <w:r w:rsidRPr="007D0208">
        <w:rPr>
          <w:sz w:val="28"/>
          <w:szCs w:val="28"/>
        </w:rPr>
        <w:t>и) определение гарантийного случая, срок и порядок предъявления требования бенефициара об исполнении гарантии;</w:t>
      </w:r>
    </w:p>
    <w:p w:rsidR="0044188D" w:rsidRPr="007D0208" w:rsidRDefault="0044188D" w:rsidP="0044188D">
      <w:pPr>
        <w:autoSpaceDE w:val="0"/>
        <w:autoSpaceDN w:val="0"/>
        <w:adjustRightInd w:val="0"/>
        <w:ind w:firstLine="720"/>
        <w:jc w:val="both"/>
        <w:rPr>
          <w:sz w:val="28"/>
          <w:szCs w:val="28"/>
        </w:rPr>
      </w:pPr>
      <w:bookmarkStart w:id="27" w:name="sub_115610"/>
      <w:bookmarkEnd w:id="26"/>
      <w:r w:rsidRPr="007D0208">
        <w:rPr>
          <w:sz w:val="28"/>
          <w:szCs w:val="28"/>
        </w:rPr>
        <w:t>к) основания отзыва гарантии;</w:t>
      </w:r>
    </w:p>
    <w:p w:rsidR="0044188D" w:rsidRPr="007D0208" w:rsidRDefault="0044188D" w:rsidP="0044188D">
      <w:pPr>
        <w:autoSpaceDE w:val="0"/>
        <w:autoSpaceDN w:val="0"/>
        <w:adjustRightInd w:val="0"/>
        <w:ind w:firstLine="720"/>
        <w:jc w:val="both"/>
        <w:rPr>
          <w:sz w:val="28"/>
          <w:szCs w:val="28"/>
        </w:rPr>
      </w:pPr>
      <w:bookmarkStart w:id="28" w:name="sub_115611"/>
      <w:bookmarkEnd w:id="27"/>
      <w:r w:rsidRPr="007D0208">
        <w:rPr>
          <w:sz w:val="28"/>
          <w:szCs w:val="28"/>
        </w:rPr>
        <w:t>л) порядок исполнения гарантом обязательств по гарантии;</w:t>
      </w:r>
    </w:p>
    <w:p w:rsidR="0044188D" w:rsidRPr="007D0208" w:rsidRDefault="0044188D" w:rsidP="0044188D">
      <w:pPr>
        <w:autoSpaceDE w:val="0"/>
        <w:autoSpaceDN w:val="0"/>
        <w:adjustRightInd w:val="0"/>
        <w:ind w:firstLine="720"/>
        <w:jc w:val="both"/>
        <w:rPr>
          <w:sz w:val="28"/>
          <w:szCs w:val="28"/>
        </w:rPr>
      </w:pPr>
      <w:bookmarkStart w:id="29" w:name="sub_115612"/>
      <w:bookmarkEnd w:id="28"/>
      <w:r w:rsidRPr="007D0208">
        <w:rPr>
          <w:sz w:val="28"/>
          <w:szCs w:val="28"/>
        </w:rPr>
        <w:t>м)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44188D" w:rsidRPr="007D0208" w:rsidRDefault="0044188D" w:rsidP="0044188D">
      <w:pPr>
        <w:autoSpaceDE w:val="0"/>
        <w:autoSpaceDN w:val="0"/>
        <w:adjustRightInd w:val="0"/>
        <w:ind w:firstLine="720"/>
        <w:jc w:val="both"/>
        <w:rPr>
          <w:sz w:val="28"/>
          <w:szCs w:val="28"/>
        </w:rPr>
      </w:pPr>
      <w:bookmarkStart w:id="30" w:name="sub_115613"/>
      <w:bookmarkEnd w:id="29"/>
      <w:r w:rsidRPr="007D0208">
        <w:rPr>
          <w:sz w:val="28"/>
          <w:szCs w:val="28"/>
        </w:rPr>
        <w:t>н) основания прекращения гарантии;</w:t>
      </w:r>
    </w:p>
    <w:p w:rsidR="0044188D" w:rsidRPr="007D0208" w:rsidRDefault="0044188D" w:rsidP="0044188D">
      <w:pPr>
        <w:autoSpaceDE w:val="0"/>
        <w:autoSpaceDN w:val="0"/>
        <w:adjustRightInd w:val="0"/>
        <w:ind w:firstLine="720"/>
        <w:jc w:val="both"/>
        <w:rPr>
          <w:sz w:val="28"/>
          <w:szCs w:val="28"/>
        </w:rPr>
      </w:pPr>
      <w:bookmarkStart w:id="31" w:name="sub_115614"/>
      <w:bookmarkEnd w:id="30"/>
      <w:r w:rsidRPr="007D0208">
        <w:rPr>
          <w:sz w:val="28"/>
          <w:szCs w:val="28"/>
        </w:rPr>
        <w:t>о) условия основного обязательства, которые не могут быть изменены без предварительного письменного согласия гаранта;</w:t>
      </w:r>
    </w:p>
    <w:p w:rsidR="0044188D" w:rsidRPr="007D0208" w:rsidRDefault="0044188D" w:rsidP="0044188D">
      <w:pPr>
        <w:autoSpaceDE w:val="0"/>
        <w:autoSpaceDN w:val="0"/>
        <w:adjustRightInd w:val="0"/>
        <w:ind w:firstLine="720"/>
        <w:jc w:val="both"/>
        <w:rPr>
          <w:sz w:val="28"/>
          <w:szCs w:val="28"/>
        </w:rPr>
      </w:pPr>
      <w:bookmarkStart w:id="32" w:name="sub_115615"/>
      <w:bookmarkEnd w:id="31"/>
      <w:r w:rsidRPr="007D0208">
        <w:rPr>
          <w:sz w:val="28"/>
          <w:szCs w:val="28"/>
        </w:rPr>
        <w:t>п)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44188D" w:rsidRPr="007D0208" w:rsidRDefault="0044188D" w:rsidP="0044188D">
      <w:pPr>
        <w:autoSpaceDE w:val="0"/>
        <w:autoSpaceDN w:val="0"/>
        <w:adjustRightInd w:val="0"/>
        <w:ind w:firstLine="720"/>
        <w:jc w:val="both"/>
        <w:rPr>
          <w:sz w:val="28"/>
          <w:szCs w:val="28"/>
        </w:rPr>
      </w:pPr>
      <w:bookmarkStart w:id="33" w:name="sub_115616"/>
      <w:bookmarkEnd w:id="32"/>
      <w:r w:rsidRPr="007D0208">
        <w:rPr>
          <w:sz w:val="28"/>
          <w:szCs w:val="28"/>
        </w:rPr>
        <w:t>р)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bookmarkEnd w:id="33"/>
    <w:p w:rsidR="0044188D" w:rsidRPr="007D0208" w:rsidRDefault="004024CE" w:rsidP="0044188D">
      <w:pPr>
        <w:ind w:firstLine="709"/>
        <w:jc w:val="both"/>
        <w:rPr>
          <w:sz w:val="28"/>
          <w:szCs w:val="28"/>
        </w:rPr>
      </w:pPr>
      <w:r>
        <w:rPr>
          <w:sz w:val="28"/>
          <w:szCs w:val="28"/>
        </w:rPr>
        <w:t>Начальник финансового отдела администрации Новоджерелиевского сельского поселения Брюховецкого района</w:t>
      </w:r>
      <w:r w:rsidR="0044188D" w:rsidRPr="007D0208">
        <w:rPr>
          <w:sz w:val="28"/>
          <w:szCs w:val="28"/>
        </w:rPr>
        <w:t xml:space="preserve"> </w:t>
      </w:r>
      <w:r w:rsidR="0044188D">
        <w:rPr>
          <w:sz w:val="28"/>
          <w:szCs w:val="28"/>
        </w:rPr>
        <w:t>Новоджерелиевского сельского</w:t>
      </w:r>
      <w:r w:rsidR="0044188D" w:rsidRPr="007D0208">
        <w:rPr>
          <w:sz w:val="28"/>
          <w:szCs w:val="28"/>
        </w:rPr>
        <w:t xml:space="preserve"> поселения Брюховецкого района в течение 5 рабочих дней со дня регистрации правового акта администрации </w:t>
      </w:r>
      <w:r w:rsidR="0044188D">
        <w:rPr>
          <w:sz w:val="28"/>
          <w:szCs w:val="28"/>
        </w:rPr>
        <w:t>Новоджерелиевского сельского</w:t>
      </w:r>
      <w:r w:rsidR="0044188D" w:rsidRPr="007D0208">
        <w:rPr>
          <w:sz w:val="28"/>
          <w:szCs w:val="28"/>
        </w:rPr>
        <w:t xml:space="preserve"> поселения Брюховецкого района о предоставлении гарантии подготавливает проекты гарантии,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44188D" w:rsidRPr="007D0208" w:rsidRDefault="0044188D" w:rsidP="0044188D">
      <w:pPr>
        <w:ind w:firstLine="709"/>
        <w:jc w:val="both"/>
        <w:rPr>
          <w:sz w:val="28"/>
          <w:szCs w:val="28"/>
        </w:rPr>
      </w:pPr>
      <w:bookmarkStart w:id="34" w:name="sub_62"/>
      <w:r w:rsidRPr="007D0208">
        <w:rPr>
          <w:sz w:val="28"/>
          <w:szCs w:val="28"/>
        </w:rPr>
        <w:t xml:space="preserve">6.2. После осуществления всех процедур, установленных настоящим Положением, администрация </w:t>
      </w:r>
      <w:r>
        <w:rPr>
          <w:sz w:val="28"/>
          <w:szCs w:val="28"/>
        </w:rPr>
        <w:t>Новоджерелиевского сельского</w:t>
      </w:r>
      <w:r w:rsidRPr="007D0208">
        <w:rPr>
          <w:sz w:val="28"/>
          <w:szCs w:val="28"/>
        </w:rPr>
        <w:t xml:space="preserve"> поселения Брюховецкого района:</w:t>
      </w:r>
    </w:p>
    <w:p w:rsidR="0044188D" w:rsidRPr="007D0208" w:rsidRDefault="0044188D" w:rsidP="0044188D">
      <w:pPr>
        <w:ind w:firstLine="709"/>
        <w:jc w:val="both"/>
        <w:rPr>
          <w:sz w:val="28"/>
          <w:szCs w:val="28"/>
        </w:rPr>
      </w:pPr>
      <w:r w:rsidRPr="007D0208">
        <w:rPr>
          <w:sz w:val="28"/>
          <w:szCs w:val="28"/>
        </w:rPr>
        <w:t xml:space="preserve">а) направляет проект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принципалу в течение 3 рабочих дней со дня подготовки </w:t>
      </w:r>
      <w:r w:rsidR="004024CE">
        <w:rPr>
          <w:sz w:val="28"/>
          <w:szCs w:val="28"/>
        </w:rPr>
        <w:t>н</w:t>
      </w:r>
      <w:r w:rsidR="004024CE">
        <w:rPr>
          <w:sz w:val="28"/>
          <w:szCs w:val="28"/>
        </w:rPr>
        <w:t>ачальник</w:t>
      </w:r>
      <w:r w:rsidR="004024CE">
        <w:rPr>
          <w:sz w:val="28"/>
          <w:szCs w:val="28"/>
        </w:rPr>
        <w:t>ом</w:t>
      </w:r>
      <w:r w:rsidR="004024CE">
        <w:rPr>
          <w:sz w:val="28"/>
          <w:szCs w:val="28"/>
        </w:rPr>
        <w:t xml:space="preserve"> финансового отдела </w:t>
      </w:r>
      <w:r w:rsidR="004024CE">
        <w:rPr>
          <w:sz w:val="28"/>
          <w:szCs w:val="28"/>
        </w:rPr>
        <w:lastRenderedPageBreak/>
        <w:t>администрации Новоджерелиевского сельского поселения Брюховецкого района</w:t>
      </w:r>
      <w:r w:rsidR="004024CE" w:rsidRPr="007D0208">
        <w:rPr>
          <w:sz w:val="28"/>
          <w:szCs w:val="28"/>
        </w:rPr>
        <w:t xml:space="preserve"> </w:t>
      </w:r>
      <w:r w:rsidRPr="007D0208">
        <w:rPr>
          <w:sz w:val="28"/>
          <w:szCs w:val="28"/>
        </w:rPr>
        <w:t xml:space="preserve">администрации </w:t>
      </w:r>
      <w:r>
        <w:rPr>
          <w:sz w:val="28"/>
          <w:szCs w:val="28"/>
        </w:rPr>
        <w:t>Новоджерелиевского сельского</w:t>
      </w:r>
      <w:r w:rsidRPr="007D0208">
        <w:rPr>
          <w:sz w:val="28"/>
          <w:szCs w:val="28"/>
        </w:rPr>
        <w:t xml:space="preserve"> поселения Брюховецкого района проектов договоров. </w:t>
      </w:r>
    </w:p>
    <w:p w:rsidR="0044188D" w:rsidRPr="007D0208" w:rsidRDefault="0044188D" w:rsidP="0044188D">
      <w:pPr>
        <w:ind w:firstLine="709"/>
        <w:jc w:val="both"/>
        <w:rPr>
          <w:sz w:val="28"/>
          <w:szCs w:val="28"/>
        </w:rPr>
      </w:pPr>
      <w:r w:rsidRPr="007D0208">
        <w:rPr>
          <w:sz w:val="28"/>
          <w:szCs w:val="28"/>
        </w:rPr>
        <w:t>Принципал в течение 3 рабочих дней со дня получения проектов договоров подписывает договора и направляет и</w:t>
      </w:r>
      <w:r w:rsidR="004024CE">
        <w:rPr>
          <w:sz w:val="28"/>
          <w:szCs w:val="28"/>
        </w:rPr>
        <w:t>х</w:t>
      </w:r>
      <w:r w:rsidRPr="007D0208">
        <w:rPr>
          <w:sz w:val="28"/>
          <w:szCs w:val="28"/>
        </w:rPr>
        <w:t xml:space="preserve"> гаранту;</w:t>
      </w:r>
    </w:p>
    <w:bookmarkEnd w:id="34"/>
    <w:p w:rsidR="0044188D" w:rsidRPr="007D0208" w:rsidRDefault="0044188D" w:rsidP="0044188D">
      <w:pPr>
        <w:ind w:firstLine="709"/>
        <w:jc w:val="both"/>
        <w:rPr>
          <w:sz w:val="28"/>
          <w:szCs w:val="28"/>
        </w:rPr>
      </w:pPr>
      <w:r w:rsidRPr="007D0208">
        <w:rPr>
          <w:sz w:val="28"/>
          <w:szCs w:val="28"/>
        </w:rPr>
        <w:t xml:space="preserve">а) заключает договоры о предоставлении гарантии 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предусмотренных </w:t>
      </w:r>
      <w:hyperlink r:id="rId15" w:history="1">
        <w:r w:rsidRPr="004024CE">
          <w:rPr>
            <w:rStyle w:val="af6"/>
            <w:b w:val="0"/>
            <w:color w:val="auto"/>
            <w:sz w:val="28"/>
            <w:szCs w:val="28"/>
          </w:rPr>
          <w:t>Бюджетным кодексом</w:t>
        </w:r>
      </w:hyperlink>
      <w:r w:rsidRPr="004024CE">
        <w:rPr>
          <w:b/>
          <w:sz w:val="28"/>
          <w:szCs w:val="28"/>
        </w:rPr>
        <w:t xml:space="preserve"> </w:t>
      </w:r>
      <w:r w:rsidRPr="004024CE">
        <w:rPr>
          <w:sz w:val="28"/>
          <w:szCs w:val="28"/>
        </w:rPr>
        <w:t>Ро</w:t>
      </w:r>
      <w:r w:rsidRPr="007D0208">
        <w:rPr>
          <w:sz w:val="28"/>
          <w:szCs w:val="28"/>
        </w:rPr>
        <w:t>ссийской Федерации)</w:t>
      </w:r>
      <w:r w:rsidR="004024CE">
        <w:rPr>
          <w:sz w:val="28"/>
          <w:szCs w:val="28"/>
        </w:rPr>
        <w:t xml:space="preserve"> </w:t>
      </w:r>
      <w:r w:rsidRPr="007D0208">
        <w:rPr>
          <w:sz w:val="28"/>
          <w:szCs w:val="28"/>
        </w:rPr>
        <w:t>в течение 3 рабочих дней со дня получения от гаранта подписанных договоров;</w:t>
      </w:r>
    </w:p>
    <w:p w:rsidR="0044188D" w:rsidRPr="007D0208" w:rsidRDefault="0044188D" w:rsidP="0044188D">
      <w:pPr>
        <w:ind w:firstLine="709"/>
        <w:jc w:val="both"/>
        <w:rPr>
          <w:sz w:val="28"/>
          <w:szCs w:val="28"/>
        </w:rPr>
      </w:pPr>
      <w:r w:rsidRPr="007D0208">
        <w:rPr>
          <w:sz w:val="28"/>
          <w:szCs w:val="28"/>
        </w:rPr>
        <w:t>б) выдает гарантию в течение 2 рабочих дней с даты подписания договора о предоставлении гарантии.</w:t>
      </w:r>
    </w:p>
    <w:p w:rsidR="0044188D" w:rsidRPr="007D0208" w:rsidRDefault="0044188D" w:rsidP="0044188D">
      <w:pPr>
        <w:ind w:firstLine="709"/>
        <w:jc w:val="both"/>
        <w:rPr>
          <w:sz w:val="28"/>
          <w:szCs w:val="28"/>
        </w:rPr>
      </w:pPr>
      <w:bookmarkStart w:id="35" w:name="sub_63"/>
      <w:r w:rsidRPr="007D0208">
        <w:rPr>
          <w:sz w:val="28"/>
          <w:szCs w:val="28"/>
        </w:rPr>
        <w:t xml:space="preserve">6.3. Указанные в </w:t>
      </w:r>
      <w:hyperlink w:anchor="sub_62" w:history="1">
        <w:r w:rsidRPr="004024CE">
          <w:rPr>
            <w:rStyle w:val="af6"/>
            <w:b w:val="0"/>
            <w:color w:val="auto"/>
            <w:sz w:val="28"/>
            <w:szCs w:val="28"/>
          </w:rPr>
          <w:t>пункте 6.2.</w:t>
        </w:r>
      </w:hyperlink>
      <w:r w:rsidRPr="007D0208">
        <w:rPr>
          <w:sz w:val="28"/>
          <w:szCs w:val="28"/>
        </w:rPr>
        <w:t xml:space="preserve"> договоры и гарантию от имени </w:t>
      </w:r>
      <w:r>
        <w:rPr>
          <w:sz w:val="28"/>
          <w:szCs w:val="28"/>
        </w:rPr>
        <w:t>Новоджерелиевского сельского</w:t>
      </w:r>
      <w:r w:rsidRPr="007D0208">
        <w:rPr>
          <w:sz w:val="28"/>
          <w:szCs w:val="28"/>
        </w:rPr>
        <w:t xml:space="preserve"> поселения Брюховецкого района подписывает глава </w:t>
      </w:r>
      <w:r>
        <w:rPr>
          <w:sz w:val="28"/>
          <w:szCs w:val="28"/>
        </w:rPr>
        <w:t>Новоджерелиевского сельского</w:t>
      </w:r>
      <w:r w:rsidRPr="007D0208">
        <w:rPr>
          <w:sz w:val="28"/>
          <w:szCs w:val="28"/>
        </w:rPr>
        <w:t xml:space="preserve"> поселения Брюховецкого района.</w:t>
      </w:r>
    </w:p>
    <w:p w:rsidR="0044188D" w:rsidRPr="001C0712" w:rsidRDefault="0044188D" w:rsidP="0044188D">
      <w:pPr>
        <w:ind w:firstLine="709"/>
        <w:jc w:val="both"/>
        <w:rPr>
          <w:sz w:val="28"/>
          <w:szCs w:val="28"/>
        </w:rPr>
      </w:pPr>
      <w:bookmarkStart w:id="36" w:name="sub_64"/>
      <w:bookmarkEnd w:id="35"/>
      <w:r w:rsidRPr="007D0208">
        <w:rPr>
          <w:sz w:val="28"/>
          <w:szCs w:val="28"/>
        </w:rPr>
        <w:t xml:space="preserve">6.4. Примерные формы соответствующих договоров и гарантии утверждаются администрацией </w:t>
      </w:r>
      <w:r>
        <w:rPr>
          <w:sz w:val="28"/>
          <w:szCs w:val="28"/>
        </w:rPr>
        <w:t>Новоджерелиевского сельского</w:t>
      </w:r>
      <w:r w:rsidRPr="007D0208">
        <w:rPr>
          <w:sz w:val="28"/>
          <w:szCs w:val="28"/>
        </w:rPr>
        <w:t xml:space="preserve"> поселения Брюховецкого района с учетом положений </w:t>
      </w:r>
      <w:hyperlink r:id="rId16" w:history="1">
        <w:r w:rsidRPr="004024CE">
          <w:rPr>
            <w:rStyle w:val="af6"/>
            <w:b w:val="0"/>
            <w:color w:val="auto"/>
            <w:sz w:val="28"/>
            <w:szCs w:val="28"/>
          </w:rPr>
          <w:t>статьи 115</w:t>
        </w:r>
      </w:hyperlink>
      <w:r w:rsidRPr="007D0208">
        <w:rPr>
          <w:sz w:val="28"/>
          <w:szCs w:val="28"/>
        </w:rPr>
        <w:t xml:space="preserve"> Бюджетного кодекса Российской Федерации.</w:t>
      </w:r>
    </w:p>
    <w:bookmarkEnd w:id="36"/>
    <w:p w:rsidR="0044188D" w:rsidRPr="001C0712" w:rsidRDefault="0044188D" w:rsidP="0044188D">
      <w:pPr>
        <w:ind w:firstLine="709"/>
        <w:jc w:val="both"/>
        <w:rPr>
          <w:sz w:val="28"/>
          <w:szCs w:val="28"/>
        </w:rPr>
      </w:pPr>
    </w:p>
    <w:p w:rsidR="0044188D" w:rsidRPr="00D501A1" w:rsidRDefault="0044188D" w:rsidP="0044188D">
      <w:pPr>
        <w:shd w:val="clear" w:color="auto" w:fill="FFFFFF"/>
        <w:jc w:val="both"/>
        <w:rPr>
          <w:b/>
          <w:sz w:val="28"/>
          <w:szCs w:val="28"/>
        </w:rPr>
      </w:pPr>
    </w:p>
    <w:p w:rsidR="0044188D" w:rsidRDefault="0044188D" w:rsidP="00A4122A">
      <w:pPr>
        <w:jc w:val="both"/>
        <w:rPr>
          <w:sz w:val="28"/>
        </w:rPr>
      </w:pPr>
    </w:p>
    <w:sectPr w:rsidR="0044188D" w:rsidSect="00A4122A">
      <w:headerReference w:type="default" r:id="rId17"/>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C1" w:rsidRDefault="000553C1" w:rsidP="006A5553">
      <w:r>
        <w:separator/>
      </w:r>
    </w:p>
  </w:endnote>
  <w:endnote w:type="continuationSeparator" w:id="0">
    <w:p w:rsidR="000553C1" w:rsidRDefault="000553C1" w:rsidP="006A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C1" w:rsidRDefault="000553C1" w:rsidP="006A5553">
      <w:r>
        <w:separator/>
      </w:r>
    </w:p>
  </w:footnote>
  <w:footnote w:type="continuationSeparator" w:id="0">
    <w:p w:rsidR="000553C1" w:rsidRDefault="000553C1" w:rsidP="006A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21" w:rsidRDefault="00043A5A">
    <w:pPr>
      <w:pStyle w:val="ab"/>
      <w:jc w:val="center"/>
    </w:pPr>
    <w:r>
      <w:fldChar w:fldCharType="begin"/>
    </w:r>
    <w:r>
      <w:instrText>PAGE   \* MERGEFORMAT</w:instrText>
    </w:r>
    <w:r>
      <w:fldChar w:fldCharType="separate"/>
    </w:r>
    <w:r w:rsidR="008071E1">
      <w:rPr>
        <w:noProof/>
      </w:rPr>
      <w:t>8</w:t>
    </w:r>
    <w:r>
      <w:rPr>
        <w:noProof/>
      </w:rPr>
      <w:fldChar w:fldCharType="end"/>
    </w:r>
  </w:p>
  <w:p w:rsidR="00B33C21" w:rsidRDefault="00B33C2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B1519A"/>
    <w:multiLevelType w:val="hybridMultilevel"/>
    <w:tmpl w:val="75FCEAAE"/>
    <w:lvl w:ilvl="0" w:tplc="84D8D1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5C75D0D"/>
    <w:multiLevelType w:val="multilevel"/>
    <w:tmpl w:val="1B7A76C2"/>
    <w:lvl w:ilvl="0">
      <w:start w:val="1"/>
      <w:numFmt w:val="decimal"/>
      <w:lvlText w:val="%1."/>
      <w:lvlJc w:val="left"/>
      <w:pPr>
        <w:ind w:left="1230" w:hanging="1230"/>
      </w:pPr>
      <w:rPr>
        <w:rFonts w:hint="default"/>
      </w:rPr>
    </w:lvl>
    <w:lvl w:ilvl="1">
      <w:start w:val="1"/>
      <w:numFmt w:val="decimal"/>
      <w:lvlText w:val="%1.%2."/>
      <w:lvlJc w:val="left"/>
      <w:pPr>
        <w:ind w:left="1940"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7154FD6"/>
    <w:multiLevelType w:val="hybridMultilevel"/>
    <w:tmpl w:val="CEA8A180"/>
    <w:lvl w:ilvl="0" w:tplc="0D2CD0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3785E13"/>
    <w:multiLevelType w:val="multilevel"/>
    <w:tmpl w:val="997C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7E132B"/>
    <w:multiLevelType w:val="hybridMultilevel"/>
    <w:tmpl w:val="580C54A0"/>
    <w:lvl w:ilvl="0" w:tplc="11D22B98">
      <w:start w:val="1"/>
      <w:numFmt w:val="decimal"/>
      <w:lvlText w:val="%1."/>
      <w:lvlJc w:val="left"/>
      <w:pPr>
        <w:ind w:left="1573" w:hanging="100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D60AC5"/>
    <w:multiLevelType w:val="hybridMultilevel"/>
    <w:tmpl w:val="78FA6DEA"/>
    <w:lvl w:ilvl="0" w:tplc="222681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8C9"/>
    <w:rsid w:val="00006F45"/>
    <w:rsid w:val="00030AAA"/>
    <w:rsid w:val="00043A5A"/>
    <w:rsid w:val="000553C1"/>
    <w:rsid w:val="00071714"/>
    <w:rsid w:val="0009477B"/>
    <w:rsid w:val="000F5219"/>
    <w:rsid w:val="000F6988"/>
    <w:rsid w:val="00111A19"/>
    <w:rsid w:val="00127C15"/>
    <w:rsid w:val="00146F9A"/>
    <w:rsid w:val="00187477"/>
    <w:rsid w:val="001B2EF8"/>
    <w:rsid w:val="001B6540"/>
    <w:rsid w:val="001F10E7"/>
    <w:rsid w:val="00205717"/>
    <w:rsid w:val="0021216D"/>
    <w:rsid w:val="00214F19"/>
    <w:rsid w:val="00250085"/>
    <w:rsid w:val="00262952"/>
    <w:rsid w:val="0028284D"/>
    <w:rsid w:val="00282B50"/>
    <w:rsid w:val="002D7FA5"/>
    <w:rsid w:val="00323671"/>
    <w:rsid w:val="00333F26"/>
    <w:rsid w:val="003357A9"/>
    <w:rsid w:val="003371FE"/>
    <w:rsid w:val="00344B00"/>
    <w:rsid w:val="00345BA3"/>
    <w:rsid w:val="00367497"/>
    <w:rsid w:val="0037645D"/>
    <w:rsid w:val="00382370"/>
    <w:rsid w:val="0038437D"/>
    <w:rsid w:val="003A3692"/>
    <w:rsid w:val="003C0F35"/>
    <w:rsid w:val="004024CE"/>
    <w:rsid w:val="00424951"/>
    <w:rsid w:val="0044188D"/>
    <w:rsid w:val="004B36BE"/>
    <w:rsid w:val="00501C9A"/>
    <w:rsid w:val="00504586"/>
    <w:rsid w:val="00575A57"/>
    <w:rsid w:val="00582A17"/>
    <w:rsid w:val="00596045"/>
    <w:rsid w:val="005A195F"/>
    <w:rsid w:val="005B45BA"/>
    <w:rsid w:val="005F38ED"/>
    <w:rsid w:val="0061600A"/>
    <w:rsid w:val="006259B7"/>
    <w:rsid w:val="0064354A"/>
    <w:rsid w:val="00650B61"/>
    <w:rsid w:val="006779CA"/>
    <w:rsid w:val="00690BF1"/>
    <w:rsid w:val="006A147C"/>
    <w:rsid w:val="006A5553"/>
    <w:rsid w:val="006D5B2A"/>
    <w:rsid w:val="007111A5"/>
    <w:rsid w:val="00772F12"/>
    <w:rsid w:val="00796277"/>
    <w:rsid w:val="007D58C9"/>
    <w:rsid w:val="007E3703"/>
    <w:rsid w:val="00800EA8"/>
    <w:rsid w:val="00805F43"/>
    <w:rsid w:val="00806E58"/>
    <w:rsid w:val="008071E1"/>
    <w:rsid w:val="00811B55"/>
    <w:rsid w:val="00834C9D"/>
    <w:rsid w:val="00872038"/>
    <w:rsid w:val="008774A2"/>
    <w:rsid w:val="0088263E"/>
    <w:rsid w:val="0088643E"/>
    <w:rsid w:val="00894D10"/>
    <w:rsid w:val="008A57D7"/>
    <w:rsid w:val="008B782A"/>
    <w:rsid w:val="008C07B2"/>
    <w:rsid w:val="008E1678"/>
    <w:rsid w:val="008E79F0"/>
    <w:rsid w:val="008F67C1"/>
    <w:rsid w:val="0091524C"/>
    <w:rsid w:val="00951134"/>
    <w:rsid w:val="009A1AEB"/>
    <w:rsid w:val="00A239E5"/>
    <w:rsid w:val="00A4122A"/>
    <w:rsid w:val="00A74D0B"/>
    <w:rsid w:val="00AB4C7C"/>
    <w:rsid w:val="00AE7AE5"/>
    <w:rsid w:val="00B31E4B"/>
    <w:rsid w:val="00B33C21"/>
    <w:rsid w:val="00B965B4"/>
    <w:rsid w:val="00BE1638"/>
    <w:rsid w:val="00C434B2"/>
    <w:rsid w:val="00C43532"/>
    <w:rsid w:val="00C6131C"/>
    <w:rsid w:val="00C770AE"/>
    <w:rsid w:val="00CC055B"/>
    <w:rsid w:val="00CE38A3"/>
    <w:rsid w:val="00D0467A"/>
    <w:rsid w:val="00D17760"/>
    <w:rsid w:val="00D306B3"/>
    <w:rsid w:val="00D40450"/>
    <w:rsid w:val="00D53D19"/>
    <w:rsid w:val="00D86714"/>
    <w:rsid w:val="00DA47B0"/>
    <w:rsid w:val="00DB4BBA"/>
    <w:rsid w:val="00DE3D89"/>
    <w:rsid w:val="00E0430B"/>
    <w:rsid w:val="00E05ABC"/>
    <w:rsid w:val="00E37B2C"/>
    <w:rsid w:val="00E6129A"/>
    <w:rsid w:val="00E7487F"/>
    <w:rsid w:val="00E74AD9"/>
    <w:rsid w:val="00E77AED"/>
    <w:rsid w:val="00E920A4"/>
    <w:rsid w:val="00F3732E"/>
    <w:rsid w:val="00F46EC7"/>
    <w:rsid w:val="00F55300"/>
    <w:rsid w:val="00F80559"/>
    <w:rsid w:val="00F970A3"/>
    <w:rsid w:val="00FF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2B6998B-56C3-42B9-A149-1DC4ACA6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8A3"/>
    <w:pPr>
      <w:suppressAutoHyphens/>
    </w:pPr>
    <w:rPr>
      <w:sz w:val="24"/>
      <w:szCs w:val="24"/>
      <w:lang w:eastAsia="ar-SA"/>
    </w:rPr>
  </w:style>
  <w:style w:type="paragraph" w:styleId="1">
    <w:name w:val="heading 1"/>
    <w:basedOn w:val="a"/>
    <w:next w:val="a"/>
    <w:qFormat/>
    <w:rsid w:val="00CE38A3"/>
    <w:pPr>
      <w:keepNext/>
      <w:tabs>
        <w:tab w:val="num" w:pos="432"/>
      </w:tabs>
      <w:ind w:left="432" w:hanging="432"/>
      <w:jc w:val="center"/>
      <w:outlineLvl w:val="0"/>
    </w:pPr>
    <w:rPr>
      <w:sz w:val="28"/>
    </w:rPr>
  </w:style>
  <w:style w:type="paragraph" w:styleId="2">
    <w:name w:val="heading 2"/>
    <w:basedOn w:val="a"/>
    <w:next w:val="a"/>
    <w:qFormat/>
    <w:rsid w:val="00CE38A3"/>
    <w:pPr>
      <w:keepNext/>
      <w:tabs>
        <w:tab w:val="num" w:pos="576"/>
      </w:tabs>
      <w:ind w:left="576" w:hanging="576"/>
      <w:jc w:val="both"/>
      <w:outlineLvl w:val="1"/>
    </w:pPr>
    <w:rPr>
      <w:sz w:val="28"/>
    </w:rPr>
  </w:style>
  <w:style w:type="paragraph" w:styleId="3">
    <w:name w:val="heading 3"/>
    <w:basedOn w:val="a"/>
    <w:next w:val="a"/>
    <w:qFormat/>
    <w:rsid w:val="00CE38A3"/>
    <w:pPr>
      <w:keepNext/>
      <w:tabs>
        <w:tab w:val="num" w:pos="720"/>
      </w:tabs>
      <w:ind w:left="720" w:hanging="720"/>
      <w:jc w:val="center"/>
      <w:outlineLvl w:val="2"/>
    </w:pPr>
    <w:rPr>
      <w:b/>
      <w:bCs/>
      <w:szCs w:val="20"/>
    </w:rPr>
  </w:style>
  <w:style w:type="paragraph" w:styleId="4">
    <w:name w:val="heading 4"/>
    <w:basedOn w:val="a"/>
    <w:next w:val="a"/>
    <w:qFormat/>
    <w:rsid w:val="00CE38A3"/>
    <w:pPr>
      <w:keepNext/>
      <w:tabs>
        <w:tab w:val="num" w:pos="864"/>
      </w:tabs>
      <w:ind w:right="-82"/>
      <w:jc w:val="center"/>
      <w:outlineLvl w:val="3"/>
    </w:pPr>
    <w:rPr>
      <w:b/>
      <w:sz w:val="28"/>
    </w:rPr>
  </w:style>
  <w:style w:type="paragraph" w:styleId="5">
    <w:name w:val="heading 5"/>
    <w:basedOn w:val="a"/>
    <w:next w:val="a"/>
    <w:qFormat/>
    <w:rsid w:val="00CE38A3"/>
    <w:pPr>
      <w:keepNext/>
      <w:tabs>
        <w:tab w:val="num" w:pos="1008"/>
      </w:tabs>
      <w:ind w:left="1008" w:hanging="1008"/>
      <w:jc w:val="both"/>
      <w:outlineLvl w:val="4"/>
    </w:pPr>
    <w:rPr>
      <w:szCs w:val="20"/>
    </w:rPr>
  </w:style>
  <w:style w:type="paragraph" w:styleId="6">
    <w:name w:val="heading 6"/>
    <w:basedOn w:val="a"/>
    <w:next w:val="a"/>
    <w:qFormat/>
    <w:rsid w:val="00CE38A3"/>
    <w:pPr>
      <w:keepNext/>
      <w:tabs>
        <w:tab w:val="num" w:pos="1152"/>
      </w:tabs>
      <w:ind w:left="1152" w:hanging="1152"/>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E38A3"/>
  </w:style>
  <w:style w:type="character" w:customStyle="1" w:styleId="WW-Absatz-Standardschriftart">
    <w:name w:val="WW-Absatz-Standardschriftart"/>
    <w:rsid w:val="00CE38A3"/>
  </w:style>
  <w:style w:type="character" w:customStyle="1" w:styleId="WW-Absatz-Standardschriftart1">
    <w:name w:val="WW-Absatz-Standardschriftart1"/>
    <w:rsid w:val="00CE38A3"/>
  </w:style>
  <w:style w:type="character" w:customStyle="1" w:styleId="WW-Absatz-Standardschriftart11">
    <w:name w:val="WW-Absatz-Standardschriftart11"/>
    <w:rsid w:val="00CE38A3"/>
  </w:style>
  <w:style w:type="character" w:customStyle="1" w:styleId="WW8Num3z0">
    <w:name w:val="WW8Num3z0"/>
    <w:rsid w:val="00CE38A3"/>
    <w:rPr>
      <w:rFonts w:ascii="Times New Roman" w:eastAsia="Times New Roman" w:hAnsi="Times New Roman" w:cs="Times New Roman"/>
    </w:rPr>
  </w:style>
  <w:style w:type="character" w:customStyle="1" w:styleId="WW8Num3z1">
    <w:name w:val="WW8Num3z1"/>
    <w:rsid w:val="00CE38A3"/>
    <w:rPr>
      <w:rFonts w:ascii="Courier New" w:hAnsi="Courier New"/>
    </w:rPr>
  </w:style>
  <w:style w:type="character" w:customStyle="1" w:styleId="WW8Num3z2">
    <w:name w:val="WW8Num3z2"/>
    <w:rsid w:val="00CE38A3"/>
    <w:rPr>
      <w:rFonts w:ascii="Wingdings" w:hAnsi="Wingdings"/>
    </w:rPr>
  </w:style>
  <w:style w:type="character" w:customStyle="1" w:styleId="WW8Num3z3">
    <w:name w:val="WW8Num3z3"/>
    <w:rsid w:val="00CE38A3"/>
    <w:rPr>
      <w:rFonts w:ascii="Symbol" w:hAnsi="Symbol"/>
    </w:rPr>
  </w:style>
  <w:style w:type="character" w:customStyle="1" w:styleId="10">
    <w:name w:val="Основной шрифт абзаца1"/>
    <w:rsid w:val="00CE38A3"/>
  </w:style>
  <w:style w:type="character" w:styleId="a3">
    <w:name w:val="page number"/>
    <w:basedOn w:val="10"/>
    <w:rsid w:val="00CE38A3"/>
  </w:style>
  <w:style w:type="character" w:customStyle="1" w:styleId="a4">
    <w:name w:val="Символ нумерации"/>
    <w:rsid w:val="00CE38A3"/>
  </w:style>
  <w:style w:type="paragraph" w:customStyle="1" w:styleId="a5">
    <w:name w:val="Заголовок"/>
    <w:basedOn w:val="a"/>
    <w:next w:val="a6"/>
    <w:rsid w:val="00CE38A3"/>
    <w:pPr>
      <w:keepNext/>
      <w:spacing w:before="240" w:after="120"/>
    </w:pPr>
    <w:rPr>
      <w:rFonts w:ascii="Arial" w:eastAsia="Verdana" w:hAnsi="Arial" w:cs="Tahoma"/>
      <w:sz w:val="28"/>
      <w:szCs w:val="28"/>
    </w:rPr>
  </w:style>
  <w:style w:type="paragraph" w:styleId="a6">
    <w:name w:val="Body Text"/>
    <w:basedOn w:val="a"/>
    <w:rsid w:val="00CE38A3"/>
    <w:pPr>
      <w:ind w:right="4495"/>
      <w:jc w:val="both"/>
    </w:pPr>
    <w:rPr>
      <w:sz w:val="28"/>
    </w:rPr>
  </w:style>
  <w:style w:type="paragraph" w:styleId="a7">
    <w:name w:val="List"/>
    <w:basedOn w:val="a6"/>
    <w:rsid w:val="00CE38A3"/>
    <w:rPr>
      <w:rFonts w:cs="Tahoma"/>
    </w:rPr>
  </w:style>
  <w:style w:type="paragraph" w:customStyle="1" w:styleId="11">
    <w:name w:val="Название1"/>
    <w:basedOn w:val="a"/>
    <w:rsid w:val="00CE38A3"/>
    <w:pPr>
      <w:suppressLineNumbers/>
      <w:spacing w:before="120" w:after="120"/>
    </w:pPr>
    <w:rPr>
      <w:rFonts w:cs="Tahoma"/>
      <w:i/>
      <w:iCs/>
    </w:rPr>
  </w:style>
  <w:style w:type="paragraph" w:customStyle="1" w:styleId="12">
    <w:name w:val="Указатель1"/>
    <w:basedOn w:val="a"/>
    <w:rsid w:val="00CE38A3"/>
    <w:pPr>
      <w:suppressLineNumbers/>
    </w:pPr>
    <w:rPr>
      <w:rFonts w:cs="Tahoma"/>
    </w:rPr>
  </w:style>
  <w:style w:type="paragraph" w:styleId="a8">
    <w:name w:val="Title"/>
    <w:basedOn w:val="a"/>
    <w:next w:val="a9"/>
    <w:qFormat/>
    <w:rsid w:val="00CE38A3"/>
    <w:pPr>
      <w:jc w:val="center"/>
    </w:pPr>
    <w:rPr>
      <w:b/>
      <w:sz w:val="28"/>
      <w:szCs w:val="20"/>
    </w:rPr>
  </w:style>
  <w:style w:type="paragraph" w:styleId="a9">
    <w:name w:val="Subtitle"/>
    <w:basedOn w:val="a"/>
    <w:next w:val="a6"/>
    <w:qFormat/>
    <w:rsid w:val="00CE38A3"/>
    <w:pPr>
      <w:jc w:val="center"/>
    </w:pPr>
    <w:rPr>
      <w:b/>
      <w:bCs/>
      <w:caps/>
      <w:sz w:val="28"/>
      <w:szCs w:val="20"/>
    </w:rPr>
  </w:style>
  <w:style w:type="paragraph" w:styleId="aa">
    <w:name w:val="Body Text Indent"/>
    <w:basedOn w:val="a"/>
    <w:rsid w:val="00CE38A3"/>
    <w:pPr>
      <w:ind w:firstLine="720"/>
      <w:jc w:val="both"/>
    </w:pPr>
    <w:rPr>
      <w:sz w:val="28"/>
    </w:rPr>
  </w:style>
  <w:style w:type="paragraph" w:styleId="ab">
    <w:name w:val="header"/>
    <w:basedOn w:val="a"/>
    <w:link w:val="ac"/>
    <w:uiPriority w:val="99"/>
    <w:rsid w:val="00CE38A3"/>
    <w:pPr>
      <w:tabs>
        <w:tab w:val="center" w:pos="4677"/>
        <w:tab w:val="right" w:pos="9355"/>
      </w:tabs>
    </w:pPr>
  </w:style>
  <w:style w:type="paragraph" w:customStyle="1" w:styleId="31">
    <w:name w:val="Основной текст 31"/>
    <w:basedOn w:val="a"/>
    <w:rsid w:val="00CE38A3"/>
    <w:pPr>
      <w:jc w:val="both"/>
    </w:pPr>
    <w:rPr>
      <w:sz w:val="28"/>
    </w:rPr>
  </w:style>
  <w:style w:type="paragraph" w:customStyle="1" w:styleId="13">
    <w:name w:val="заголовок 1"/>
    <w:basedOn w:val="a"/>
    <w:next w:val="a"/>
    <w:rsid w:val="00CE38A3"/>
    <w:pPr>
      <w:keepNext/>
    </w:pPr>
    <w:rPr>
      <w:sz w:val="28"/>
      <w:szCs w:val="20"/>
      <w:lang w:val="en-US"/>
    </w:rPr>
  </w:style>
  <w:style w:type="paragraph" w:styleId="ad">
    <w:name w:val="footer"/>
    <w:basedOn w:val="a"/>
    <w:rsid w:val="00CE38A3"/>
    <w:pPr>
      <w:tabs>
        <w:tab w:val="center" w:pos="4677"/>
        <w:tab w:val="right" w:pos="9355"/>
      </w:tabs>
    </w:pPr>
  </w:style>
  <w:style w:type="paragraph" w:customStyle="1" w:styleId="FR1">
    <w:name w:val="FR1"/>
    <w:rsid w:val="00CE38A3"/>
    <w:pPr>
      <w:widowControl w:val="0"/>
      <w:suppressAutoHyphens/>
      <w:autoSpaceDE w:val="0"/>
      <w:spacing w:before="240" w:line="300" w:lineRule="auto"/>
      <w:ind w:right="400"/>
      <w:jc w:val="both"/>
    </w:pPr>
    <w:rPr>
      <w:rFonts w:ascii="Arial" w:eastAsia="Arial" w:hAnsi="Arial" w:cs="Arial"/>
      <w:sz w:val="24"/>
      <w:szCs w:val="24"/>
      <w:lang w:eastAsia="ar-SA"/>
    </w:rPr>
  </w:style>
  <w:style w:type="paragraph" w:customStyle="1" w:styleId="21">
    <w:name w:val="Основной текст 21"/>
    <w:basedOn w:val="a"/>
    <w:rsid w:val="00CE38A3"/>
    <w:pPr>
      <w:jc w:val="center"/>
    </w:pPr>
    <w:rPr>
      <w:sz w:val="28"/>
    </w:rPr>
  </w:style>
  <w:style w:type="paragraph" w:customStyle="1" w:styleId="ae">
    <w:name w:val="Содержимое врезки"/>
    <w:basedOn w:val="a6"/>
    <w:rsid w:val="00CE38A3"/>
  </w:style>
  <w:style w:type="paragraph" w:customStyle="1" w:styleId="af">
    <w:name w:val="Содержимое таблицы"/>
    <w:basedOn w:val="a"/>
    <w:rsid w:val="00CE38A3"/>
    <w:pPr>
      <w:suppressLineNumbers/>
    </w:pPr>
  </w:style>
  <w:style w:type="paragraph" w:customStyle="1" w:styleId="af0">
    <w:name w:val="Заголовок таблицы"/>
    <w:basedOn w:val="af"/>
    <w:rsid w:val="00CE38A3"/>
    <w:pPr>
      <w:jc w:val="center"/>
    </w:pPr>
    <w:rPr>
      <w:b/>
      <w:bCs/>
    </w:rPr>
  </w:style>
  <w:style w:type="character" w:customStyle="1" w:styleId="ac">
    <w:name w:val="Верхний колонтитул Знак"/>
    <w:link w:val="ab"/>
    <w:uiPriority w:val="99"/>
    <w:rsid w:val="006A5553"/>
    <w:rPr>
      <w:sz w:val="24"/>
      <w:szCs w:val="24"/>
      <w:lang w:eastAsia="ar-SA"/>
    </w:rPr>
  </w:style>
  <w:style w:type="character" w:customStyle="1" w:styleId="FontStyle28">
    <w:name w:val="Font Style28"/>
    <w:rsid w:val="00250085"/>
    <w:rPr>
      <w:rFonts w:ascii="Times New Roman" w:hAnsi="Times New Roman" w:cs="Times New Roman"/>
      <w:sz w:val="26"/>
      <w:szCs w:val="26"/>
      <w:lang w:val="ru-RU" w:eastAsia="en-US" w:bidi="ar-SA"/>
    </w:rPr>
  </w:style>
  <w:style w:type="character" w:customStyle="1" w:styleId="FontStyle29">
    <w:name w:val="Font Style29"/>
    <w:rsid w:val="00250085"/>
    <w:rPr>
      <w:rFonts w:ascii="Times New Roman" w:hAnsi="Times New Roman" w:cs="Times New Roman"/>
      <w:b/>
      <w:bCs/>
      <w:sz w:val="26"/>
      <w:szCs w:val="26"/>
      <w:lang w:val="ru-RU" w:eastAsia="en-US" w:bidi="ar-SA"/>
    </w:rPr>
  </w:style>
  <w:style w:type="paragraph" w:customStyle="1" w:styleId="Style20">
    <w:name w:val="Style20"/>
    <w:basedOn w:val="a"/>
    <w:rsid w:val="00250085"/>
    <w:pPr>
      <w:widowControl w:val="0"/>
      <w:suppressAutoHyphens w:val="0"/>
      <w:autoSpaceDE w:val="0"/>
      <w:autoSpaceDN w:val="0"/>
      <w:adjustRightInd w:val="0"/>
      <w:spacing w:line="326" w:lineRule="exact"/>
      <w:ind w:firstLine="816"/>
      <w:jc w:val="both"/>
    </w:pPr>
    <w:rPr>
      <w:lang w:eastAsia="ru-RU"/>
    </w:rPr>
  </w:style>
  <w:style w:type="paragraph" w:customStyle="1" w:styleId="Style17">
    <w:name w:val="Style17"/>
    <w:basedOn w:val="a"/>
    <w:rsid w:val="00250085"/>
    <w:pPr>
      <w:widowControl w:val="0"/>
      <w:suppressAutoHyphens w:val="0"/>
      <w:autoSpaceDE w:val="0"/>
      <w:autoSpaceDN w:val="0"/>
      <w:adjustRightInd w:val="0"/>
      <w:spacing w:line="326" w:lineRule="exact"/>
      <w:ind w:firstLine="206"/>
      <w:jc w:val="both"/>
    </w:pPr>
    <w:rPr>
      <w:lang w:eastAsia="ru-RU"/>
    </w:rPr>
  </w:style>
  <w:style w:type="paragraph" w:customStyle="1" w:styleId="Style7">
    <w:name w:val="Style7"/>
    <w:basedOn w:val="a"/>
    <w:rsid w:val="0009477B"/>
    <w:pPr>
      <w:widowControl w:val="0"/>
      <w:suppressAutoHyphens w:val="0"/>
      <w:autoSpaceDE w:val="0"/>
      <w:autoSpaceDN w:val="0"/>
      <w:adjustRightInd w:val="0"/>
      <w:jc w:val="right"/>
    </w:pPr>
    <w:rPr>
      <w:lang w:eastAsia="ru-RU"/>
    </w:rPr>
  </w:style>
  <w:style w:type="paragraph" w:customStyle="1" w:styleId="Style9">
    <w:name w:val="Style9"/>
    <w:basedOn w:val="a"/>
    <w:rsid w:val="0009477B"/>
    <w:pPr>
      <w:widowControl w:val="0"/>
      <w:suppressAutoHyphens w:val="0"/>
      <w:autoSpaceDE w:val="0"/>
      <w:autoSpaceDN w:val="0"/>
      <w:adjustRightInd w:val="0"/>
      <w:spacing w:line="331" w:lineRule="exact"/>
      <w:ind w:firstLine="720"/>
      <w:jc w:val="both"/>
    </w:pPr>
    <w:rPr>
      <w:lang w:eastAsia="ru-RU"/>
    </w:rPr>
  </w:style>
  <w:style w:type="paragraph" w:customStyle="1" w:styleId="Style10">
    <w:name w:val="Style10"/>
    <w:basedOn w:val="a"/>
    <w:rsid w:val="0009477B"/>
    <w:pPr>
      <w:widowControl w:val="0"/>
      <w:suppressAutoHyphens w:val="0"/>
      <w:autoSpaceDE w:val="0"/>
      <w:autoSpaceDN w:val="0"/>
      <w:adjustRightInd w:val="0"/>
      <w:spacing w:line="334" w:lineRule="exact"/>
    </w:pPr>
    <w:rPr>
      <w:lang w:eastAsia="ru-RU"/>
    </w:rPr>
  </w:style>
  <w:style w:type="paragraph" w:customStyle="1" w:styleId="Style1">
    <w:name w:val="Style1"/>
    <w:basedOn w:val="a"/>
    <w:rsid w:val="0009477B"/>
    <w:pPr>
      <w:widowControl w:val="0"/>
      <w:suppressAutoHyphens w:val="0"/>
      <w:autoSpaceDE w:val="0"/>
      <w:autoSpaceDN w:val="0"/>
      <w:adjustRightInd w:val="0"/>
      <w:jc w:val="right"/>
    </w:pPr>
    <w:rPr>
      <w:lang w:eastAsia="ru-RU"/>
    </w:rPr>
  </w:style>
  <w:style w:type="paragraph" w:styleId="af1">
    <w:name w:val="Balloon Text"/>
    <w:basedOn w:val="a"/>
    <w:link w:val="af2"/>
    <w:rsid w:val="008C07B2"/>
    <w:rPr>
      <w:rFonts w:ascii="Tahoma" w:hAnsi="Tahoma" w:cs="Tahoma"/>
      <w:sz w:val="16"/>
      <w:szCs w:val="16"/>
    </w:rPr>
  </w:style>
  <w:style w:type="character" w:customStyle="1" w:styleId="af2">
    <w:name w:val="Текст выноски Знак"/>
    <w:basedOn w:val="a0"/>
    <w:link w:val="af1"/>
    <w:rsid w:val="008C07B2"/>
    <w:rPr>
      <w:rFonts w:ascii="Tahoma" w:hAnsi="Tahoma" w:cs="Tahoma"/>
      <w:sz w:val="16"/>
      <w:szCs w:val="16"/>
      <w:lang w:eastAsia="ar-SA"/>
    </w:rPr>
  </w:style>
  <w:style w:type="paragraph" w:styleId="af3">
    <w:name w:val="Plain Text"/>
    <w:basedOn w:val="a"/>
    <w:link w:val="af4"/>
    <w:rsid w:val="00DA47B0"/>
    <w:pPr>
      <w:suppressAutoHyphens w:val="0"/>
    </w:pPr>
    <w:rPr>
      <w:rFonts w:ascii="Courier New" w:hAnsi="Courier New"/>
      <w:sz w:val="20"/>
      <w:szCs w:val="20"/>
      <w:lang w:eastAsia="ru-RU"/>
    </w:rPr>
  </w:style>
  <w:style w:type="character" w:customStyle="1" w:styleId="af4">
    <w:name w:val="Текст Знак"/>
    <w:basedOn w:val="a0"/>
    <w:link w:val="af3"/>
    <w:rsid w:val="00DA47B0"/>
    <w:rPr>
      <w:rFonts w:ascii="Courier New" w:hAnsi="Courier New"/>
    </w:rPr>
  </w:style>
  <w:style w:type="paragraph" w:customStyle="1" w:styleId="ConsNormal">
    <w:name w:val="ConsNormal"/>
    <w:rsid w:val="00DA47B0"/>
    <w:pPr>
      <w:widowControl w:val="0"/>
      <w:autoSpaceDE w:val="0"/>
      <w:autoSpaceDN w:val="0"/>
      <w:adjustRightInd w:val="0"/>
      <w:ind w:right="19772" w:firstLine="720"/>
    </w:pPr>
    <w:rPr>
      <w:rFonts w:ascii="Arial" w:hAnsi="Arial" w:cs="Arial"/>
    </w:rPr>
  </w:style>
  <w:style w:type="paragraph" w:styleId="af5">
    <w:name w:val="List Paragraph"/>
    <w:basedOn w:val="a"/>
    <w:uiPriority w:val="34"/>
    <w:qFormat/>
    <w:rsid w:val="00E37B2C"/>
    <w:pPr>
      <w:ind w:left="720"/>
      <w:contextualSpacing/>
    </w:pPr>
  </w:style>
  <w:style w:type="paragraph" w:customStyle="1" w:styleId="ConsPlusNormal">
    <w:name w:val="ConsPlusNormal"/>
    <w:rsid w:val="00A4122A"/>
    <w:pPr>
      <w:widowControl w:val="0"/>
      <w:autoSpaceDE w:val="0"/>
      <w:autoSpaceDN w:val="0"/>
      <w:adjustRightInd w:val="0"/>
      <w:ind w:firstLine="720"/>
    </w:pPr>
    <w:rPr>
      <w:rFonts w:ascii="Arial" w:hAnsi="Arial" w:cs="Arial"/>
    </w:rPr>
  </w:style>
  <w:style w:type="character" w:customStyle="1" w:styleId="af6">
    <w:name w:val="Гипертекстовая ссылка"/>
    <w:basedOn w:val="a0"/>
    <w:uiPriority w:val="99"/>
    <w:rsid w:val="0044188D"/>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0270">
      <w:bodyDiv w:val="1"/>
      <w:marLeft w:val="0"/>
      <w:marRight w:val="0"/>
      <w:marTop w:val="0"/>
      <w:marBottom w:val="0"/>
      <w:divBdr>
        <w:top w:val="none" w:sz="0" w:space="0" w:color="auto"/>
        <w:left w:val="none" w:sz="0" w:space="0" w:color="auto"/>
        <w:bottom w:val="none" w:sz="0" w:space="0" w:color="auto"/>
        <w:right w:val="none" w:sz="0" w:space="0" w:color="auto"/>
      </w:divBdr>
    </w:div>
    <w:div w:id="1193568951">
      <w:bodyDiv w:val="1"/>
      <w:marLeft w:val="0"/>
      <w:marRight w:val="0"/>
      <w:marTop w:val="0"/>
      <w:marBottom w:val="0"/>
      <w:divBdr>
        <w:top w:val="none" w:sz="0" w:space="0" w:color="auto"/>
        <w:left w:val="none" w:sz="0" w:space="0" w:color="auto"/>
        <w:bottom w:val="none" w:sz="0" w:space="0" w:color="auto"/>
        <w:right w:val="none" w:sz="0" w:space="0" w:color="auto"/>
      </w:divBdr>
    </w:div>
    <w:div w:id="18187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080020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12604.1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006407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garantF1://12012604.11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EC8F-A1B7-4069-AF07-050668DF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2659</Words>
  <Characters>15161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x</dc:creator>
  <cp:lastModifiedBy>11</cp:lastModifiedBy>
  <cp:revision>17</cp:revision>
  <cp:lastPrinted>2021-03-16T12:32:00Z</cp:lastPrinted>
  <dcterms:created xsi:type="dcterms:W3CDTF">2012-01-10T07:35:00Z</dcterms:created>
  <dcterms:modified xsi:type="dcterms:W3CDTF">2021-04-02T06:48:00Z</dcterms:modified>
</cp:coreProperties>
</file>