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4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от </w:t>
      </w:r>
      <w:r w:rsidR="00980988">
        <w:rPr>
          <w:rFonts w:ascii="Times New Roman" w:hAnsi="Times New Roman" w:cs="Times New Roman"/>
          <w:sz w:val="28"/>
          <w:szCs w:val="28"/>
        </w:rPr>
        <w:t>29.09.2021</w:t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="00980988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</w:r>
      <w:r w:rsidRPr="00F2341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80988">
        <w:rPr>
          <w:rFonts w:ascii="Times New Roman" w:hAnsi="Times New Roman" w:cs="Times New Roman"/>
          <w:sz w:val="28"/>
          <w:szCs w:val="28"/>
        </w:rPr>
        <w:t>143</w:t>
      </w:r>
    </w:p>
    <w:p w:rsidR="00F23419" w:rsidRPr="00F23419" w:rsidRDefault="00F23419" w:rsidP="00F23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419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FF" w:rsidRPr="00F23419" w:rsidRDefault="004C3EFF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4C3EFF" w:rsidRPr="00F23419" w:rsidRDefault="004C3EFF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предоставлении</w:t>
      </w:r>
    </w:p>
    <w:p w:rsidR="004C3EFF" w:rsidRPr="00F23419" w:rsidRDefault="004C3EFF" w:rsidP="00F2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19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F23419" w:rsidRPr="00F23419">
        <w:rPr>
          <w:rFonts w:ascii="Times New Roman" w:hAnsi="Times New Roman" w:cs="Times New Roman"/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F23419">
        <w:rPr>
          <w:rFonts w:ascii="Times New Roman" w:hAnsi="Times New Roman" w:cs="Times New Roman"/>
          <w:b/>
          <w:sz w:val="28"/>
          <w:szCs w:val="28"/>
        </w:rPr>
        <w:t>бюджетных инвестиций юридическим</w:t>
      </w:r>
      <w:r w:rsidR="00622E1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лицам, не являющимся государственными или муниципальными</w:t>
      </w:r>
      <w:r w:rsidR="00622E1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учреждениями и государственными или муниципальными</w:t>
      </w:r>
      <w:r w:rsidR="00622E1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унитарными предприятиями, на цели, не связанные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с осуществлением капитальных вложений в объекты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капитального строительства, находящиеся в собственности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указанных юридических лиц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148" w:rsidRPr="00F23419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F23419">
        <w:rPr>
          <w:rFonts w:ascii="Times New Roman" w:hAnsi="Times New Roman" w:cs="Times New Roman"/>
          <w:b/>
          <w:sz w:val="28"/>
          <w:szCs w:val="28"/>
        </w:rPr>
        <w:t>, и (или) на приобретение</w:t>
      </w:r>
      <w:r w:rsidR="00503066" w:rsidRPr="00F2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b/>
          <w:sz w:val="28"/>
          <w:szCs w:val="28"/>
        </w:rPr>
        <w:t>ими объектов недвижимого имущества</w:t>
      </w:r>
    </w:p>
    <w:p w:rsidR="004C3EFF" w:rsidRDefault="004C3EFF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7750E0" w:rsidRPr="00F23419">
        <w:rPr>
          <w:rFonts w:ascii="Times New Roman" w:hAnsi="Times New Roman" w:cs="Times New Roman"/>
          <w:sz w:val="28"/>
          <w:szCs w:val="28"/>
        </w:rPr>
        <w:t>2</w:t>
      </w:r>
      <w:r w:rsidRPr="00F23419">
        <w:rPr>
          <w:rFonts w:ascii="Times New Roman" w:hAnsi="Times New Roman" w:cs="Times New Roman"/>
          <w:sz w:val="28"/>
          <w:szCs w:val="28"/>
        </w:rPr>
        <w:t xml:space="preserve"> пункта 1 статьи 80 Бюджетного кодекса Российской Федерации, Устав</w:t>
      </w:r>
      <w:r w:rsidR="00F23419">
        <w:rPr>
          <w:rFonts w:ascii="Times New Roman" w:hAnsi="Times New Roman" w:cs="Times New Roman"/>
          <w:sz w:val="28"/>
          <w:szCs w:val="28"/>
        </w:rPr>
        <w:t>ом</w:t>
      </w:r>
      <w:r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п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о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с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т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а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н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о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в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л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я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ю:</w:t>
      </w:r>
    </w:p>
    <w:p w:rsidR="004C3EFF" w:rsidRP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4C3EFF" w:rsidRPr="00F23419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 w:rsidRPr="00F23419">
        <w:rPr>
          <w:rFonts w:ascii="Times New Roman" w:hAnsi="Times New Roman" w:cs="Times New Roman"/>
          <w:sz w:val="28"/>
          <w:szCs w:val="28"/>
        </w:rPr>
        <w:t xml:space="preserve"> (их дочерних обществ)</w:t>
      </w:r>
      <w:r w:rsidR="004C3EFF" w:rsidRPr="00F23419">
        <w:rPr>
          <w:rFonts w:ascii="Times New Roman" w:hAnsi="Times New Roman" w:cs="Times New Roman"/>
          <w:sz w:val="28"/>
          <w:szCs w:val="28"/>
        </w:rPr>
        <w:t>, и (или) на приобретение ими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C3EFF" w:rsidRPr="00F23419">
        <w:rPr>
          <w:rFonts w:ascii="Times New Roman" w:hAnsi="Times New Roman" w:cs="Times New Roman"/>
          <w:sz w:val="28"/>
          <w:szCs w:val="28"/>
        </w:rPr>
        <w:t>.</w:t>
      </w:r>
    </w:p>
    <w:p w:rsid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3419">
        <w:rPr>
          <w:rFonts w:ascii="Times New Roman" w:hAnsi="Times New Roman" w:cs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Г.Б. Вельян обнародовать настоящее постановление и обеспечить размещение (опубликование)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сетевом издании «ВЕСТНИК-ИНФО»</w:t>
      </w:r>
      <w:r w:rsidRPr="00F23419">
        <w:rPr>
          <w:rFonts w:ascii="Times New Roman" w:hAnsi="Times New Roman" w:cs="Times New Roman"/>
          <w:sz w:val="28"/>
          <w:szCs w:val="28"/>
        </w:rPr>
        <w:t>.</w:t>
      </w:r>
    </w:p>
    <w:p w:rsidR="00F23419" w:rsidRP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341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2341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B28" w:rsidRPr="00F23419" w:rsidRDefault="00F23419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E4B28" w:rsidRPr="00F2341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E454ED" w:rsidRPr="00F23419">
        <w:rPr>
          <w:rFonts w:ascii="Times New Roman" w:hAnsi="Times New Roman" w:cs="Times New Roman"/>
          <w:sz w:val="28"/>
          <w:szCs w:val="28"/>
        </w:rPr>
        <w:t>.</w:t>
      </w:r>
    </w:p>
    <w:p w:rsidR="00AE4B28" w:rsidRPr="00F23419" w:rsidRDefault="00AE4B28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FF" w:rsidRDefault="004C3EFF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19" w:rsidRPr="00F23419" w:rsidRDefault="00F23419" w:rsidP="00F234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F23419" w:rsidRPr="00F23419" w:rsidRDefault="00F23419" w:rsidP="00F234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F23419" w:rsidRPr="00F23419" w:rsidRDefault="00F2341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C15317" w:rsidRDefault="004C3EFF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5317" w:rsidSect="00C153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Новоджерелиевского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</w:p>
    <w:p w:rsidR="00F23419" w:rsidRPr="00F23419" w:rsidRDefault="00F23419" w:rsidP="00F2341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1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0988">
        <w:rPr>
          <w:rFonts w:ascii="Times New Roman" w:eastAsia="Calibri" w:hAnsi="Times New Roman" w:cs="Times New Roman"/>
          <w:sz w:val="28"/>
          <w:szCs w:val="28"/>
        </w:rPr>
        <w:t xml:space="preserve">29.09.2021 г. </w:t>
      </w:r>
      <w:r w:rsidRPr="00F23419">
        <w:rPr>
          <w:rFonts w:ascii="Times New Roman" w:eastAsia="Calibri" w:hAnsi="Times New Roman" w:cs="Times New Roman"/>
          <w:sz w:val="28"/>
          <w:szCs w:val="28"/>
        </w:rPr>
        <w:t>№</w:t>
      </w:r>
      <w:r w:rsidR="00980988">
        <w:rPr>
          <w:rFonts w:ascii="Times New Roman" w:eastAsia="Calibri" w:hAnsi="Times New Roman" w:cs="Times New Roman"/>
          <w:sz w:val="28"/>
          <w:szCs w:val="28"/>
        </w:rPr>
        <w:t xml:space="preserve"> 143</w:t>
      </w:r>
      <w:bookmarkStart w:id="0" w:name="_GoBack"/>
      <w:bookmarkEnd w:id="0"/>
    </w:p>
    <w:p w:rsidR="00F23419" w:rsidRDefault="00F23419" w:rsidP="00F23419">
      <w:pPr>
        <w:spacing w:after="0" w:line="240" w:lineRule="auto"/>
        <w:rPr>
          <w:sz w:val="28"/>
          <w:szCs w:val="28"/>
        </w:rPr>
      </w:pPr>
    </w:p>
    <w:p w:rsidR="00E607C9" w:rsidRPr="00F23419" w:rsidRDefault="00E607C9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FF" w:rsidRPr="00F23419" w:rsidRDefault="00084148" w:rsidP="00F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23419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предоставлении из бюджета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F23419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4C3EFF" w:rsidRPr="00F23419" w:rsidRDefault="00084148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принятия решения о предоставлении из бюджета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622E1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084148" w:rsidRPr="00F23419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F23419">
        <w:rPr>
          <w:rFonts w:ascii="Times New Roman" w:hAnsi="Times New Roman" w:cs="Times New Roman"/>
          <w:sz w:val="28"/>
          <w:szCs w:val="28"/>
        </w:rPr>
        <w:t xml:space="preserve">, и (или) на приобретение ими объектов недвижимого имущества (далее соответственно </w:t>
      </w:r>
      <w:r w:rsidR="00E454ED" w:rsidRPr="00F23419">
        <w:rPr>
          <w:rFonts w:ascii="Times New Roman" w:hAnsi="Times New Roman" w:cs="Times New Roman"/>
          <w:sz w:val="28"/>
          <w:szCs w:val="28"/>
        </w:rPr>
        <w:t>–</w:t>
      </w:r>
      <w:r w:rsidR="00622E1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E454ED" w:rsidRPr="00F23419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F23419">
        <w:rPr>
          <w:rFonts w:ascii="Times New Roman" w:hAnsi="Times New Roman" w:cs="Times New Roman"/>
          <w:sz w:val="28"/>
          <w:szCs w:val="28"/>
        </w:rPr>
        <w:t>решение, юридические лица).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, поручений </w:t>
      </w:r>
      <w:r w:rsidR="00084148" w:rsidRPr="00F2341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>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3. Решение принимается в форме постановления </w:t>
      </w:r>
      <w:r w:rsidR="00084148" w:rsidRPr="00F23419">
        <w:rPr>
          <w:rFonts w:ascii="Times New Roman" w:hAnsi="Times New Roman" w:cs="Times New Roman"/>
          <w:sz w:val="28"/>
          <w:szCs w:val="28"/>
        </w:rPr>
        <w:t>а</w:t>
      </w:r>
      <w:r w:rsidRPr="00F234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>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4. Инициатором подготовки проекта решения выступает главный распорядитель средств бюджета</w:t>
      </w:r>
      <w:r w:rsidR="00F23419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5. В проекте решения в том числе определяются:</w:t>
      </w:r>
    </w:p>
    <w:p w:rsidR="004C3EFF" w:rsidRPr="00F23419" w:rsidRDefault="00FC0232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) наименование главного распорядителя, до которого как получателя средств бюджета </w:t>
      </w:r>
      <w:r w:rsidR="00F2341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622E1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4C3EFF" w:rsidRPr="00F23419">
        <w:rPr>
          <w:rFonts w:ascii="Times New Roman" w:hAnsi="Times New Roman" w:cs="Times New Roman"/>
          <w:sz w:val="28"/>
          <w:szCs w:val="28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F23419" w:rsidRDefault="00FC0232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C3EFF" w:rsidRPr="00F23419">
        <w:rPr>
          <w:rFonts w:ascii="Times New Roman" w:hAnsi="Times New Roman" w:cs="Times New Roman"/>
          <w:sz w:val="28"/>
          <w:szCs w:val="28"/>
        </w:rPr>
        <w:t>) наименование юридического лица;</w:t>
      </w:r>
    </w:p>
    <w:p w:rsidR="004C3EFF" w:rsidRPr="00F23419" w:rsidRDefault="00FC0232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4C3EFF" w:rsidRPr="00F23419">
        <w:rPr>
          <w:rFonts w:ascii="Times New Roman" w:hAnsi="Times New Roman" w:cs="Times New Roman"/>
          <w:sz w:val="28"/>
          <w:szCs w:val="28"/>
        </w:rPr>
        <w:t>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F23419" w:rsidRDefault="00FC0232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</w:t>
      </w:r>
      <w:r w:rsidR="00E454ED" w:rsidRPr="00F23419">
        <w:rPr>
          <w:rFonts w:ascii="Times New Roman" w:hAnsi="Times New Roman" w:cs="Times New Roman"/>
          <w:sz w:val="28"/>
          <w:szCs w:val="28"/>
        </w:rPr>
        <w:t>«</w:t>
      </w:r>
      <w:r w:rsidR="004C3EFF" w:rsidRPr="00F23419">
        <w:rPr>
          <w:rFonts w:ascii="Times New Roman" w:hAnsi="Times New Roman" w:cs="Times New Roman"/>
          <w:sz w:val="28"/>
          <w:szCs w:val="28"/>
        </w:rPr>
        <w:t>в</w:t>
      </w:r>
      <w:r w:rsidR="00E454ED" w:rsidRPr="00F23419">
        <w:rPr>
          <w:rFonts w:ascii="Times New Roman" w:hAnsi="Times New Roman" w:cs="Times New Roman"/>
          <w:sz w:val="28"/>
          <w:szCs w:val="28"/>
        </w:rPr>
        <w:t>»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F23419" w:rsidRDefault="00FC0232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3EFF" w:rsidRPr="00F23419">
        <w:rPr>
          <w:rFonts w:ascii="Times New Roman" w:hAnsi="Times New Roman" w:cs="Times New Roman"/>
          <w:sz w:val="28"/>
          <w:szCs w:val="28"/>
        </w:rPr>
        <w:t>) иные показатели, достижение которых должно быть обеспечено юридическим лицом (при необходимости);</w:t>
      </w:r>
    </w:p>
    <w:p w:rsidR="004C3EFF" w:rsidRPr="00F23419" w:rsidRDefault="00FC0232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3EFF" w:rsidRPr="00F23419">
        <w:rPr>
          <w:rFonts w:ascii="Times New Roman" w:hAnsi="Times New Roman" w:cs="Times New Roman"/>
          <w:sz w:val="28"/>
          <w:szCs w:val="28"/>
        </w:rPr>
        <w:t>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F23419" w:rsidRDefault="00FC0232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3EFF" w:rsidRPr="00F23419">
        <w:rPr>
          <w:rFonts w:ascii="Times New Roman" w:hAnsi="Times New Roman" w:cs="Times New Roman"/>
          <w:sz w:val="28"/>
          <w:szCs w:val="28"/>
        </w:rPr>
        <w:t>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F23419" w:rsidRDefault="00FC0232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3EFF" w:rsidRPr="00F23419">
        <w:rPr>
          <w:rFonts w:ascii="Times New Roman" w:hAnsi="Times New Roman" w:cs="Times New Roman"/>
          <w:sz w:val="28"/>
          <w:szCs w:val="28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F23419" w:rsidRDefault="004C3EFF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F23419">
        <w:rPr>
          <w:rFonts w:ascii="Times New Roman" w:hAnsi="Times New Roman" w:cs="Times New Roman"/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F23419" w:rsidRDefault="00FC0232" w:rsidP="00F2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EFF" w:rsidRPr="00F23419">
        <w:rPr>
          <w:rFonts w:ascii="Times New Roman" w:hAnsi="Times New Roman" w:cs="Times New Roman"/>
          <w:sz w:val="28"/>
          <w:szCs w:val="28"/>
        </w:rPr>
        <w:t>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) у юридического лица отсутствуют просроченная задолженность по возврату в бюджет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4C3EFF" w:rsidRPr="00F23419">
        <w:rPr>
          <w:rFonts w:ascii="Times New Roman" w:hAnsi="Times New Roman" w:cs="Times New Roman"/>
          <w:sz w:val="28"/>
          <w:szCs w:val="28"/>
        </w:rPr>
        <w:t>;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C3EFF" w:rsidRPr="00F23419">
        <w:rPr>
          <w:rFonts w:ascii="Times New Roman" w:hAnsi="Times New Roman" w:cs="Times New Roman"/>
          <w:sz w:val="28"/>
          <w:szCs w:val="28"/>
        </w:rPr>
        <w:t>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EFF" w:rsidRPr="00F23419">
        <w:rPr>
          <w:rFonts w:ascii="Times New Roman" w:hAnsi="Times New Roman" w:cs="Times New Roman"/>
          <w:sz w:val="28"/>
          <w:szCs w:val="28"/>
        </w:rPr>
        <w:t>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) юридическому лицу не предоставляются средства из бюджета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на цели, указанные в проекте решения в соответствии с подпунктом </w:t>
      </w:r>
      <w:r w:rsidR="00E454ED" w:rsidRPr="00F23419">
        <w:rPr>
          <w:rFonts w:ascii="Times New Roman" w:hAnsi="Times New Roman" w:cs="Times New Roman"/>
          <w:sz w:val="28"/>
          <w:szCs w:val="28"/>
        </w:rPr>
        <w:t>«</w:t>
      </w:r>
      <w:r w:rsidR="004C3EFF" w:rsidRPr="00F23419">
        <w:rPr>
          <w:rFonts w:ascii="Times New Roman" w:hAnsi="Times New Roman" w:cs="Times New Roman"/>
          <w:sz w:val="28"/>
          <w:szCs w:val="28"/>
        </w:rPr>
        <w:t>в</w:t>
      </w:r>
      <w:r w:rsidR="00E454ED" w:rsidRPr="00F23419">
        <w:rPr>
          <w:rFonts w:ascii="Times New Roman" w:hAnsi="Times New Roman" w:cs="Times New Roman"/>
          <w:sz w:val="28"/>
          <w:szCs w:val="28"/>
        </w:rPr>
        <w:t>»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 пункта 5 Порядка.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7. 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EFF" w:rsidRPr="00F23419">
        <w:rPr>
          <w:rFonts w:ascii="Times New Roman" w:hAnsi="Times New Roman" w:cs="Times New Roman"/>
          <w:sz w:val="28"/>
          <w:szCs w:val="28"/>
        </w:rPr>
        <w:t>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EFF" w:rsidRPr="00F23419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</w:t>
      </w:r>
      <w:r w:rsidR="00E454ED" w:rsidRPr="00F23419">
        <w:rPr>
          <w:rFonts w:ascii="Times New Roman" w:hAnsi="Times New Roman" w:cs="Times New Roman"/>
          <w:sz w:val="28"/>
          <w:szCs w:val="28"/>
        </w:rPr>
        <w:t>«</w:t>
      </w:r>
      <w:r w:rsidR="004C3EFF" w:rsidRPr="00F23419">
        <w:rPr>
          <w:rFonts w:ascii="Times New Roman" w:hAnsi="Times New Roman" w:cs="Times New Roman"/>
          <w:sz w:val="28"/>
          <w:szCs w:val="28"/>
        </w:rPr>
        <w:t>б</w:t>
      </w:r>
      <w:r w:rsidR="00E454ED" w:rsidRPr="00F23419">
        <w:rPr>
          <w:rFonts w:ascii="Times New Roman" w:hAnsi="Times New Roman" w:cs="Times New Roman"/>
          <w:sz w:val="28"/>
          <w:szCs w:val="28"/>
        </w:rPr>
        <w:t>»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 пункта 6 Порядка;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EFF" w:rsidRPr="00F23419">
        <w:rPr>
          <w:rFonts w:ascii="Times New Roman" w:hAnsi="Times New Roman" w:cs="Times New Roman"/>
          <w:sz w:val="28"/>
          <w:szCs w:val="28"/>
        </w:rPr>
        <w:t>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F23419">
        <w:rPr>
          <w:rFonts w:ascii="Times New Roman" w:hAnsi="Times New Roman" w:cs="Times New Roman"/>
          <w:sz w:val="28"/>
          <w:szCs w:val="28"/>
        </w:rPr>
        <w:t xml:space="preserve">8. Проект решения подлежит согласованию с </w:t>
      </w:r>
      <w:r w:rsidR="00B41FA6">
        <w:rPr>
          <w:rFonts w:ascii="Times New Roman" w:hAnsi="Times New Roman" w:cs="Times New Roman"/>
          <w:sz w:val="28"/>
          <w:szCs w:val="28"/>
        </w:rPr>
        <w:t>финансовым отделом администрации 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инструкцией по делопроизводству в </w:t>
      </w:r>
      <w:r w:rsidR="00084148" w:rsidRPr="00F23419">
        <w:rPr>
          <w:rFonts w:ascii="Times New Roman" w:hAnsi="Times New Roman" w:cs="Times New Roman"/>
          <w:sz w:val="28"/>
          <w:szCs w:val="28"/>
        </w:rPr>
        <w:t>а</w:t>
      </w:r>
      <w:r w:rsidRPr="00F234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>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) документ, содержащий сведения о наличии в муниципальной собственности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4C3EFF" w:rsidRPr="00F23419">
        <w:rPr>
          <w:rFonts w:ascii="Times New Roman" w:hAnsi="Times New Roman" w:cs="Times New Roman"/>
          <w:sz w:val="28"/>
          <w:szCs w:val="28"/>
        </w:rPr>
        <w:t xml:space="preserve">акций (долей) в уставном (складочном) капитале юридического лица (реестр </w:t>
      </w:r>
      <w:r w:rsidR="004C3EFF" w:rsidRPr="00F23419">
        <w:rPr>
          <w:rFonts w:ascii="Times New Roman" w:hAnsi="Times New Roman" w:cs="Times New Roman"/>
          <w:sz w:val="28"/>
          <w:szCs w:val="28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F23419" w:rsidRDefault="00FC0232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EFF" w:rsidRPr="00F23419">
        <w:rPr>
          <w:rFonts w:ascii="Times New Roman" w:hAnsi="Times New Roman" w:cs="Times New Roman"/>
          <w:sz w:val="28"/>
          <w:szCs w:val="28"/>
        </w:rPr>
        <w:t>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 xml:space="preserve">10. Проект решения, согласованный с </w:t>
      </w:r>
      <w:r w:rsidR="00B41FA6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Новоджерелиевского сельского поселения Брюховецкого района, </w:t>
      </w:r>
      <w:r w:rsidRPr="00F23419">
        <w:rPr>
          <w:rFonts w:ascii="Times New Roman" w:hAnsi="Times New Roman" w:cs="Times New Roman"/>
          <w:sz w:val="28"/>
          <w:szCs w:val="28"/>
        </w:rPr>
        <w:t xml:space="preserve">направляется на рассмотрение и подписание </w:t>
      </w:r>
      <w:r w:rsidR="00E454ED" w:rsidRPr="00F2341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41FA6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B41FA6">
        <w:rPr>
          <w:rFonts w:ascii="Times New Roman" w:hAnsi="Times New Roman" w:cs="Times New Roman"/>
          <w:sz w:val="28"/>
          <w:szCs w:val="28"/>
        </w:rPr>
        <w:t>Совета 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F23419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B41FA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37B1C" w:rsidRPr="00F23419">
        <w:rPr>
          <w:rFonts w:ascii="Times New Roman" w:hAnsi="Times New Roman" w:cs="Times New Roman"/>
          <w:sz w:val="28"/>
          <w:szCs w:val="28"/>
        </w:rPr>
        <w:t xml:space="preserve"> </w:t>
      </w:r>
      <w:r w:rsidRPr="00F2341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4C3EFF" w:rsidRPr="00F23419" w:rsidRDefault="004C3EFF" w:rsidP="00B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24307A" w:rsidRDefault="0024307A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A6" w:rsidRPr="00F23419" w:rsidRDefault="00B41FA6" w:rsidP="00B41F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B41FA6" w:rsidRPr="00F23419" w:rsidRDefault="00B41FA6" w:rsidP="00B41F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B41FA6" w:rsidRPr="00F23419" w:rsidRDefault="00B41FA6" w:rsidP="00B41F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23419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23419"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B41FA6" w:rsidRPr="00F23419" w:rsidRDefault="00B41FA6" w:rsidP="00B4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19">
        <w:rPr>
          <w:rFonts w:ascii="Times New Roman" w:hAnsi="Times New Roman" w:cs="Times New Roman"/>
          <w:sz w:val="28"/>
          <w:szCs w:val="28"/>
        </w:rPr>
        <w:t> </w:t>
      </w:r>
    </w:p>
    <w:p w:rsidR="00B41FA6" w:rsidRPr="00F23419" w:rsidRDefault="00B41FA6" w:rsidP="00B4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A6" w:rsidRPr="00F23419" w:rsidRDefault="00B41FA6" w:rsidP="00F2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FA6" w:rsidRPr="00F23419" w:rsidSect="00C1531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0B" w:rsidRDefault="00FE1F0B" w:rsidP="00733F80">
      <w:pPr>
        <w:spacing w:after="0" w:line="240" w:lineRule="auto"/>
      </w:pPr>
      <w:r>
        <w:separator/>
      </w:r>
    </w:p>
  </w:endnote>
  <w:endnote w:type="continuationSeparator" w:id="0">
    <w:p w:rsidR="00FE1F0B" w:rsidRDefault="00FE1F0B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0B" w:rsidRDefault="00FE1F0B" w:rsidP="00733F80">
      <w:pPr>
        <w:spacing w:after="0" w:line="240" w:lineRule="auto"/>
      </w:pPr>
      <w:r>
        <w:separator/>
      </w:r>
    </w:p>
  </w:footnote>
  <w:footnote w:type="continuationSeparator" w:id="0">
    <w:p w:rsidR="00FE1F0B" w:rsidRDefault="00FE1F0B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80581"/>
      <w:docPartObj>
        <w:docPartGallery w:val="Page Numbers (Top of Page)"/>
        <w:docPartUnique/>
      </w:docPartObj>
    </w:sdtPr>
    <w:sdtEndPr/>
    <w:sdtContent>
      <w:p w:rsidR="00C15317" w:rsidRDefault="00C153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988">
          <w:rPr>
            <w:noProof/>
          </w:rPr>
          <w:t>3</w:t>
        </w:r>
        <w:r>
          <w:fldChar w:fldCharType="end"/>
        </w:r>
      </w:p>
    </w:sdtContent>
  </w:sdt>
  <w:p w:rsidR="00C15317" w:rsidRDefault="00C153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17" w:rsidRDefault="00C153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0D1"/>
    <w:rsid w:val="0003655D"/>
    <w:rsid w:val="00084148"/>
    <w:rsid w:val="000954FF"/>
    <w:rsid w:val="00214FAD"/>
    <w:rsid w:val="002300D4"/>
    <w:rsid w:val="0024307A"/>
    <w:rsid w:val="003D70D1"/>
    <w:rsid w:val="003E19CB"/>
    <w:rsid w:val="0049291E"/>
    <w:rsid w:val="004C3EFF"/>
    <w:rsid w:val="00503066"/>
    <w:rsid w:val="00536CBC"/>
    <w:rsid w:val="00622E16"/>
    <w:rsid w:val="006324CB"/>
    <w:rsid w:val="00733F80"/>
    <w:rsid w:val="007750E0"/>
    <w:rsid w:val="00843D7F"/>
    <w:rsid w:val="008E2546"/>
    <w:rsid w:val="00964624"/>
    <w:rsid w:val="00980988"/>
    <w:rsid w:val="009D0939"/>
    <w:rsid w:val="00AD66C8"/>
    <w:rsid w:val="00AE4B28"/>
    <w:rsid w:val="00AF1D74"/>
    <w:rsid w:val="00B03165"/>
    <w:rsid w:val="00B2614E"/>
    <w:rsid w:val="00B37B1C"/>
    <w:rsid w:val="00B41FA6"/>
    <w:rsid w:val="00C15317"/>
    <w:rsid w:val="00CC2C60"/>
    <w:rsid w:val="00CC40CC"/>
    <w:rsid w:val="00E454ED"/>
    <w:rsid w:val="00E607C9"/>
    <w:rsid w:val="00E927C5"/>
    <w:rsid w:val="00F23419"/>
    <w:rsid w:val="00F26CE6"/>
    <w:rsid w:val="00F510E3"/>
    <w:rsid w:val="00FC0232"/>
    <w:rsid w:val="00FC4B15"/>
    <w:rsid w:val="00FD20EE"/>
    <w:rsid w:val="00FE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C8763-BC18-489A-A23B-DA1A8A7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F80"/>
  </w:style>
  <w:style w:type="character" w:styleId="aa">
    <w:name w:val="Hyperlink"/>
    <w:basedOn w:val="a0"/>
    <w:uiPriority w:val="99"/>
    <w:unhideWhenUsed/>
    <w:rsid w:val="00F2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BB04-E756-4846-A1A8-A52AF567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11</cp:lastModifiedBy>
  <cp:revision>23</cp:revision>
  <cp:lastPrinted>2021-10-04T07:46:00Z</cp:lastPrinted>
  <dcterms:created xsi:type="dcterms:W3CDTF">2021-05-20T14:56:00Z</dcterms:created>
  <dcterms:modified xsi:type="dcterms:W3CDTF">2021-10-04T08:22:00Z</dcterms:modified>
</cp:coreProperties>
</file>