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7C" w:rsidRDefault="001F147C" w:rsidP="001F1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F147C" w:rsidRDefault="001F147C" w:rsidP="001F1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1F147C" w:rsidRDefault="001F147C" w:rsidP="001F1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1F147C" w:rsidRDefault="001F147C" w:rsidP="001F147C">
      <w:pPr>
        <w:jc w:val="center"/>
        <w:rPr>
          <w:b/>
          <w:sz w:val="28"/>
          <w:szCs w:val="28"/>
        </w:rPr>
      </w:pPr>
    </w:p>
    <w:p w:rsidR="001F147C" w:rsidRDefault="001F147C" w:rsidP="001F1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147C" w:rsidRDefault="001F147C" w:rsidP="001F147C">
      <w:pPr>
        <w:rPr>
          <w:sz w:val="28"/>
          <w:szCs w:val="28"/>
        </w:rPr>
      </w:pPr>
    </w:p>
    <w:p w:rsidR="001F147C" w:rsidRDefault="001F147C" w:rsidP="001F147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1CFE">
        <w:rPr>
          <w:sz w:val="28"/>
          <w:szCs w:val="28"/>
        </w:rPr>
        <w:t>29.06.2022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1CF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B1CFE">
        <w:rPr>
          <w:sz w:val="28"/>
          <w:szCs w:val="28"/>
        </w:rPr>
        <w:t>50</w:t>
      </w:r>
    </w:p>
    <w:p w:rsidR="001F147C" w:rsidRDefault="001F147C" w:rsidP="001F147C">
      <w:pPr>
        <w:jc w:val="center"/>
      </w:pPr>
      <w:r>
        <w:t>ст-ца Новоджерелиевская</w:t>
      </w: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3762" w:rsidRPr="00CB3762" w:rsidRDefault="00531F48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CB3762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оложения об </w:t>
      </w:r>
      <w:bookmarkStart w:id="0" w:name="_Hlk105583663"/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</w:p>
    <w:p w:rsidR="00CB3762" w:rsidRPr="00CB3762" w:rsidRDefault="00CB3762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B3762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CB3762" w:rsidRDefault="001F147C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bookmarkEnd w:id="0"/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35034C" w:rsidRDefault="0035034C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2B0870" w:rsidRDefault="00B57408" w:rsidP="001F147C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7408">
        <w:rPr>
          <w:color w:val="000000"/>
          <w:sz w:val="28"/>
          <w:szCs w:val="28"/>
          <w:shd w:val="clear" w:color="auto" w:fill="FFFFFF"/>
        </w:rPr>
        <w:t>В соответствии с частью 8 статьи 4 Федерального закона от 1</w:t>
      </w:r>
      <w:r w:rsidR="00247E64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Pr="00B57408">
        <w:rPr>
          <w:color w:val="000000"/>
          <w:sz w:val="28"/>
          <w:szCs w:val="28"/>
          <w:shd w:val="clear" w:color="auto" w:fill="FFFFFF"/>
        </w:rPr>
        <w:t>2020</w:t>
      </w:r>
      <w:r w:rsidR="00247E64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 69-ФЗ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57408">
        <w:rPr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, руководствуясь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="001F147C">
        <w:rPr>
          <w:color w:val="000000"/>
          <w:sz w:val="28"/>
          <w:szCs w:val="28"/>
          <w:shd w:val="clear" w:color="auto" w:fill="FFFFFF"/>
        </w:rPr>
        <w:t>Новоджерелиевского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531F48">
        <w:rPr>
          <w:color w:val="000000"/>
          <w:sz w:val="28"/>
          <w:szCs w:val="28"/>
          <w:shd w:val="clear" w:color="auto" w:fill="FFFFFF"/>
        </w:rPr>
        <w:t>Брюховецкого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2B0870">
        <w:rPr>
          <w:color w:val="000000"/>
          <w:sz w:val="28"/>
          <w:szCs w:val="28"/>
          <w:shd w:val="clear" w:color="auto" w:fill="FFFFFF"/>
        </w:rPr>
        <w:t>п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с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т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а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н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в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л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я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ю:</w:t>
      </w:r>
    </w:p>
    <w:p w:rsidR="009B1F8D" w:rsidRPr="00B57408" w:rsidRDefault="00EC25BC" w:rsidP="001F147C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color w:val="000000"/>
          <w:sz w:val="28"/>
          <w:szCs w:val="28"/>
          <w:shd w:val="clear" w:color="auto" w:fill="FFFFFF"/>
        </w:rPr>
        <w:t>Положени</w:t>
      </w:r>
      <w:r w:rsidR="00B57408">
        <w:rPr>
          <w:color w:val="000000"/>
          <w:sz w:val="28"/>
          <w:szCs w:val="28"/>
          <w:shd w:val="clear" w:color="auto" w:fill="FFFFFF"/>
        </w:rPr>
        <w:t>е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об условиях и порядке заключения</w:t>
      </w:r>
      <w:r w:rsidR="00B57408">
        <w:rPr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  <w:r w:rsidR="001F147C">
        <w:rPr>
          <w:color w:val="000000"/>
          <w:sz w:val="28"/>
          <w:szCs w:val="28"/>
          <w:shd w:val="clear" w:color="auto" w:fill="FFFFFF"/>
        </w:rPr>
        <w:t xml:space="preserve"> Новоджерелиевского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</w:t>
      </w:r>
      <w:r w:rsidR="009B1F8D" w:rsidRPr="009B1F8D">
        <w:rPr>
          <w:sz w:val="28"/>
          <w:szCs w:val="28"/>
        </w:rPr>
        <w:t>(прилага</w:t>
      </w:r>
      <w:r w:rsidR="00531F48">
        <w:rPr>
          <w:sz w:val="28"/>
          <w:szCs w:val="28"/>
        </w:rPr>
        <w:t>е</w:t>
      </w:r>
      <w:r w:rsidR="009B1F8D" w:rsidRPr="009B1F8D">
        <w:rPr>
          <w:sz w:val="28"/>
          <w:szCs w:val="28"/>
        </w:rPr>
        <w:t xml:space="preserve">тся). </w:t>
      </w:r>
    </w:p>
    <w:p w:rsidR="001F147C" w:rsidRPr="00A30657" w:rsidRDefault="001F147C" w:rsidP="001F147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2738C7">
        <w:rPr>
          <w:rFonts w:cs="Times New Roman"/>
          <w:sz w:val="28"/>
          <w:szCs w:val="28"/>
        </w:rPr>
        <w:t xml:space="preserve">. Главному специалисту администрации Новоджерелиевского сельского поселения Брюховецкого района Г. Б. Вельян </w:t>
      </w:r>
      <w:r>
        <w:rPr>
          <w:rFonts w:cs="Times New Roman"/>
          <w:sz w:val="28"/>
          <w:szCs w:val="28"/>
        </w:rPr>
        <w:t xml:space="preserve">обеспечить </w:t>
      </w:r>
      <w:r w:rsidRPr="00A30657">
        <w:rPr>
          <w:rFonts w:cs="Times New Roman"/>
          <w:sz w:val="28"/>
          <w:szCs w:val="28"/>
        </w:rPr>
        <w:t>размещение (опубликование)</w:t>
      </w:r>
      <w:r w:rsidRPr="002738C7">
        <w:rPr>
          <w:rFonts w:cs="Times New Roman"/>
          <w:sz w:val="28"/>
          <w:szCs w:val="28"/>
        </w:rPr>
        <w:t xml:space="preserve"> настояще</w:t>
      </w:r>
      <w:r>
        <w:rPr>
          <w:rFonts w:cs="Times New Roman"/>
          <w:sz w:val="28"/>
          <w:szCs w:val="28"/>
        </w:rPr>
        <w:t>го</w:t>
      </w:r>
      <w:r w:rsidRPr="002738C7">
        <w:rPr>
          <w:rFonts w:cs="Times New Roman"/>
          <w:sz w:val="28"/>
          <w:szCs w:val="28"/>
        </w:rPr>
        <w:t xml:space="preserve"> постановлени</w:t>
      </w:r>
      <w:r>
        <w:rPr>
          <w:rFonts w:cs="Times New Roman"/>
          <w:sz w:val="28"/>
          <w:szCs w:val="28"/>
        </w:rPr>
        <w:t>я</w:t>
      </w:r>
      <w:r w:rsidRPr="002738C7">
        <w:rPr>
          <w:rFonts w:cs="Times New Roman"/>
          <w:sz w:val="28"/>
          <w:szCs w:val="28"/>
        </w:rPr>
        <w:t xml:space="preserve">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</w:t>
      </w:r>
      <w:r>
        <w:rPr>
          <w:rFonts w:cs="Times New Roman"/>
          <w:sz w:val="28"/>
          <w:szCs w:val="28"/>
        </w:rPr>
        <w:t xml:space="preserve"> </w:t>
      </w:r>
      <w:r w:rsidRPr="00A30657">
        <w:rPr>
          <w:rFonts w:cs="Times New Roman"/>
          <w:sz w:val="28"/>
          <w:szCs w:val="28"/>
        </w:rPr>
        <w:t>и в сетевом издании «ВЕСТНИК-ИНФО».</w:t>
      </w:r>
    </w:p>
    <w:p w:rsidR="001F147C" w:rsidRDefault="001F147C" w:rsidP="001F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1F147C" w:rsidRDefault="001F147C" w:rsidP="001F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1F147C" w:rsidRDefault="001F147C" w:rsidP="001F147C">
      <w:pPr>
        <w:rPr>
          <w:sz w:val="28"/>
          <w:szCs w:val="28"/>
        </w:rPr>
      </w:pPr>
    </w:p>
    <w:p w:rsidR="001F147C" w:rsidRDefault="001F147C" w:rsidP="001F147C">
      <w:pPr>
        <w:rPr>
          <w:rFonts w:cs="Times New Roman"/>
          <w:sz w:val="28"/>
          <w:szCs w:val="28"/>
        </w:rPr>
      </w:pPr>
    </w:p>
    <w:p w:rsidR="001F147C" w:rsidRPr="000D6A32" w:rsidRDefault="001F147C" w:rsidP="001F147C">
      <w:pPr>
        <w:rPr>
          <w:rFonts w:cs="Times New Roman"/>
          <w:sz w:val="28"/>
          <w:szCs w:val="28"/>
        </w:rPr>
      </w:pPr>
    </w:p>
    <w:p w:rsidR="001F147C" w:rsidRPr="000D6A32" w:rsidRDefault="001F147C" w:rsidP="001F147C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1F147C" w:rsidRPr="000D6A32" w:rsidRDefault="001F147C" w:rsidP="001F147C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9B1F8D" w:rsidRDefault="001F147C" w:rsidP="001F147C">
      <w:pPr>
        <w:jc w:val="both"/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2B0870" w:rsidRDefault="002B0870"/>
    <w:p w:rsidR="002B0870" w:rsidRDefault="002B0870"/>
    <w:p w:rsidR="009B1F8D" w:rsidRDefault="009B1F8D"/>
    <w:p w:rsidR="000038EF" w:rsidRDefault="000038EF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161FBC" w:rsidRDefault="00161FBC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0038EF" w:rsidRDefault="000038EF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5034C" w:rsidRPr="000D6A32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lastRenderedPageBreak/>
        <w:t>ПРИЛОЖЕНИЕ</w:t>
      </w:r>
    </w:p>
    <w:p w:rsidR="0035034C" w:rsidRPr="000D6A32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</w:p>
    <w:p w:rsidR="0035034C" w:rsidRPr="000D6A32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t>УТВЕРЖДЕН</w:t>
      </w:r>
    </w:p>
    <w:p w:rsidR="0035034C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35034C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Новоджерелиевского</w:t>
      </w:r>
    </w:p>
    <w:p w:rsidR="0035034C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35034C" w:rsidRPr="000D6A32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Брюховецкого района</w:t>
      </w:r>
    </w:p>
    <w:p w:rsidR="0035034C" w:rsidRPr="000D6A32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t xml:space="preserve">от </w:t>
      </w:r>
      <w:r w:rsidR="00DB1CFE">
        <w:rPr>
          <w:rFonts w:cs="Times New Roman"/>
          <w:sz w:val="28"/>
          <w:szCs w:val="28"/>
        </w:rPr>
        <w:t>29.06.2022 г.</w:t>
      </w:r>
      <w:r w:rsidRPr="000D6A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</w:t>
      </w:r>
      <w:r w:rsidR="00DB1CFE">
        <w:rPr>
          <w:rFonts w:cs="Times New Roman"/>
          <w:sz w:val="28"/>
          <w:szCs w:val="28"/>
        </w:rPr>
        <w:t>50</w:t>
      </w: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B57408" w:rsidRPr="00B57408" w:rsidRDefault="000038EF" w:rsidP="00B5740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38EF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>оложение об</w:t>
      </w:r>
      <w:r w:rsidRPr="000038E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</w:p>
    <w:p w:rsidR="00B57408" w:rsidRPr="00B57408" w:rsidRDefault="00B57408" w:rsidP="00B5740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57408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9B1F8D" w:rsidRDefault="0035034C" w:rsidP="00B57408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0307B7" w:rsidRDefault="000307B7" w:rsidP="000307B7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B03F72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9FF" w:rsidRDefault="00B03F72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Настоящее Положение разработано в соответствии с частью 8 статьи 4 Федерального закона от 1</w:t>
      </w:r>
      <w:r w:rsidR="001F485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апреля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1F485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Закон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1F485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69-ФЗ) и устанавливает порядок, условия заключения соглашений о защите и поощрении капиталовложений со стороны </w:t>
      </w:r>
      <w:r w:rsidR="0035034C" w:rsidRPr="000D6A32">
        <w:rPr>
          <w:sz w:val="28"/>
          <w:szCs w:val="28"/>
        </w:rPr>
        <w:t>Новоджерелиевского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</w:t>
      </w:r>
      <w:r w:rsidR="004D79FF" w:rsidRPr="00A54C3F">
        <w:rPr>
          <w:rFonts w:eastAsia="Times New Roman" w:cs="Times New Roman"/>
          <w:sz w:val="28"/>
          <w:szCs w:val="28"/>
          <w:shd w:val="clear" w:color="auto" w:fill="FFFFFF"/>
        </w:rPr>
        <w:t>района (д</w:t>
      </w:r>
      <w:r w:rsidR="005C53AB" w:rsidRPr="00A54C3F">
        <w:rPr>
          <w:rFonts w:eastAsia="Times New Roman" w:cs="Times New Roman"/>
          <w:sz w:val="28"/>
          <w:szCs w:val="28"/>
          <w:shd w:val="clear" w:color="auto" w:fill="FFFFFF"/>
        </w:rPr>
        <w:t>алее – муниципальное образование)</w:t>
      </w:r>
      <w:r w:rsidR="004D79FF" w:rsidRPr="00A54C3F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:rsidR="004D79FF" w:rsidRDefault="006A4149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Термины и определения, используемые в настоящем Положении, применяются в значениях, определенных Законом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69-ФЗ.</w:t>
      </w:r>
    </w:p>
    <w:p w:rsidR="005C53AB" w:rsidRDefault="005C53AB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1.3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К отношениям, возникающим в связи с заключением, изменением и расторжением соглашения о защите и поощрении капиталовложений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соглашение)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в связи с исполнением обязанностей по указанному соглашению,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применяются правила гражданского законодательства с учетом особенностей, установленных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Законом №</w:t>
      </w:r>
      <w:r w:rsidR="001F485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53AB" w:rsidRDefault="005C53AB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1.4.</w:t>
      </w:r>
      <w:r w:rsid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Органом местного самоуправления, уполномоченным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согласование,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от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имени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 также на осуществление</w:t>
      </w:r>
      <w:r w:rsidR="00A54C3F" w:rsidRP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мониторинг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A54C3F" w:rsidRP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включающ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A54C3F" w:rsidRP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себя проверку обстоятельств, указывающих на наличие оснований для расторжения соглашения о защите и поощрении капиталовложений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администрация </w:t>
      </w:r>
      <w:r w:rsidR="0035034C" w:rsidRPr="000D6A32">
        <w:rPr>
          <w:sz w:val="28"/>
          <w:szCs w:val="28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(далее – уполномоченный орган)</w:t>
      </w:r>
      <w:r w:rsid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0058" w:rsidRDefault="00370058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1.5. Должностным лицом органа местного самоуправления, уполномоченным на подписание </w:t>
      </w:r>
      <w:r w:rsidRP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соглашения к соглашению о защите и поощрении капиталовложений, в случае, предусмотренном пунктом 3 части 6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статьи 11 Закона №</w:t>
      </w:r>
      <w:r w:rsidR="001F485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является глава </w:t>
      </w:r>
      <w:r w:rsidR="0035034C" w:rsidRPr="000D6A32">
        <w:rPr>
          <w:sz w:val="28"/>
          <w:szCs w:val="28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="003E7F2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уполномоченное должностное лицо).</w:t>
      </w:r>
    </w:p>
    <w:p w:rsidR="003E7F2F" w:rsidRDefault="003E7F2F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61FBC" w:rsidRDefault="00161FBC" w:rsidP="00161FBC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</w:p>
    <w:p w:rsidR="00BB6375" w:rsidRDefault="002960B9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 Условия</w:t>
      </w:r>
      <w:r w:rsidR="00FE52A1" w:rsidRPr="00FE52A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 о защите и поощрении капиталовложений со стороны </w:t>
      </w:r>
      <w:r w:rsidR="00FE52A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DA563F" w:rsidRDefault="00BB637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DA563F" w:rsidRPr="00DA56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Муниципальное образование может быть стороной Соглашения, если одновременно выполняются следующие условия:</w:t>
      </w:r>
    </w:p>
    <w:p w:rsidR="00DA563F" w:rsidRDefault="00DA563F" w:rsidP="00DA56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стороной соглашения </w:t>
      </w:r>
      <w:r w:rsidR="00BB6375"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Краснодарский край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B6375" w:rsidRDefault="00DA563F" w:rsidP="00DA56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инвестиционный проект реализуется </w:t>
      </w:r>
      <w:r w:rsidR="00BB6375"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Краснодарского края.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701F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игорный бизнес;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4) оптовая и розничная торговля;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65C4E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4175EA" w:rsidRPr="00DD47FB" w:rsidRDefault="004175EA" w:rsidP="00D95A9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D47F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2.3. По соглашению муниципальное образование,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от муниципального образования неприменения таких актов (решений) при реализации инвестиционного проекта.</w:t>
      </w:r>
    </w:p>
    <w:p w:rsidR="00D95A99" w:rsidRDefault="00D95A99" w:rsidP="00D95A9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D47F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2.4. Муниципальное образование, заключившее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701FB2" w:rsidRDefault="00D95A99" w:rsidP="00701FB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2.5.</w:t>
      </w:r>
      <w:r w:rsidRPr="00ED5E83">
        <w:t xml:space="preserve"> 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Соглашение заключается не позднее 01.01.2030.</w:t>
      </w:r>
    </w:p>
    <w:p w:rsidR="00161FBC" w:rsidRDefault="003E7F2F" w:rsidP="00161FBC">
      <w:pPr>
        <w:ind w:firstLine="737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2.6.</w:t>
      </w:r>
      <w:r w:rsidR="009C591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Дополнительное соглашение 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 соглашению о</w:t>
      </w:r>
      <w:r w:rsidR="00A959FE" w:rsidRPr="00A959FE">
        <w:t xml:space="preserve"> </w:t>
      </w:r>
      <w:r w:rsidR="00A959FE" w:rsidRP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защите и поощрении капиталовложений со стороны муниципального образования</w:t>
      </w:r>
      <w:r w:rsid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</w:t>
      </w:r>
    </w:p>
    <w:p w:rsidR="00161FBC" w:rsidRDefault="00161FBC" w:rsidP="00161FBC">
      <w:pPr>
        <w:ind w:firstLine="737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61FBC" w:rsidRDefault="00161FBC" w:rsidP="00161FBC">
      <w:pPr>
        <w:ind w:firstLine="737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61FBC" w:rsidRDefault="00161FBC" w:rsidP="00161FBC">
      <w:pPr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</w:p>
    <w:p w:rsidR="00D95A99" w:rsidRDefault="00AA19DC" w:rsidP="00161FBC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соглашение)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подписывается уполномоченным 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должностным лицом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случае, предусмотренном </w:t>
      </w:r>
      <w:r w:rsidR="00102E61" w:rsidRP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пунктом 3 части 6 статьи 11Закона №</w:t>
      </w:r>
      <w:r w:rsidR="00161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E61" w:rsidRP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19DC" w:rsidRPr="00701FB2" w:rsidRDefault="00AA19DC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A563F" w:rsidRDefault="00701FB2" w:rsidP="00701FB2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01F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 Порядок заключения соглашений о защите и поощрении капиталовложений со стороны муниципального образования</w:t>
      </w:r>
    </w:p>
    <w:p w:rsidR="00BB6375" w:rsidRDefault="00BB637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95A99" w:rsidRDefault="00D95A99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Соглашение заключается по результатам осуществления процедур, предусмотренных статьями 7, 8 Закона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69-ФЗ, в порядке частной или публичной инициативы.</w:t>
      </w:r>
    </w:p>
    <w:p w:rsidR="00BB6375" w:rsidRDefault="00D95A99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r w:rsidR="00E5573D" w:rsidRP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случае, если предполагается, что в качестве стороны соглашения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будет выступать муниципальное образование,</w:t>
      </w:r>
      <w:r w:rsidR="00E5573D" w:rsidRP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оссийское юридическое лицо, отвечающее признакам организации, реализующей проект (далее - заявитель), в целях получения согласия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заключение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оглашения 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(п</w:t>
      </w:r>
      <w:r w:rsidR="00CF6FC0"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рисоединени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CF6FC0"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соглашению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)</w:t>
      </w:r>
      <w:r w:rsidR="00CF6FC0"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3 части 7 статьи 7, пунктом 5 части 9 статьи 8 Законом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</w:t>
      </w:r>
      <w:r w:rsidR="00CE66E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либо в целях подписания </w:t>
      </w:r>
      <w:r w:rsidR="00370058" w:rsidRP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дополнительного соглашения</w:t>
      </w:r>
      <w:r w:rsid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направляет в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заявление по форме согласно приложению к настоящему Положению.</w:t>
      </w:r>
    </w:p>
    <w:p w:rsidR="00DD47FB" w:rsidRDefault="00DD47FB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247E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К заявлению прилагаются следующие документы: </w:t>
      </w:r>
    </w:p>
    <w:p w:rsidR="00CF467F" w:rsidRPr="00CF467F" w:rsidRDefault="00CF467F" w:rsidP="00CF467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копия документа, подтверждающего государственную регистрацию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аявителя в качестве российского юридического лица (представляется по собственной инициативе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аявителя);</w:t>
      </w:r>
    </w:p>
    <w:p w:rsidR="00CF467F" w:rsidRPr="00CF467F" w:rsidRDefault="007E2F2A" w:rsidP="00CF467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копия документа, подтверждающего полномочия лица (лиц), имеющего право действовать от имени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аявителя без доверенности;</w:t>
      </w:r>
    </w:p>
    <w:p w:rsidR="00DD47FB" w:rsidRDefault="007E2F2A" w:rsidP="00CF467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(представляется по собственной инициативе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аявителя)</w:t>
      </w:r>
      <w:r w:rsidR="00FF33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47FB" w:rsidRDefault="007E2F2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7E2F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проект дополнительного соглашения, в случае, предусмотренном пунктом 3 части 6 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статьи 11 Закона №69-ФЗ</w:t>
      </w:r>
      <w:r w:rsidRPr="007E2F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если з</w:t>
      </w:r>
      <w:r w:rsidR="00C43143" w:rsidRP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аявитель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3143" w:rsidRP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намерен внести изменения в </w:t>
      </w:r>
      <w:r w:rsidR="00A6790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соглашение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частью 7 статьи 11 Закона №69-ФЗ.</w:t>
      </w:r>
    </w:p>
    <w:p w:rsidR="005D41FF" w:rsidRPr="005D41FF" w:rsidRDefault="00DD47FB" w:rsidP="005D41F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247E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Заявление</w:t>
      </w:r>
      <w:r w:rsidR="00CA0F5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документы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пода</w:t>
      </w:r>
      <w:r w:rsidR="00CA0F5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тся одним из следующих способов:</w:t>
      </w:r>
    </w:p>
    <w:p w:rsidR="005D41FF" w:rsidRPr="005D41FF" w:rsidRDefault="000075E0" w:rsidP="005D41F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электронном виде (скан-копии) на адрес электронной почты: </w:t>
      </w:r>
      <w:r w:rsidR="008D644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администрации Новоджерелиевского сельского поселения Брюховецкого района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20869" w:rsidRDefault="000075E0" w:rsidP="005D41F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бумажном носителе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(нарочно или почтовым отправлением).</w:t>
      </w:r>
    </w:p>
    <w:p w:rsidR="00D20869" w:rsidRDefault="00DB772C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247E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611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Заявление подлежит регистрации уполномоченным органо</w:t>
      </w:r>
      <w:r w:rsidR="00FF33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3611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день его поступления.</w:t>
      </w:r>
    </w:p>
    <w:p w:rsidR="00361191" w:rsidRDefault="0036119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247E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Рассмотрение заявления осуществляется уполномоченным органом течение 10 рабочих дней с даты его поступления.</w:t>
      </w:r>
    </w:p>
    <w:p w:rsidR="00D20869" w:rsidRDefault="0036119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247E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рассмотрения заявления уполномоченным органом принимается одно из следующих решений: </w:t>
      </w:r>
    </w:p>
    <w:p w:rsidR="00CF6FC0" w:rsidRDefault="00CF6FC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о согласии уполномоченного органа на заключение соглашения (присоединение к соглашению);</w:t>
      </w:r>
    </w:p>
    <w:p w:rsidR="00161FBC" w:rsidRDefault="00161FBC" w:rsidP="00161FBC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</w:p>
    <w:p w:rsidR="00CF6FC0" w:rsidRDefault="00CF6FC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CF6FC0">
        <w:t xml:space="preserve"> </w:t>
      </w:r>
      <w:r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согласии уполномоченного органа на заключение соглашения (присоединение к соглашению)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подписание дополнительного соглашения;</w:t>
      </w:r>
    </w:p>
    <w:p w:rsidR="00CF6FC0" w:rsidRDefault="00CF6FC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3) об отказе в удовлетворении заявления.</w:t>
      </w:r>
    </w:p>
    <w:p w:rsidR="00BC0806" w:rsidRDefault="00F13FAC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247E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Принимая решения, предусмотренные подпунктами 1 и 2 пункта 3.5 настоящего Положения, уполномоченный орган подтверждает согласие муниципального образование на выполнение обязательств, возникающих у муниципального образования в связи с</w:t>
      </w:r>
      <w:r w:rsidR="00703D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участием в соглашении, в том числе по стабилизации в отношении заявителя актов (решений) муниципального образования в соответствии со статье</w:t>
      </w:r>
      <w:r w:rsidR="008D644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9 Закона №69-ФЗ и законодательством Российской Федерации о налогах и сборах.</w:t>
      </w:r>
    </w:p>
    <w:p w:rsidR="00CF6FC0" w:rsidRDefault="00F3588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247E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Основаниями для отказа</w:t>
      </w:r>
      <w:r w:rsidR="006314D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удовлетворении заявления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является наличие следующих обстоятельств:</w:t>
      </w:r>
    </w:p>
    <w:p w:rsidR="00F35881" w:rsidRDefault="00F3588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заявитель не является российским юридическим лицом или 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м)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учреждений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либо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м)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унитарны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предприяти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6FC0" w:rsidRDefault="00CB623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инвестиционный проект не является новым инвестиционным проектов (не соответствует условиям, предусмотренным пунктом 6 части 1 статьи 2 Закона №69-ФЗ);</w:t>
      </w:r>
    </w:p>
    <w:p w:rsidR="00CB6230" w:rsidRDefault="00CB623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3) сфера российской экономики, в которой реализуется инвестиционный проект, не соответствует ограничениям, установленным частью 1 статьи 6 Закона №69-ФЗ;</w:t>
      </w:r>
    </w:p>
    <w:p w:rsidR="00CB6230" w:rsidRDefault="00036627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0366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D20869" w:rsidRDefault="005C1323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247E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Решения, предусмотренные подпунктами 1 и 2 пункта 3.5 настоящего Положения, оформля</w:t>
      </w:r>
      <w:r w:rsidR="00674DF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тся в виде постановления администрации </w:t>
      </w:r>
      <w:r w:rsidR="008D6442" w:rsidRPr="000D6A32">
        <w:rPr>
          <w:sz w:val="28"/>
          <w:szCs w:val="28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района.</w:t>
      </w:r>
    </w:p>
    <w:p w:rsidR="00A959FE" w:rsidRDefault="00A959FE" w:rsidP="00AA19D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  <w:r w:rsid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подписывается уполномоченным должностным лицом в день принятия решения, предусмотренного подпунктом 2 </w:t>
      </w:r>
      <w:r w:rsidR="00AA19DC" w:rsidRP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пункта 3.5 настоящего Положения</w:t>
      </w:r>
      <w:r w:rsid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1323" w:rsidRDefault="005C1323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Решение, предусмотренное подпунктом 3 </w:t>
      </w:r>
      <w:r w:rsidRPr="005C13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пункта 3.5 настоящего Положения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оформляется в виде мотивированного письма уполномоченного органа.</w:t>
      </w:r>
    </w:p>
    <w:p w:rsidR="00BB6375" w:rsidRDefault="009E5A5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247E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Документы, указанные в пункте 3.</w:t>
      </w:r>
      <w:r w:rsidR="001E1C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Положения, направляются заявителю в течение 5 рабочих дней со дня принятия решения</w:t>
      </w:r>
      <w:r w:rsidR="00194A1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предусмотренного пункто</w:t>
      </w:r>
      <w:r w:rsidR="003601E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194A1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3.5 настоящего Положения,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заказным письмом с уведомлением о вручении либо вручаются нарочно</w:t>
      </w:r>
      <w:r w:rsidR="00194A1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 чем делается отметка в журнале регистрации.</w:t>
      </w:r>
    </w:p>
    <w:p w:rsidR="00161FBC" w:rsidRDefault="00607715" w:rsidP="0034537B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3.1</w:t>
      </w:r>
      <w:r w:rsidR="00247E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Муниципальное</w:t>
      </w:r>
      <w:r w:rsidRPr="0060771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образование, являющееся стороной соглашения о защите и поощрении капиталовложений, несет самостоятельную ответственность за исполнение своих обязанностей, возложенных на него </w:t>
      </w:r>
    </w:p>
    <w:p w:rsidR="00161FBC" w:rsidRDefault="00161FBC" w:rsidP="0034537B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61FBC" w:rsidRDefault="00161FBC" w:rsidP="0034537B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61FBC" w:rsidRDefault="00161FBC" w:rsidP="0034537B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61FBC" w:rsidRDefault="00161FBC" w:rsidP="00161FBC">
      <w:pPr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</w:p>
    <w:p w:rsidR="008B7CF5" w:rsidRDefault="00607715" w:rsidP="00161FBC">
      <w:pPr>
        <w:jc w:val="both"/>
        <w:rPr>
          <w:rFonts w:eastAsia="Times New Roman" w:cs="Times New Roman"/>
          <w:sz w:val="28"/>
          <w:szCs w:val="28"/>
        </w:rPr>
      </w:pPr>
      <w:r w:rsidRPr="0060771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таким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</w:t>
      </w:r>
      <w:r w:rsidR="00510B91"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6442" w:rsidRDefault="008D6442" w:rsidP="008D6442">
      <w:pPr>
        <w:rPr>
          <w:sz w:val="28"/>
          <w:szCs w:val="28"/>
        </w:rPr>
      </w:pPr>
    </w:p>
    <w:p w:rsidR="00161FBC" w:rsidRDefault="00161FBC" w:rsidP="008D6442">
      <w:pPr>
        <w:rPr>
          <w:sz w:val="28"/>
          <w:szCs w:val="28"/>
        </w:rPr>
      </w:pPr>
    </w:p>
    <w:p w:rsidR="00161FBC" w:rsidRDefault="00161FBC" w:rsidP="008D6442">
      <w:pPr>
        <w:rPr>
          <w:sz w:val="28"/>
          <w:szCs w:val="28"/>
        </w:rPr>
      </w:pPr>
    </w:p>
    <w:p w:rsidR="008D6442" w:rsidRPr="000D6A32" w:rsidRDefault="008D6442" w:rsidP="008D6442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8D6442" w:rsidRPr="000D6A32" w:rsidRDefault="008D6442" w:rsidP="008D6442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8D6442" w:rsidRDefault="008D6442" w:rsidP="008D6442">
      <w:pPr>
        <w:jc w:val="both"/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8D6442" w:rsidRDefault="008D6442" w:rsidP="000E6052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1FBC" w:rsidRDefault="00161FBC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6052" w:rsidRPr="000E6052" w:rsidRDefault="008D644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ПРИЛОЖЕНИЕ</w:t>
      </w:r>
    </w:p>
    <w:p w:rsid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 Положени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ю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 условиях</w:t>
      </w:r>
    </w:p>
    <w:p w:rsidR="000E6052" w:rsidRP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 порядке заключения</w:t>
      </w:r>
    </w:p>
    <w:p w:rsid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соглашений о защите и поощрении</w:t>
      </w:r>
    </w:p>
    <w:p w:rsidR="000E6052" w:rsidRP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капиталовложений со стороны</w:t>
      </w:r>
    </w:p>
    <w:p w:rsidR="008D6442" w:rsidRDefault="008D644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Новоджерелиевского</w:t>
      </w:r>
    </w:p>
    <w:p w:rsid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сельского поселения</w:t>
      </w:r>
    </w:p>
    <w:p w:rsidR="000E6052" w:rsidRP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 района</w:t>
      </w:r>
    </w:p>
    <w:p w:rsid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6052" w:rsidRDefault="000E6052" w:rsidP="000E6052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6052" w:rsidRPr="000E6052" w:rsidRDefault="000E6052" w:rsidP="000E6052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Заявление</w:t>
      </w:r>
    </w:p>
    <w:p w:rsidR="000E6052" w:rsidRPr="000E6052" w:rsidRDefault="000E6052" w:rsidP="000E6052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подтверждени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согласия уполномоченного органа на заключение соглашения</w:t>
      </w:r>
      <w:r w:rsidRPr="000E6052">
        <w:t xml:space="preserve">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(присоединение к соглашению)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заключение дополнительного соглашения к соглашению </w:t>
      </w:r>
      <w:r w:rsidRPr="000E605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(нужное подчеркнуть)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защите и поощрении капиталовложений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</w:t>
      </w:r>
    </w:p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(полное наименование организации, реализующей проект)</w:t>
      </w:r>
    </w:p>
    <w:p w:rsid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лице 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</w:t>
      </w:r>
    </w:p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(должность, фамилия, имя, отчество (при наличии) уполномоченного лица)</w:t>
      </w:r>
    </w:p>
    <w:p w:rsidR="008C2C25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действующего на основании 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(устав, доверенность, приказ или иной документ, удостоверяющий полномочия)</w:t>
      </w:r>
    </w:p>
    <w:p w:rsidR="000E6052" w:rsidRPr="000E6052" w:rsidRDefault="000E6052" w:rsidP="008C2C2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просит подтвердить согласие 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</w:t>
      </w:r>
      <w:r w:rsidR="008C2C25" w:rsidRP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Брюховецкого района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заключение соглашения (присоединение к соглашению)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C2C25" w:rsidRP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заключение дополнительного соглашения к соглашению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 защите и поощрении капиталовложений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05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(нужное подчеркнуть)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(далее - соглашение) и на выполнение обязательств, возникающих у 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 сельского поселения Брюховецкого района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связи с участием в соглашении, для реализации нового инвестиционного проекта</w:t>
      </w:r>
    </w:p>
    <w:p w:rsidR="000E6052" w:rsidRPr="000E6052" w:rsidRDefault="000E6052" w:rsidP="008C2C2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«_________________________________________________________________»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наименование проекта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(далее - проект).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Сведения об организации, реализующей проект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08"/>
        <w:gridCol w:w="4364"/>
      </w:tblGrid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8C2C25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показателя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показателя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Сокращенное наименование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ИНН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ОГРН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ОКПО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ОКВЭД (основной)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Размер уставного капитала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 места нахождения:</w:t>
            </w:r>
          </w:p>
        </w:tc>
        <w:tc>
          <w:tcPr>
            <w:tcW w:w="4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индекс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населенный пункт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корпус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квартира (офис)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Фактический адрес (при наличии):</w:t>
            </w:r>
          </w:p>
        </w:tc>
        <w:tc>
          <w:tcPr>
            <w:tcW w:w="4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страна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индекс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населенный пункт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корпус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9.8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квартира (офис)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 электронной почты уполномоченного лица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Телефон уполномоченного лица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Проектная компания (да или нет)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Участник внешнеэкономической деятельности (да или нет)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Сведения о проекте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66"/>
        <w:gridCol w:w="4405"/>
      </w:tblGrid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8C2C25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показателя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показателя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Субъект</w:t>
            </w:r>
            <w:r w:rsidR="008C2C2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(субъекты) Российской Федерации, на территории которого (которых) предполагается реализация проекта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Участие Российской Федерации в соглашении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Участие в соглашении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Краснодарского края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Участие в соглашении муниципального образования (муниципальных образований)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Планируемая дата окончания реализации проекта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Наличие ходатайства о признании ранее заключенных договоров связанными договорами (да или нет)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Наличие перечня объектов обеспечивающей и (или) сопутствующей инфраструктуры,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затраты на создание (строительство), модернизацию и (или) реконструкцию которых предполагается возместить за счет</w:t>
            </w:r>
            <w:r w:rsidR="008C2C2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 бюджетов бюджетной системы Российской Федерации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8C2C25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Подтверждение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соответствия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проекта и организации, реализующей проект, требованиям Федерального закона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защите и поощрении капиталовложений в Российской Федерации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Дата, ФИО, подпись, печать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8D6442" w:rsidRPr="000D6A32" w:rsidRDefault="008D6442" w:rsidP="008D6442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8D6442" w:rsidRPr="000D6A32" w:rsidRDefault="008D6442" w:rsidP="008D6442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8D6442" w:rsidRDefault="008D6442" w:rsidP="008D6442">
      <w:pPr>
        <w:jc w:val="both"/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A54C3F" w:rsidRDefault="00A54C3F" w:rsidP="008D6442">
      <w:pPr>
        <w:rPr>
          <w:sz w:val="28"/>
          <w:szCs w:val="28"/>
        </w:rPr>
      </w:pPr>
    </w:p>
    <w:sectPr w:rsidR="00A54C3F" w:rsidSect="005C53AB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C2" w:rsidRDefault="00D451C2" w:rsidP="009F2D05">
      <w:r>
        <w:separator/>
      </w:r>
    </w:p>
  </w:endnote>
  <w:endnote w:type="continuationSeparator" w:id="0">
    <w:p w:rsidR="00D451C2" w:rsidRDefault="00D451C2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C2" w:rsidRDefault="00D451C2" w:rsidP="009F2D05">
      <w:r>
        <w:separator/>
      </w:r>
    </w:p>
  </w:footnote>
  <w:footnote w:type="continuationSeparator" w:id="0">
    <w:p w:rsidR="00D451C2" w:rsidRDefault="00D451C2" w:rsidP="009F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75E0"/>
    <w:rsid w:val="00016384"/>
    <w:rsid w:val="000258C1"/>
    <w:rsid w:val="000307B7"/>
    <w:rsid w:val="00033B59"/>
    <w:rsid w:val="00036627"/>
    <w:rsid w:val="00043DB7"/>
    <w:rsid w:val="00047EEE"/>
    <w:rsid w:val="00054379"/>
    <w:rsid w:val="000A1B42"/>
    <w:rsid w:val="000B2466"/>
    <w:rsid w:val="000B5B3D"/>
    <w:rsid w:val="000D0A22"/>
    <w:rsid w:val="000E6052"/>
    <w:rsid w:val="0010131F"/>
    <w:rsid w:val="00102E61"/>
    <w:rsid w:val="00106279"/>
    <w:rsid w:val="001423C9"/>
    <w:rsid w:val="00161FBC"/>
    <w:rsid w:val="0017386E"/>
    <w:rsid w:val="00181585"/>
    <w:rsid w:val="00194828"/>
    <w:rsid w:val="00194A18"/>
    <w:rsid w:val="001C0F27"/>
    <w:rsid w:val="001C42B0"/>
    <w:rsid w:val="001D319F"/>
    <w:rsid w:val="001E1C12"/>
    <w:rsid w:val="001F147C"/>
    <w:rsid w:val="001F4856"/>
    <w:rsid w:val="00203310"/>
    <w:rsid w:val="00205332"/>
    <w:rsid w:val="0021703F"/>
    <w:rsid w:val="002361D6"/>
    <w:rsid w:val="00243FB1"/>
    <w:rsid w:val="00247E64"/>
    <w:rsid w:val="00276910"/>
    <w:rsid w:val="002960B9"/>
    <w:rsid w:val="002B0870"/>
    <w:rsid w:val="002C3021"/>
    <w:rsid w:val="00313E82"/>
    <w:rsid w:val="003237EA"/>
    <w:rsid w:val="0032434E"/>
    <w:rsid w:val="00341DE0"/>
    <w:rsid w:val="0034537B"/>
    <w:rsid w:val="00346B8C"/>
    <w:rsid w:val="0035034C"/>
    <w:rsid w:val="003601EF"/>
    <w:rsid w:val="00361191"/>
    <w:rsid w:val="00370058"/>
    <w:rsid w:val="00377F2D"/>
    <w:rsid w:val="003A0F5E"/>
    <w:rsid w:val="003C6D62"/>
    <w:rsid w:val="003E0712"/>
    <w:rsid w:val="003E41C6"/>
    <w:rsid w:val="003E7F2F"/>
    <w:rsid w:val="003F25CF"/>
    <w:rsid w:val="0040733D"/>
    <w:rsid w:val="004175EA"/>
    <w:rsid w:val="00424817"/>
    <w:rsid w:val="00431783"/>
    <w:rsid w:val="0048040D"/>
    <w:rsid w:val="0048130D"/>
    <w:rsid w:val="0049397D"/>
    <w:rsid w:val="004B552A"/>
    <w:rsid w:val="004B72D7"/>
    <w:rsid w:val="004D2DB7"/>
    <w:rsid w:val="004D3292"/>
    <w:rsid w:val="004D79FF"/>
    <w:rsid w:val="00510B91"/>
    <w:rsid w:val="00516D24"/>
    <w:rsid w:val="00531F48"/>
    <w:rsid w:val="005350BC"/>
    <w:rsid w:val="005429D2"/>
    <w:rsid w:val="00544E18"/>
    <w:rsid w:val="00583972"/>
    <w:rsid w:val="005863C8"/>
    <w:rsid w:val="005974F5"/>
    <w:rsid w:val="005B636A"/>
    <w:rsid w:val="005C1323"/>
    <w:rsid w:val="005C53AB"/>
    <w:rsid w:val="005D41FF"/>
    <w:rsid w:val="00607715"/>
    <w:rsid w:val="006314D0"/>
    <w:rsid w:val="00635675"/>
    <w:rsid w:val="006400CB"/>
    <w:rsid w:val="00647753"/>
    <w:rsid w:val="00650E45"/>
    <w:rsid w:val="00674DF4"/>
    <w:rsid w:val="006A4149"/>
    <w:rsid w:val="006B1DBA"/>
    <w:rsid w:val="006B30F6"/>
    <w:rsid w:val="006D3D0B"/>
    <w:rsid w:val="006D77DB"/>
    <w:rsid w:val="00701FB2"/>
    <w:rsid w:val="00703DE7"/>
    <w:rsid w:val="007302A7"/>
    <w:rsid w:val="00741DCE"/>
    <w:rsid w:val="00744533"/>
    <w:rsid w:val="00782352"/>
    <w:rsid w:val="007A6E98"/>
    <w:rsid w:val="007B01CE"/>
    <w:rsid w:val="007B1CB5"/>
    <w:rsid w:val="007D5771"/>
    <w:rsid w:val="007E2265"/>
    <w:rsid w:val="007E2F2A"/>
    <w:rsid w:val="007F14AC"/>
    <w:rsid w:val="007F5D44"/>
    <w:rsid w:val="008029D8"/>
    <w:rsid w:val="00833DCD"/>
    <w:rsid w:val="00846568"/>
    <w:rsid w:val="00855A4B"/>
    <w:rsid w:val="00865C4E"/>
    <w:rsid w:val="00871C3F"/>
    <w:rsid w:val="00895E36"/>
    <w:rsid w:val="008B0532"/>
    <w:rsid w:val="008B7CF5"/>
    <w:rsid w:val="008C2C25"/>
    <w:rsid w:val="008D6442"/>
    <w:rsid w:val="009038E5"/>
    <w:rsid w:val="009057B3"/>
    <w:rsid w:val="009252DB"/>
    <w:rsid w:val="00930A38"/>
    <w:rsid w:val="00934921"/>
    <w:rsid w:val="00993F6E"/>
    <w:rsid w:val="009A2D44"/>
    <w:rsid w:val="009B1F8D"/>
    <w:rsid w:val="009B3124"/>
    <w:rsid w:val="009C5919"/>
    <w:rsid w:val="009C6E1D"/>
    <w:rsid w:val="009D10BD"/>
    <w:rsid w:val="009E5685"/>
    <w:rsid w:val="009E5A5A"/>
    <w:rsid w:val="009E637C"/>
    <w:rsid w:val="009F2D05"/>
    <w:rsid w:val="00A54C3F"/>
    <w:rsid w:val="00A67902"/>
    <w:rsid w:val="00A87907"/>
    <w:rsid w:val="00A959FE"/>
    <w:rsid w:val="00AA19DC"/>
    <w:rsid w:val="00AA6E68"/>
    <w:rsid w:val="00AA734D"/>
    <w:rsid w:val="00AB44AF"/>
    <w:rsid w:val="00AC0D25"/>
    <w:rsid w:val="00AD5FE4"/>
    <w:rsid w:val="00B03F72"/>
    <w:rsid w:val="00B116C5"/>
    <w:rsid w:val="00B33467"/>
    <w:rsid w:val="00B43515"/>
    <w:rsid w:val="00B57408"/>
    <w:rsid w:val="00B607D2"/>
    <w:rsid w:val="00B62C4A"/>
    <w:rsid w:val="00B75EB3"/>
    <w:rsid w:val="00BB2FB5"/>
    <w:rsid w:val="00BB6375"/>
    <w:rsid w:val="00BC0806"/>
    <w:rsid w:val="00BC55BA"/>
    <w:rsid w:val="00BD00CF"/>
    <w:rsid w:val="00BD6ED3"/>
    <w:rsid w:val="00C00A74"/>
    <w:rsid w:val="00C26596"/>
    <w:rsid w:val="00C4035D"/>
    <w:rsid w:val="00C43143"/>
    <w:rsid w:val="00C72F68"/>
    <w:rsid w:val="00C73887"/>
    <w:rsid w:val="00C85E01"/>
    <w:rsid w:val="00C878F8"/>
    <w:rsid w:val="00CA0F51"/>
    <w:rsid w:val="00CB3762"/>
    <w:rsid w:val="00CB6230"/>
    <w:rsid w:val="00CE66EF"/>
    <w:rsid w:val="00CF467F"/>
    <w:rsid w:val="00CF6FC0"/>
    <w:rsid w:val="00D20869"/>
    <w:rsid w:val="00D21FFF"/>
    <w:rsid w:val="00D246B7"/>
    <w:rsid w:val="00D251FB"/>
    <w:rsid w:val="00D324F4"/>
    <w:rsid w:val="00D34471"/>
    <w:rsid w:val="00D37664"/>
    <w:rsid w:val="00D451C2"/>
    <w:rsid w:val="00D62D0F"/>
    <w:rsid w:val="00D62F44"/>
    <w:rsid w:val="00D6617C"/>
    <w:rsid w:val="00D72E25"/>
    <w:rsid w:val="00D95A99"/>
    <w:rsid w:val="00DA0BBA"/>
    <w:rsid w:val="00DA563F"/>
    <w:rsid w:val="00DA79A6"/>
    <w:rsid w:val="00DB1CFE"/>
    <w:rsid w:val="00DB772C"/>
    <w:rsid w:val="00DC4194"/>
    <w:rsid w:val="00DD47FB"/>
    <w:rsid w:val="00E04596"/>
    <w:rsid w:val="00E5573D"/>
    <w:rsid w:val="00EB11C7"/>
    <w:rsid w:val="00EC25BC"/>
    <w:rsid w:val="00ED5E83"/>
    <w:rsid w:val="00EE5A27"/>
    <w:rsid w:val="00F06A7E"/>
    <w:rsid w:val="00F06EBC"/>
    <w:rsid w:val="00F12838"/>
    <w:rsid w:val="00F13FAC"/>
    <w:rsid w:val="00F351C7"/>
    <w:rsid w:val="00F35881"/>
    <w:rsid w:val="00F60125"/>
    <w:rsid w:val="00F91528"/>
    <w:rsid w:val="00FA2A40"/>
    <w:rsid w:val="00FC53F0"/>
    <w:rsid w:val="00FC5B55"/>
    <w:rsid w:val="00FE52A1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90CA-C8B8-4990-BFB1-F08A41F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146</cp:revision>
  <cp:lastPrinted>2022-06-29T06:40:00Z</cp:lastPrinted>
  <dcterms:created xsi:type="dcterms:W3CDTF">2019-06-11T12:47:00Z</dcterms:created>
  <dcterms:modified xsi:type="dcterms:W3CDTF">2022-07-04T08:24:00Z</dcterms:modified>
</cp:coreProperties>
</file>