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678" w:rsidRDefault="004A54B4" w:rsidP="00AB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0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B0678" w:rsidRDefault="00AB0678" w:rsidP="00AB0678">
      <w:pPr>
        <w:spacing w:after="0" w:line="240" w:lineRule="auto"/>
        <w:rPr>
          <w:szCs w:val="28"/>
        </w:rPr>
      </w:pPr>
    </w:p>
    <w:p w:rsidR="004A54B4" w:rsidRPr="00AB0678" w:rsidRDefault="00786DD4" w:rsidP="00AB06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0678" w:rsidRPr="00AB06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21.11.2022</w:t>
      </w:r>
      <w:r w:rsidR="00D52D86" w:rsidRPr="00AB0678">
        <w:rPr>
          <w:rFonts w:ascii="Times New Roman" w:hAnsi="Times New Roman" w:cs="Times New Roman"/>
          <w:sz w:val="28"/>
          <w:szCs w:val="28"/>
        </w:rPr>
        <w:tab/>
      </w:r>
      <w:r w:rsidR="00D52D86" w:rsidRPr="00AB0678">
        <w:rPr>
          <w:rFonts w:ascii="Times New Roman" w:hAnsi="Times New Roman" w:cs="Times New Roman"/>
          <w:sz w:val="28"/>
          <w:szCs w:val="28"/>
        </w:rPr>
        <w:tab/>
      </w:r>
      <w:r w:rsidR="00D242D3" w:rsidRPr="00AB0678">
        <w:rPr>
          <w:rFonts w:ascii="Times New Roman" w:hAnsi="Times New Roman" w:cs="Times New Roman"/>
          <w:sz w:val="28"/>
          <w:szCs w:val="28"/>
        </w:rPr>
        <w:tab/>
      </w:r>
      <w:r w:rsidR="00D52D86" w:rsidRPr="00AB0678">
        <w:rPr>
          <w:rFonts w:ascii="Times New Roman" w:hAnsi="Times New Roman" w:cs="Times New Roman"/>
          <w:sz w:val="28"/>
          <w:szCs w:val="28"/>
        </w:rPr>
        <w:tab/>
      </w:r>
      <w:r w:rsidR="00AB0678" w:rsidRPr="00AB0678">
        <w:rPr>
          <w:rFonts w:ascii="Times New Roman" w:hAnsi="Times New Roman" w:cs="Times New Roman"/>
          <w:sz w:val="28"/>
          <w:szCs w:val="28"/>
        </w:rPr>
        <w:tab/>
      </w:r>
      <w:r w:rsidR="00AB0678" w:rsidRPr="00AB0678">
        <w:rPr>
          <w:rFonts w:ascii="Times New Roman" w:hAnsi="Times New Roman" w:cs="Times New Roman"/>
          <w:sz w:val="28"/>
          <w:szCs w:val="28"/>
        </w:rPr>
        <w:tab/>
      </w:r>
      <w:r w:rsidR="00AB0678" w:rsidRPr="00AB06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678" w:rsidRPr="00AB0678">
        <w:rPr>
          <w:rFonts w:ascii="Times New Roman" w:hAnsi="Times New Roman" w:cs="Times New Roman"/>
          <w:sz w:val="28"/>
          <w:szCs w:val="28"/>
        </w:rPr>
        <w:tab/>
      </w:r>
      <w:r w:rsidR="00AB0678" w:rsidRPr="00AB0678">
        <w:rPr>
          <w:rFonts w:ascii="Times New Roman" w:hAnsi="Times New Roman" w:cs="Times New Roman"/>
          <w:sz w:val="28"/>
          <w:szCs w:val="28"/>
        </w:rPr>
        <w:tab/>
      </w:r>
      <w:r w:rsidR="004A54B4" w:rsidRPr="00AB0678">
        <w:rPr>
          <w:rFonts w:ascii="Times New Roman" w:hAnsi="Times New Roman" w:cs="Times New Roman"/>
          <w:sz w:val="28"/>
          <w:szCs w:val="28"/>
        </w:rPr>
        <w:t>№</w:t>
      </w:r>
      <w:r w:rsidR="00AB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D242D3" w:rsidRPr="00AB0678">
        <w:rPr>
          <w:rFonts w:ascii="Times New Roman" w:hAnsi="Times New Roman" w:cs="Times New Roman"/>
          <w:sz w:val="28"/>
          <w:szCs w:val="28"/>
        </w:rPr>
        <w:t xml:space="preserve"> </w:t>
      </w:r>
      <w:r w:rsidR="0048139D" w:rsidRPr="00AB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4B4" w:rsidRPr="004A54B4" w:rsidRDefault="004A54B4" w:rsidP="004A54B4">
      <w:pPr>
        <w:pStyle w:val="ab"/>
        <w:rPr>
          <w:b w:val="0"/>
          <w:sz w:val="24"/>
          <w:szCs w:val="24"/>
        </w:rPr>
      </w:pPr>
      <w:r w:rsidRPr="004A54B4">
        <w:rPr>
          <w:b w:val="0"/>
          <w:caps w:val="0"/>
          <w:sz w:val="24"/>
          <w:szCs w:val="24"/>
        </w:rPr>
        <w:t>ст-ца Новоджерелиевская</w:t>
      </w:r>
    </w:p>
    <w:p w:rsidR="00F90A2A" w:rsidRPr="004A54B4" w:rsidRDefault="00F90A2A" w:rsidP="004A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424F71">
      <w:pPr>
        <w:autoSpaceDE w:val="0"/>
        <w:autoSpaceDN w:val="0"/>
        <w:adjustRightInd w:val="0"/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Default="00F90A2A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7537D6" w:rsidRDefault="00D13417" w:rsidP="007537D6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7B">
        <w:rPr>
          <w:rFonts w:ascii="Times New Roman" w:hAnsi="Times New Roman" w:cs="Times New Roman"/>
          <w:b/>
          <w:sz w:val="28"/>
          <w:szCs w:val="28"/>
        </w:rPr>
        <w:t>и иных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 о контрактной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54B4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B4">
        <w:rPr>
          <w:rFonts w:ascii="Times New Roman" w:hAnsi="Times New Roman" w:cs="Times New Roman"/>
          <w:b/>
          <w:sz w:val="28"/>
          <w:szCs w:val="28"/>
        </w:rPr>
        <w:t xml:space="preserve">заказчиков </w:t>
      </w:r>
      <w:r w:rsidR="004813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37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37D6">
        <w:rPr>
          <w:rFonts w:ascii="Times New Roman" w:hAnsi="Times New Roman" w:cs="Times New Roman"/>
          <w:b/>
          <w:sz w:val="28"/>
          <w:szCs w:val="28"/>
        </w:rPr>
        <w:t xml:space="preserve"> полугодие 2023 года</w:t>
      </w:r>
    </w:p>
    <w:bookmarkEnd w:id="0"/>
    <w:p w:rsidR="00AD2C4C" w:rsidRPr="005E2366" w:rsidRDefault="00AD2C4C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D52D86">
      <w:pPr>
        <w:autoSpaceDE w:val="0"/>
        <w:autoSpaceDN w:val="0"/>
        <w:adjustRightInd w:val="0"/>
        <w:spacing w:after="0" w:line="20" w:lineRule="atLeast"/>
        <w:ind w:right="9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</w:t>
      </w:r>
      <w:r w:rsidR="00D52D86">
        <w:rPr>
          <w:rFonts w:ascii="Times New Roman" w:hAnsi="Times New Roman" w:cs="Times New Roman"/>
          <w:sz w:val="28"/>
          <w:szCs w:val="28"/>
        </w:rPr>
        <w:t> </w:t>
      </w:r>
      <w:r w:rsidR="00D134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 и постановлением </w:t>
      </w:r>
      <w:r w:rsidR="003D47F5">
        <w:rPr>
          <w:rFonts w:ascii="Times New Roman" w:hAnsi="Times New Roman" w:cs="Times New Roman"/>
          <w:sz w:val="28"/>
          <w:szCs w:val="28"/>
        </w:rPr>
        <w:t>ад</w:t>
      </w:r>
      <w:r w:rsidR="002B1B0A">
        <w:rPr>
          <w:rFonts w:ascii="Times New Roman" w:hAnsi="Times New Roman" w:cs="Times New Roman"/>
          <w:sz w:val="28"/>
          <w:szCs w:val="28"/>
        </w:rPr>
        <w:t>министрации</w:t>
      </w:r>
      <w:r w:rsid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F71">
        <w:rPr>
          <w:rFonts w:ascii="Times New Roman" w:hAnsi="Times New Roman" w:cs="Times New Roman"/>
          <w:sz w:val="28"/>
          <w:szCs w:val="28"/>
        </w:rPr>
        <w:t xml:space="preserve">28 </w:t>
      </w:r>
      <w:r w:rsidR="003D47F5">
        <w:rPr>
          <w:rFonts w:ascii="Times New Roman" w:hAnsi="Times New Roman" w:cs="Times New Roman"/>
          <w:sz w:val="28"/>
          <w:szCs w:val="28"/>
        </w:rPr>
        <w:t>марта 2017 года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>
        <w:rPr>
          <w:rFonts w:ascii="Times New Roman" w:hAnsi="Times New Roman" w:cs="Times New Roman"/>
          <w:sz w:val="28"/>
          <w:szCs w:val="28"/>
        </w:rPr>
        <w:t>31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>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D52D86">
        <w:rPr>
          <w:rFonts w:ascii="Times New Roman" w:hAnsi="Times New Roman" w:cs="Times New Roman"/>
          <w:sz w:val="28"/>
          <w:szCs w:val="28"/>
        </w:rPr>
        <w:br/>
      </w:r>
      <w:r w:rsidR="00653FB4">
        <w:rPr>
          <w:rFonts w:ascii="Times New Roman" w:hAnsi="Times New Roman" w:cs="Times New Roman"/>
          <w:sz w:val="28"/>
          <w:szCs w:val="28"/>
        </w:rPr>
        <w:t>п о с т а н 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AB067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</w:t>
      </w:r>
      <w:r w:rsidR="00E60B26" w:rsidRPr="00E60B26">
        <w:rPr>
          <w:rFonts w:ascii="Times New Roman" w:hAnsi="Times New Roman" w:cs="Times New Roman"/>
          <w:sz w:val="28"/>
          <w:szCs w:val="28"/>
        </w:rPr>
        <w:t xml:space="preserve">на </w:t>
      </w:r>
      <w:r w:rsidR="00E60B26" w:rsidRPr="00E60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B26" w:rsidRPr="00E60B26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  <w:r w:rsidR="00E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B840F8">
        <w:rPr>
          <w:rFonts w:ascii="Times New Roman" w:hAnsi="Times New Roman" w:cs="Times New Roman"/>
          <w:sz w:val="28"/>
          <w:szCs w:val="28"/>
        </w:rPr>
        <w:t>.</w:t>
      </w:r>
    </w:p>
    <w:p w:rsidR="00424F71" w:rsidRDefault="002B1B0A" w:rsidP="00AB067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7F5" w:rsidRP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AB0678">
        <w:rPr>
          <w:rFonts w:ascii="Times New Roman" w:hAnsi="Times New Roman" w:cs="Times New Roman"/>
          <w:sz w:val="28"/>
          <w:szCs w:val="28"/>
        </w:rPr>
        <w:t>Г.Б. Вельян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E536C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3D47F5" w:rsidRPr="00953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3FB4" w:rsidRPr="00653FB4" w:rsidRDefault="00CF733F" w:rsidP="00AB067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Pr="00653FB4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536C9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536C9" w:rsidRDefault="00E536C9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3FB4"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653FB4" w:rsidRPr="003D47F5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О.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В.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Ткаченко</w:t>
      </w:r>
    </w:p>
    <w:p w:rsidR="00653FB4" w:rsidRPr="00C44B86" w:rsidRDefault="00653FB4" w:rsidP="003D47F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397" w:rsidRP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t>УТВЕРЖДЕН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Новоджерелиевского сельского</w:t>
      </w: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поселения Брюховецкого района</w:t>
      </w:r>
    </w:p>
    <w:p w:rsidR="00593397" w:rsidRPr="00593397" w:rsidRDefault="00AB0678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86DD4">
        <w:rPr>
          <w:rFonts w:ascii="Times New Roman" w:hAnsi="Times New Roman" w:cs="Times New Roman"/>
          <w:sz w:val="28"/>
        </w:rPr>
        <w:t>21.11.2022 г.</w:t>
      </w:r>
      <w:r>
        <w:rPr>
          <w:rFonts w:ascii="Times New Roman" w:hAnsi="Times New Roman" w:cs="Times New Roman"/>
          <w:sz w:val="28"/>
        </w:rPr>
        <w:t xml:space="preserve"> № </w:t>
      </w:r>
      <w:r w:rsidR="00786DD4">
        <w:rPr>
          <w:rFonts w:ascii="Times New Roman" w:hAnsi="Times New Roman" w:cs="Times New Roman"/>
          <w:sz w:val="28"/>
        </w:rPr>
        <w:t>126</w:t>
      </w:r>
    </w:p>
    <w:p w:rsidR="00951EC7" w:rsidRDefault="00951EC7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проверок</w:t>
      </w:r>
    </w:p>
    <w:p w:rsidR="00EC526C" w:rsidRPr="00E60B26" w:rsidRDefault="00E60B26" w:rsidP="00E60B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B26">
        <w:rPr>
          <w:rFonts w:ascii="Times New Roman" w:hAnsi="Times New Roman" w:cs="Times New Roman"/>
          <w:sz w:val="28"/>
          <w:szCs w:val="28"/>
        </w:rPr>
        <w:t xml:space="preserve">на </w:t>
      </w:r>
      <w:r w:rsidRPr="00E60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B26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</w:p>
    <w:p w:rsidR="00E60B26" w:rsidRDefault="00E60B26" w:rsidP="00E60B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551"/>
        <w:gridCol w:w="1241"/>
      </w:tblGrid>
      <w:tr w:rsidR="00427595" w:rsidTr="00427595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255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24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Tr="00427595">
        <w:tc>
          <w:tcPr>
            <w:tcW w:w="1668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Tr="00427595">
        <w:tc>
          <w:tcPr>
            <w:tcW w:w="1668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593397" w:rsidRDefault="003D47F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униципальное 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бюджетное учреждение</w:t>
            </w:r>
            <w:r w:rsidR="003F344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Бейсугский сельский дом культуры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C526C" w:rsidRPr="00593397" w:rsidRDefault="004A0403" w:rsidP="00CE34A2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23270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</w:rPr>
              <w:t>09799</w:t>
            </w:r>
          </w:p>
        </w:tc>
        <w:tc>
          <w:tcPr>
            <w:tcW w:w="1559" w:type="dxa"/>
          </w:tcPr>
          <w:p w:rsidR="00EC526C" w:rsidRPr="00593397" w:rsidRDefault="00E536C9" w:rsidP="00E536C9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352780</w:t>
            </w:r>
            <w:r w:rsidR="0042759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Краснодарский край, Брюховецкий район,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Новоджерелиевская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Коммунаров,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</w:tcPr>
          <w:p w:rsidR="00EC526C" w:rsidRPr="00593397" w:rsidRDefault="0042759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551" w:type="dxa"/>
          </w:tcPr>
          <w:p w:rsidR="00EC526C" w:rsidRPr="00593397" w:rsidRDefault="00427595" w:rsidP="00593397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 от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марта 2017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года №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Регламента осуществления администрацией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для обеспечения муниципальных нужд в отношении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подведомственных заказчиков»</w:t>
            </w:r>
          </w:p>
        </w:tc>
        <w:tc>
          <w:tcPr>
            <w:tcW w:w="1241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A2CE6" w:rsidRPr="00593397" w:rsidRDefault="00593397" w:rsidP="00997AC1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</w:t>
            </w:r>
            <w:r w:rsidR="00E60B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81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427595" w:rsidRPr="00593397" w:rsidRDefault="00427595" w:rsidP="00E60B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6C5E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0B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339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CA4BD1" w:rsidRPr="003D47F5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59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</w:t>
      </w:r>
    </w:p>
    <w:p w:rsidR="00427595" w:rsidRPr="00427595" w:rsidRDefault="00427595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7595" w:rsidRPr="00427595" w:rsidSect="00D52D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34" w:rsidRDefault="00EE7934" w:rsidP="004D0530">
      <w:pPr>
        <w:spacing w:after="0" w:line="240" w:lineRule="auto"/>
      </w:pPr>
      <w:r>
        <w:separator/>
      </w:r>
    </w:p>
  </w:endnote>
  <w:endnote w:type="continuationSeparator" w:id="0">
    <w:p w:rsidR="00EE7934" w:rsidRDefault="00EE7934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34" w:rsidRDefault="00EE7934" w:rsidP="004D0530">
      <w:pPr>
        <w:spacing w:after="0" w:line="240" w:lineRule="auto"/>
      </w:pPr>
      <w:r>
        <w:separator/>
      </w:r>
    </w:p>
  </w:footnote>
  <w:footnote w:type="continuationSeparator" w:id="0">
    <w:p w:rsidR="00EE7934" w:rsidRDefault="00EE7934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E743D"/>
    <w:multiLevelType w:val="hybridMultilevel"/>
    <w:tmpl w:val="A6C674C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9D3"/>
    <w:rsid w:val="000A32A6"/>
    <w:rsid w:val="000A5E2C"/>
    <w:rsid w:val="000A7654"/>
    <w:rsid w:val="000B35BE"/>
    <w:rsid w:val="000C0B8A"/>
    <w:rsid w:val="000C6588"/>
    <w:rsid w:val="000D5761"/>
    <w:rsid w:val="000D7437"/>
    <w:rsid w:val="000E0EBF"/>
    <w:rsid w:val="000E1223"/>
    <w:rsid w:val="000E4179"/>
    <w:rsid w:val="000E454E"/>
    <w:rsid w:val="000E666D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01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63A37"/>
    <w:rsid w:val="00371052"/>
    <w:rsid w:val="003734D1"/>
    <w:rsid w:val="0037506F"/>
    <w:rsid w:val="00380FA0"/>
    <w:rsid w:val="003A0D46"/>
    <w:rsid w:val="003B004B"/>
    <w:rsid w:val="003B37AD"/>
    <w:rsid w:val="003B7511"/>
    <w:rsid w:val="003D47F5"/>
    <w:rsid w:val="003D636E"/>
    <w:rsid w:val="003F3447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54A7B"/>
    <w:rsid w:val="00455C30"/>
    <w:rsid w:val="0046010D"/>
    <w:rsid w:val="0047026B"/>
    <w:rsid w:val="0048139D"/>
    <w:rsid w:val="004830F9"/>
    <w:rsid w:val="00491F31"/>
    <w:rsid w:val="004A0403"/>
    <w:rsid w:val="004A4D8B"/>
    <w:rsid w:val="004A54B4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3397"/>
    <w:rsid w:val="00596936"/>
    <w:rsid w:val="00597831"/>
    <w:rsid w:val="005A09FB"/>
    <w:rsid w:val="005A352A"/>
    <w:rsid w:val="005B0925"/>
    <w:rsid w:val="005B3957"/>
    <w:rsid w:val="005C0391"/>
    <w:rsid w:val="005C12A1"/>
    <w:rsid w:val="005C4CC2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AD2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1AF9"/>
    <w:rsid w:val="006F223F"/>
    <w:rsid w:val="00700480"/>
    <w:rsid w:val="00703825"/>
    <w:rsid w:val="00726919"/>
    <w:rsid w:val="007320B8"/>
    <w:rsid w:val="00752EC3"/>
    <w:rsid w:val="007537D6"/>
    <w:rsid w:val="007543D2"/>
    <w:rsid w:val="00756C5E"/>
    <w:rsid w:val="00762B88"/>
    <w:rsid w:val="0077053B"/>
    <w:rsid w:val="00786DD4"/>
    <w:rsid w:val="00793B0D"/>
    <w:rsid w:val="0079415A"/>
    <w:rsid w:val="007965D0"/>
    <w:rsid w:val="007A17FB"/>
    <w:rsid w:val="007A37E0"/>
    <w:rsid w:val="007C3279"/>
    <w:rsid w:val="007C3E40"/>
    <w:rsid w:val="007D2E0D"/>
    <w:rsid w:val="007D5A22"/>
    <w:rsid w:val="007E073D"/>
    <w:rsid w:val="007E1808"/>
    <w:rsid w:val="007E45CC"/>
    <w:rsid w:val="007E66E8"/>
    <w:rsid w:val="007E6EE8"/>
    <w:rsid w:val="007E7455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621D"/>
    <w:rsid w:val="009863D9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0678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0F8"/>
    <w:rsid w:val="00B84686"/>
    <w:rsid w:val="00BA4D02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533FA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4A2"/>
    <w:rsid w:val="00CE3B52"/>
    <w:rsid w:val="00CE4532"/>
    <w:rsid w:val="00CF733F"/>
    <w:rsid w:val="00CF77E6"/>
    <w:rsid w:val="00D13417"/>
    <w:rsid w:val="00D1623F"/>
    <w:rsid w:val="00D242D3"/>
    <w:rsid w:val="00D344EE"/>
    <w:rsid w:val="00D35007"/>
    <w:rsid w:val="00D36799"/>
    <w:rsid w:val="00D36DEC"/>
    <w:rsid w:val="00D47A15"/>
    <w:rsid w:val="00D52D86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3051"/>
    <w:rsid w:val="00E3583C"/>
    <w:rsid w:val="00E40BEA"/>
    <w:rsid w:val="00E4172E"/>
    <w:rsid w:val="00E5169F"/>
    <w:rsid w:val="00E536C9"/>
    <w:rsid w:val="00E5584B"/>
    <w:rsid w:val="00E60B26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2CE6"/>
    <w:rsid w:val="00EA48E4"/>
    <w:rsid w:val="00EB0FFA"/>
    <w:rsid w:val="00EB6234"/>
    <w:rsid w:val="00EC0CE3"/>
    <w:rsid w:val="00EC526C"/>
    <w:rsid w:val="00EC5B74"/>
    <w:rsid w:val="00ED2DCF"/>
    <w:rsid w:val="00ED7956"/>
    <w:rsid w:val="00EE134D"/>
    <w:rsid w:val="00EE7934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AD5B-CEF1-4FA0-8F60-B7B60B1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qFormat/>
    <w:rsid w:val="004A54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54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c"/>
    <w:link w:val="ad"/>
    <w:qFormat/>
    <w:rsid w:val="004A54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4A54B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4A54B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11</cp:lastModifiedBy>
  <cp:revision>59</cp:revision>
  <cp:lastPrinted>2021-03-31T08:22:00Z</cp:lastPrinted>
  <dcterms:created xsi:type="dcterms:W3CDTF">2016-07-14T07:25:00Z</dcterms:created>
  <dcterms:modified xsi:type="dcterms:W3CDTF">2022-11-21T10:23:00Z</dcterms:modified>
</cp:coreProperties>
</file>