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DB4" w:rsidRDefault="00741DB4" w:rsidP="00741DB4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741DB4" w:rsidRDefault="00741DB4" w:rsidP="00741DB4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НОВОДЖЕРЕЛИЕВСКОГО СЕЛЬСКОГО ПОСЕЛЕНИЯ</w:t>
      </w:r>
    </w:p>
    <w:p w:rsidR="00741DB4" w:rsidRDefault="00741DB4" w:rsidP="00741DB4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БРЮХОВЕЦКОГО РАЙОНА</w:t>
      </w:r>
    </w:p>
    <w:p w:rsidR="00741DB4" w:rsidRDefault="00741DB4" w:rsidP="00741DB4">
      <w:pPr>
        <w:tabs>
          <w:tab w:val="left" w:pos="4678"/>
        </w:tabs>
        <w:jc w:val="center"/>
        <w:rPr>
          <w:b/>
          <w:sz w:val="28"/>
          <w:szCs w:val="28"/>
        </w:rPr>
      </w:pPr>
    </w:p>
    <w:p w:rsidR="00741DB4" w:rsidRDefault="00741DB4" w:rsidP="00741DB4">
      <w:pPr>
        <w:tabs>
          <w:tab w:val="left" w:pos="4678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741DB4" w:rsidRDefault="00741DB4" w:rsidP="00741DB4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ind w:firstLine="360"/>
        <w:jc w:val="center"/>
        <w:rPr>
          <w:sz w:val="28"/>
          <w:szCs w:val="28"/>
        </w:rPr>
      </w:pPr>
    </w:p>
    <w:p w:rsidR="00741DB4" w:rsidRDefault="00741DB4" w:rsidP="00741DB4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F747F">
        <w:rPr>
          <w:sz w:val="28"/>
          <w:szCs w:val="28"/>
        </w:rPr>
        <w:t>04.05.2023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D7F8B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</w:t>
      </w:r>
      <w:r w:rsidR="00CF747F">
        <w:rPr>
          <w:sz w:val="28"/>
          <w:szCs w:val="28"/>
        </w:rPr>
        <w:t>63</w:t>
      </w:r>
    </w:p>
    <w:p w:rsidR="00741DB4" w:rsidRDefault="00741DB4" w:rsidP="00741DB4">
      <w:pPr>
        <w:autoSpaceDE w:val="0"/>
        <w:autoSpaceDN w:val="0"/>
        <w:adjustRightInd w:val="0"/>
        <w:jc w:val="center"/>
        <w:outlineLvl w:val="0"/>
      </w:pPr>
      <w:r>
        <w:t>ст-ца Новоджерелиевская</w:t>
      </w:r>
    </w:p>
    <w:p w:rsidR="00741DB4" w:rsidRDefault="00741DB4" w:rsidP="00741DB4">
      <w:pPr>
        <w:jc w:val="center"/>
        <w:rPr>
          <w:sz w:val="28"/>
          <w:szCs w:val="28"/>
        </w:rPr>
      </w:pPr>
    </w:p>
    <w:p w:rsidR="00741DB4" w:rsidRDefault="00741DB4" w:rsidP="00741DB4">
      <w:pPr>
        <w:jc w:val="center"/>
        <w:rPr>
          <w:b/>
          <w:sz w:val="28"/>
          <w:szCs w:val="28"/>
        </w:rPr>
      </w:pPr>
    </w:p>
    <w:p w:rsidR="00741DB4" w:rsidRDefault="00741DB4" w:rsidP="00741DB4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О внесении изменения в постановление администрации Новоджерелиевского сельского поселения Брюховецкого района</w:t>
      </w:r>
    </w:p>
    <w:p w:rsidR="00E3607E" w:rsidRDefault="00741DB4" w:rsidP="00741D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 26 октября 2021 года № 160 «Управление имуществом Новоджерелиевского сельского поселения Брюховецкого района»</w:t>
      </w:r>
      <w:r w:rsidR="00E3607E">
        <w:rPr>
          <w:b/>
          <w:sz w:val="28"/>
          <w:szCs w:val="28"/>
        </w:rPr>
        <w:t xml:space="preserve"> </w:t>
      </w:r>
    </w:p>
    <w:p w:rsidR="00741DB4" w:rsidRDefault="00741DB4" w:rsidP="00741DB4">
      <w:pPr>
        <w:jc w:val="center"/>
        <w:rPr>
          <w:b/>
          <w:sz w:val="28"/>
          <w:szCs w:val="28"/>
        </w:rPr>
      </w:pPr>
      <w:r>
        <w:rPr>
          <w:b/>
          <w:sz w:val="28"/>
        </w:rPr>
        <w:t>на 2022-2024 годы</w:t>
      </w:r>
      <w:bookmarkEnd w:id="0"/>
    </w:p>
    <w:p w:rsidR="00741DB4" w:rsidRDefault="00741DB4" w:rsidP="00741DB4">
      <w:pPr>
        <w:jc w:val="center"/>
        <w:rPr>
          <w:b/>
          <w:sz w:val="28"/>
          <w:szCs w:val="28"/>
        </w:rPr>
      </w:pPr>
    </w:p>
    <w:p w:rsidR="00741DB4" w:rsidRDefault="00741DB4" w:rsidP="00741DB4">
      <w:pPr>
        <w:ind w:firstLine="720"/>
        <w:jc w:val="center"/>
        <w:rPr>
          <w:b/>
          <w:sz w:val="28"/>
          <w:szCs w:val="28"/>
        </w:rPr>
      </w:pPr>
    </w:p>
    <w:p w:rsidR="00741DB4" w:rsidRDefault="00741DB4" w:rsidP="00741DB4">
      <w:pPr>
        <w:ind w:firstLine="720"/>
        <w:jc w:val="center"/>
        <w:rPr>
          <w:b/>
          <w:sz w:val="28"/>
          <w:szCs w:val="28"/>
        </w:rPr>
      </w:pPr>
    </w:p>
    <w:p w:rsidR="00741DB4" w:rsidRDefault="00741DB4" w:rsidP="00741DB4">
      <w:pPr>
        <w:pStyle w:val="31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179 Бюджетного кодекса</w:t>
      </w:r>
      <w:r>
        <w:rPr>
          <w:sz w:val="28"/>
          <w:szCs w:val="28"/>
        </w:rPr>
        <w:br/>
        <w:t xml:space="preserve">Российской Федерации, постановлением администрации Новоджерелиевского сельского поселения Брюховецкого района от 10 сентября 2015 года № 138 </w:t>
      </w:r>
      <w:r>
        <w:rPr>
          <w:sz w:val="28"/>
          <w:szCs w:val="28"/>
        </w:rPr>
        <w:br/>
        <w:t xml:space="preserve">«Об утверждении Порядка принятия решения о разработке, формирования, реализации и оценки эффективности реализации муниципальных программ </w:t>
      </w:r>
      <w:r>
        <w:rPr>
          <w:sz w:val="28"/>
          <w:szCs w:val="28"/>
        </w:rPr>
        <w:br/>
        <w:t>Новоджерелиевского сельского поселения Брюховецкого района»</w:t>
      </w:r>
      <w:r>
        <w:rPr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  <w:shd w:val="clear" w:color="auto" w:fill="FFFFFF"/>
        </w:rPr>
        <w:br/>
        <w:t>п</w:t>
      </w:r>
      <w:r>
        <w:rPr>
          <w:sz w:val="28"/>
          <w:szCs w:val="28"/>
        </w:rPr>
        <w:t xml:space="preserve"> о с т а н о в л я ю:</w:t>
      </w:r>
    </w:p>
    <w:p w:rsidR="00741DB4" w:rsidRDefault="00741DB4" w:rsidP="00741D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постановление администрации Новоджерелиевского сельского поселения Брюховецкого района от 26 октября 2021 года № 160 «Об утверждении </w:t>
      </w:r>
      <w:r>
        <w:rPr>
          <w:sz w:val="28"/>
        </w:rPr>
        <w:t xml:space="preserve">муниципальной программы </w:t>
      </w:r>
      <w:r>
        <w:rPr>
          <w:sz w:val="28"/>
          <w:szCs w:val="28"/>
        </w:rPr>
        <w:t>Новоджерелиевского сельского поселения Брюховецкого района «Управление имуществом Новоджерелиевского сельского поселения Брюховецкого района»</w:t>
      </w:r>
      <w:r>
        <w:rPr>
          <w:sz w:val="28"/>
        </w:rPr>
        <w:t xml:space="preserve">на 2022-2024 годы </w:t>
      </w:r>
      <w:r>
        <w:rPr>
          <w:bCs/>
          <w:sz w:val="28"/>
          <w:szCs w:val="28"/>
        </w:rPr>
        <w:t>изменение, изложив приложение к постановлению в новой редакции (прилагается).</w:t>
      </w:r>
    </w:p>
    <w:p w:rsidR="00741DB4" w:rsidRDefault="00741DB4" w:rsidP="00741DB4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>
        <w:rPr>
          <w:sz w:val="28"/>
          <w:szCs w:val="28"/>
        </w:rPr>
        <w:t>Главному специалисту администрации Новоджерелиевского сельского поселения Брюховецкого района Вельян Г.Б. разместить настоящее постановление на официальном сайте администрации Новоджерелиевского сельского поселении Брюховецкого района в информационно- телекоммуникационной сети «Интернет».</w:t>
      </w:r>
    </w:p>
    <w:p w:rsidR="00741DB4" w:rsidRDefault="00741DB4" w:rsidP="00741DB4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3. Постановление вступает в силу со дня его подписания. </w:t>
      </w:r>
    </w:p>
    <w:p w:rsidR="00741DB4" w:rsidRDefault="00741DB4" w:rsidP="00741DB4">
      <w:pPr>
        <w:rPr>
          <w:sz w:val="28"/>
          <w:szCs w:val="28"/>
        </w:rPr>
      </w:pPr>
    </w:p>
    <w:p w:rsidR="006B0CF6" w:rsidRDefault="006B0CF6" w:rsidP="00741DB4">
      <w:pPr>
        <w:rPr>
          <w:sz w:val="28"/>
          <w:szCs w:val="28"/>
        </w:rPr>
      </w:pPr>
    </w:p>
    <w:p w:rsidR="001C0679" w:rsidRDefault="00D20DD2" w:rsidP="001C0679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1C067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1C0679">
        <w:rPr>
          <w:sz w:val="28"/>
          <w:szCs w:val="28"/>
        </w:rPr>
        <w:t xml:space="preserve"> Новоджерелиевского</w:t>
      </w:r>
    </w:p>
    <w:p w:rsidR="001C0679" w:rsidRDefault="001C0679" w:rsidP="001C0679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1C0679" w:rsidRDefault="001C0679" w:rsidP="001C0679">
      <w:pPr>
        <w:rPr>
          <w:sz w:val="28"/>
          <w:szCs w:val="28"/>
        </w:rPr>
      </w:pPr>
      <w:r>
        <w:rPr>
          <w:sz w:val="28"/>
          <w:szCs w:val="28"/>
        </w:rPr>
        <w:t xml:space="preserve">Брюховецкого района                                                                     </w:t>
      </w:r>
      <w:r w:rsidR="00D20DD2">
        <w:rPr>
          <w:sz w:val="28"/>
          <w:szCs w:val="28"/>
        </w:rPr>
        <w:t>О.В. Ткаченко</w:t>
      </w:r>
    </w:p>
    <w:p w:rsidR="00D20DD2" w:rsidRDefault="00D20DD2" w:rsidP="001C0679">
      <w:pPr>
        <w:ind w:firstLine="6379"/>
        <w:rPr>
          <w:sz w:val="28"/>
          <w:szCs w:val="28"/>
        </w:rPr>
      </w:pPr>
    </w:p>
    <w:p w:rsidR="00A820F5" w:rsidRDefault="00A820F5" w:rsidP="001C0679">
      <w:pPr>
        <w:ind w:firstLine="6379"/>
        <w:rPr>
          <w:sz w:val="28"/>
          <w:szCs w:val="28"/>
        </w:rPr>
      </w:pPr>
    </w:p>
    <w:p w:rsidR="00741DB4" w:rsidRDefault="00741DB4" w:rsidP="001C0679">
      <w:pPr>
        <w:ind w:firstLine="6379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741DB4" w:rsidRDefault="00741DB4" w:rsidP="00741DB4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741DB4" w:rsidRDefault="00741DB4" w:rsidP="00741DB4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741DB4" w:rsidRDefault="00741DB4" w:rsidP="00741DB4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741DB4" w:rsidRDefault="00741DB4" w:rsidP="00741DB4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741DB4" w:rsidRDefault="00741DB4" w:rsidP="00741DB4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F747F">
        <w:rPr>
          <w:sz w:val="28"/>
          <w:szCs w:val="28"/>
        </w:rPr>
        <w:t xml:space="preserve">04.05.2023 г. </w:t>
      </w:r>
      <w:r>
        <w:rPr>
          <w:sz w:val="28"/>
          <w:szCs w:val="28"/>
        </w:rPr>
        <w:t>№</w:t>
      </w:r>
      <w:r w:rsidR="0032161D">
        <w:rPr>
          <w:sz w:val="28"/>
          <w:szCs w:val="28"/>
        </w:rPr>
        <w:t xml:space="preserve"> </w:t>
      </w:r>
      <w:r w:rsidR="00CF747F">
        <w:rPr>
          <w:sz w:val="28"/>
          <w:szCs w:val="28"/>
        </w:rPr>
        <w:t>63</w:t>
      </w:r>
    </w:p>
    <w:p w:rsidR="00741DB4" w:rsidRDefault="00741DB4" w:rsidP="00741DB4">
      <w:pPr>
        <w:ind w:left="5103"/>
        <w:jc w:val="center"/>
        <w:rPr>
          <w:sz w:val="28"/>
          <w:szCs w:val="28"/>
        </w:rPr>
      </w:pPr>
    </w:p>
    <w:p w:rsidR="00741DB4" w:rsidRDefault="00741DB4" w:rsidP="00741DB4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«ПРИЛОЖЕНИЕ </w:t>
      </w:r>
    </w:p>
    <w:p w:rsidR="00741DB4" w:rsidRDefault="00741DB4" w:rsidP="00741DB4">
      <w:pPr>
        <w:ind w:left="5103"/>
        <w:jc w:val="center"/>
        <w:rPr>
          <w:sz w:val="28"/>
          <w:szCs w:val="28"/>
        </w:rPr>
      </w:pPr>
    </w:p>
    <w:p w:rsidR="00741DB4" w:rsidRDefault="00741DB4" w:rsidP="00741DB4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741DB4" w:rsidRDefault="00741DB4" w:rsidP="00741DB4">
      <w:pPr>
        <w:ind w:left="5245"/>
        <w:jc w:val="center"/>
        <w:rPr>
          <w:sz w:val="28"/>
        </w:rPr>
      </w:pPr>
      <w:r>
        <w:rPr>
          <w:sz w:val="28"/>
        </w:rPr>
        <w:t>постановлением администрации Новоджерелиевского сельского поселения Брюховецкого района</w:t>
      </w:r>
    </w:p>
    <w:p w:rsidR="00741DB4" w:rsidRDefault="00741DB4" w:rsidP="00741DB4">
      <w:pPr>
        <w:ind w:left="5245"/>
        <w:jc w:val="center"/>
        <w:rPr>
          <w:sz w:val="28"/>
        </w:rPr>
      </w:pPr>
      <w:r>
        <w:rPr>
          <w:sz w:val="28"/>
        </w:rPr>
        <w:t>от 26.10.2021 г. № 160</w:t>
      </w:r>
    </w:p>
    <w:p w:rsidR="00741DB4" w:rsidRDefault="00741DB4" w:rsidP="00741DB4">
      <w:pPr>
        <w:jc w:val="center"/>
        <w:rPr>
          <w:b/>
          <w:sz w:val="28"/>
        </w:rPr>
      </w:pPr>
    </w:p>
    <w:p w:rsidR="00741DB4" w:rsidRDefault="00741DB4" w:rsidP="00741DB4">
      <w:pPr>
        <w:jc w:val="center"/>
        <w:rPr>
          <w:b/>
          <w:sz w:val="28"/>
        </w:rPr>
      </w:pPr>
    </w:p>
    <w:p w:rsidR="00741DB4" w:rsidRDefault="00741DB4" w:rsidP="00741DB4">
      <w:pPr>
        <w:jc w:val="center"/>
        <w:rPr>
          <w:b/>
          <w:sz w:val="28"/>
        </w:rPr>
      </w:pPr>
      <w:r>
        <w:rPr>
          <w:b/>
          <w:sz w:val="28"/>
        </w:rPr>
        <w:t>Муниципальная программа</w:t>
      </w:r>
    </w:p>
    <w:p w:rsidR="00741DB4" w:rsidRDefault="00741DB4" w:rsidP="00741D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Новоджерелиевского сельского поселения Брюховецкого района «Управление имуществом Новоджерелиевского сельского поселения Брюховецкого района»</w:t>
      </w:r>
      <w:r>
        <w:rPr>
          <w:b/>
          <w:sz w:val="28"/>
        </w:rPr>
        <w:t>на 2022-2024 годы</w:t>
      </w:r>
    </w:p>
    <w:p w:rsidR="002450B8" w:rsidRDefault="002450B8" w:rsidP="00FD672F">
      <w:pPr>
        <w:jc w:val="center"/>
        <w:rPr>
          <w:sz w:val="28"/>
          <w:szCs w:val="28"/>
        </w:rPr>
      </w:pPr>
    </w:p>
    <w:p w:rsidR="00CF3D93" w:rsidRPr="00CF3D93" w:rsidRDefault="00800DAA" w:rsidP="00CF3D93">
      <w:pPr>
        <w:ind w:firstLine="720"/>
        <w:jc w:val="center"/>
        <w:rPr>
          <w:b/>
          <w:sz w:val="28"/>
          <w:szCs w:val="28"/>
        </w:rPr>
      </w:pPr>
      <w:bookmarkStart w:id="1" w:name="_Toc275261621"/>
      <w:bookmarkStart w:id="2" w:name="_Toc275180593"/>
      <w:bookmarkStart w:id="3" w:name="_Toc274053837"/>
      <w:r>
        <w:rPr>
          <w:b/>
          <w:sz w:val="28"/>
          <w:szCs w:val="28"/>
        </w:rPr>
        <w:t>ПАСПОРТ</w:t>
      </w:r>
    </w:p>
    <w:p w:rsidR="00CF3D93" w:rsidRPr="00CF3D93" w:rsidRDefault="00CF3D93" w:rsidP="00CF3D93">
      <w:pPr>
        <w:jc w:val="center"/>
        <w:rPr>
          <w:b/>
          <w:sz w:val="28"/>
          <w:szCs w:val="28"/>
        </w:rPr>
      </w:pPr>
      <w:r w:rsidRPr="00CF3D93">
        <w:rPr>
          <w:b/>
          <w:sz w:val="28"/>
          <w:szCs w:val="28"/>
        </w:rPr>
        <w:t>муниципальной программы</w:t>
      </w:r>
      <w:bookmarkEnd w:id="1"/>
      <w:bookmarkEnd w:id="2"/>
      <w:bookmarkEnd w:id="3"/>
    </w:p>
    <w:p w:rsidR="00195C08" w:rsidRPr="00812AB3" w:rsidRDefault="00CF3D93" w:rsidP="00812AB3">
      <w:pPr>
        <w:jc w:val="center"/>
        <w:rPr>
          <w:b/>
          <w:sz w:val="28"/>
          <w:szCs w:val="28"/>
        </w:rPr>
      </w:pPr>
      <w:r w:rsidRPr="00CF3D93">
        <w:rPr>
          <w:b/>
          <w:sz w:val="28"/>
          <w:szCs w:val="28"/>
        </w:rPr>
        <w:t>«</w:t>
      </w:r>
      <w:r w:rsidR="003E33AD">
        <w:rPr>
          <w:b/>
          <w:sz w:val="28"/>
          <w:szCs w:val="28"/>
        </w:rPr>
        <w:t>Управление</w:t>
      </w:r>
      <w:r w:rsidR="00EB1D4B" w:rsidRPr="00EB1D4B">
        <w:rPr>
          <w:b/>
          <w:sz w:val="28"/>
          <w:szCs w:val="28"/>
        </w:rPr>
        <w:t xml:space="preserve"> имуществом </w:t>
      </w:r>
      <w:r w:rsidR="00EB1D4B">
        <w:rPr>
          <w:b/>
          <w:sz w:val="28"/>
          <w:szCs w:val="28"/>
        </w:rPr>
        <w:t xml:space="preserve">Новоджерелиевского сельского поселения </w:t>
      </w:r>
      <w:r w:rsidRPr="00CF3D93">
        <w:rPr>
          <w:b/>
          <w:sz w:val="28"/>
          <w:szCs w:val="28"/>
        </w:rPr>
        <w:t>Брюховецкого района»</w:t>
      </w:r>
      <w:r w:rsidR="006564EC">
        <w:rPr>
          <w:b/>
          <w:sz w:val="28"/>
        </w:rPr>
        <w:t xml:space="preserve">на </w:t>
      </w:r>
      <w:r w:rsidR="00085213">
        <w:rPr>
          <w:b/>
          <w:sz w:val="28"/>
        </w:rPr>
        <w:t>2022-2024</w:t>
      </w:r>
      <w:r w:rsidR="00195C08">
        <w:rPr>
          <w:b/>
          <w:sz w:val="28"/>
        </w:rPr>
        <w:t xml:space="preserve"> годы</w:t>
      </w:r>
    </w:p>
    <w:p w:rsidR="00195C08" w:rsidRPr="00195C08" w:rsidRDefault="00195C08" w:rsidP="00195C08">
      <w:pPr>
        <w:jc w:val="center"/>
        <w:rPr>
          <w:b/>
          <w:sz w:val="28"/>
        </w:rPr>
      </w:pPr>
    </w:p>
    <w:p w:rsidR="00014DAF" w:rsidRDefault="00014DAF" w:rsidP="00014D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rPr>
          <w:sz w:val="28"/>
          <w:szCs w:val="28"/>
        </w:rPr>
      </w:pPr>
    </w:p>
    <w:p w:rsidR="00014DAF" w:rsidRPr="005C384C" w:rsidRDefault="00014DAF" w:rsidP="00014D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ind w:firstLine="851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2"/>
        <w:gridCol w:w="4752"/>
      </w:tblGrid>
      <w:tr w:rsidR="00014DAF" w:rsidRPr="005C384C" w:rsidTr="00FB722A">
        <w:tc>
          <w:tcPr>
            <w:tcW w:w="5102" w:type="dxa"/>
            <w:shd w:val="clear" w:color="auto" w:fill="auto"/>
          </w:tcPr>
          <w:p w:rsidR="00014DAF" w:rsidRPr="007204DC" w:rsidRDefault="00014DAF" w:rsidP="007B2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7204DC">
              <w:rPr>
                <w:b/>
                <w:sz w:val="28"/>
                <w:szCs w:val="28"/>
              </w:rPr>
              <w:t xml:space="preserve">Координатор </w:t>
            </w:r>
          </w:p>
          <w:p w:rsidR="00014DAF" w:rsidRPr="007204DC" w:rsidRDefault="00014DAF" w:rsidP="007B2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7204DC">
              <w:rPr>
                <w:b/>
                <w:sz w:val="28"/>
                <w:szCs w:val="28"/>
              </w:rPr>
              <w:t>муниципальной программы</w:t>
            </w:r>
          </w:p>
          <w:p w:rsidR="00014DAF" w:rsidRPr="005C384C" w:rsidRDefault="00014DAF" w:rsidP="007B2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4752" w:type="dxa"/>
          </w:tcPr>
          <w:p w:rsidR="00014DAF" w:rsidRDefault="008F0D65" w:rsidP="00682B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Новоджерелиевского сельского поселения</w:t>
            </w:r>
            <w:r w:rsidR="00572A9B">
              <w:rPr>
                <w:sz w:val="28"/>
                <w:szCs w:val="28"/>
              </w:rPr>
              <w:t xml:space="preserve"> Брюховецкого района</w:t>
            </w:r>
          </w:p>
          <w:p w:rsidR="00572A9B" w:rsidRPr="005C384C" w:rsidRDefault="00572A9B" w:rsidP="00682B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493F39" w:rsidRPr="005C384C" w:rsidTr="00FB722A">
        <w:tc>
          <w:tcPr>
            <w:tcW w:w="5102" w:type="dxa"/>
            <w:shd w:val="clear" w:color="auto" w:fill="auto"/>
          </w:tcPr>
          <w:p w:rsidR="00493F39" w:rsidRPr="007204DC" w:rsidRDefault="00493F39" w:rsidP="007B2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7204DC">
              <w:rPr>
                <w:b/>
                <w:sz w:val="28"/>
                <w:szCs w:val="28"/>
              </w:rPr>
              <w:t>Координаторы подпрограмм</w:t>
            </w:r>
          </w:p>
          <w:p w:rsidR="00493F39" w:rsidRPr="007204DC" w:rsidRDefault="00493F39" w:rsidP="007B2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752" w:type="dxa"/>
          </w:tcPr>
          <w:p w:rsidR="00493F39" w:rsidRDefault="00493F39" w:rsidP="00682B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0B3971">
              <w:rPr>
                <w:sz w:val="28"/>
                <w:szCs w:val="28"/>
              </w:rPr>
              <w:t>е предусмотрены</w:t>
            </w:r>
          </w:p>
          <w:p w:rsidR="00487F27" w:rsidRDefault="00487F27" w:rsidP="00682B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014DAF" w:rsidRPr="005C384C" w:rsidTr="00FB722A">
        <w:tc>
          <w:tcPr>
            <w:tcW w:w="5102" w:type="dxa"/>
            <w:shd w:val="clear" w:color="auto" w:fill="auto"/>
          </w:tcPr>
          <w:p w:rsidR="00014DAF" w:rsidRPr="007204DC" w:rsidRDefault="00014DAF" w:rsidP="007B2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7204DC">
              <w:rPr>
                <w:b/>
                <w:sz w:val="28"/>
                <w:szCs w:val="28"/>
              </w:rPr>
              <w:t>Участники муниципальной программы</w:t>
            </w:r>
          </w:p>
          <w:p w:rsidR="00014DAF" w:rsidRPr="007204DC" w:rsidRDefault="00014DAF" w:rsidP="007B2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752" w:type="dxa"/>
          </w:tcPr>
          <w:p w:rsidR="00F91034" w:rsidRDefault="00014DAF" w:rsidP="00682B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8F0D65">
              <w:rPr>
                <w:sz w:val="28"/>
                <w:szCs w:val="28"/>
              </w:rPr>
              <w:t>дминистрация Новоджерелиевского сельского поселения</w:t>
            </w:r>
            <w:r w:rsidR="00572A9B">
              <w:rPr>
                <w:sz w:val="28"/>
                <w:szCs w:val="28"/>
              </w:rPr>
              <w:t xml:space="preserve"> Брюховецкого района</w:t>
            </w:r>
          </w:p>
          <w:p w:rsidR="00014DAF" w:rsidRPr="005C384C" w:rsidRDefault="00014DAF" w:rsidP="00682B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493F39" w:rsidRPr="005C384C" w:rsidTr="00FB722A">
        <w:tc>
          <w:tcPr>
            <w:tcW w:w="5102" w:type="dxa"/>
            <w:shd w:val="clear" w:color="auto" w:fill="auto"/>
          </w:tcPr>
          <w:p w:rsidR="00493F39" w:rsidRPr="007204DC" w:rsidRDefault="00493F39" w:rsidP="007B2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7204DC">
              <w:rPr>
                <w:b/>
                <w:sz w:val="28"/>
                <w:szCs w:val="28"/>
              </w:rPr>
              <w:t>Подпрограммы муниципальной программы</w:t>
            </w:r>
          </w:p>
          <w:p w:rsidR="00493F39" w:rsidRPr="007204DC" w:rsidRDefault="00493F39" w:rsidP="007B2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752" w:type="dxa"/>
          </w:tcPr>
          <w:p w:rsidR="00493F39" w:rsidRDefault="00493F39" w:rsidP="00682B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предусмотрены</w:t>
            </w:r>
          </w:p>
          <w:p w:rsidR="00487F27" w:rsidRDefault="00487F27" w:rsidP="00682B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493F39" w:rsidRPr="005C384C" w:rsidTr="00487F27">
        <w:trPr>
          <w:trHeight w:val="645"/>
        </w:trPr>
        <w:tc>
          <w:tcPr>
            <w:tcW w:w="5102" w:type="dxa"/>
            <w:shd w:val="clear" w:color="auto" w:fill="auto"/>
          </w:tcPr>
          <w:p w:rsidR="00493F39" w:rsidRPr="007204DC" w:rsidRDefault="00493F39" w:rsidP="007B2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7204DC">
              <w:rPr>
                <w:b/>
                <w:sz w:val="28"/>
                <w:szCs w:val="28"/>
              </w:rPr>
              <w:t>Ведомственные целевые программы</w:t>
            </w:r>
          </w:p>
          <w:p w:rsidR="00493F39" w:rsidRPr="007204DC" w:rsidRDefault="00493F39" w:rsidP="007B205A">
            <w:pPr>
              <w:tabs>
                <w:tab w:val="left" w:pos="366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752" w:type="dxa"/>
          </w:tcPr>
          <w:p w:rsidR="007B205A" w:rsidRDefault="00493F39" w:rsidP="00682B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предусмотрены</w:t>
            </w:r>
          </w:p>
          <w:p w:rsidR="00493F39" w:rsidRPr="007B205A" w:rsidRDefault="00493F39" w:rsidP="00682BEA">
            <w:pPr>
              <w:jc w:val="both"/>
              <w:rPr>
                <w:sz w:val="28"/>
                <w:szCs w:val="28"/>
              </w:rPr>
            </w:pPr>
          </w:p>
        </w:tc>
      </w:tr>
      <w:tr w:rsidR="00014DAF" w:rsidRPr="005C384C" w:rsidTr="00DB403D">
        <w:trPr>
          <w:trHeight w:val="1779"/>
        </w:trPr>
        <w:tc>
          <w:tcPr>
            <w:tcW w:w="5102" w:type="dxa"/>
            <w:shd w:val="clear" w:color="auto" w:fill="auto"/>
          </w:tcPr>
          <w:p w:rsidR="00014DAF" w:rsidRPr="007204DC" w:rsidRDefault="00014DAF" w:rsidP="007B2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7204DC">
              <w:rPr>
                <w:b/>
                <w:sz w:val="28"/>
                <w:szCs w:val="28"/>
              </w:rPr>
              <w:lastRenderedPageBreak/>
              <w:t>Цели муниципальной программы</w:t>
            </w:r>
          </w:p>
          <w:p w:rsidR="00014DAF" w:rsidRPr="007204DC" w:rsidRDefault="00014DAF" w:rsidP="007B2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752" w:type="dxa"/>
          </w:tcPr>
          <w:p w:rsidR="00014DAF" w:rsidRDefault="00CC4295" w:rsidP="00CA1D5B">
            <w:pPr>
              <w:jc w:val="both"/>
              <w:rPr>
                <w:sz w:val="28"/>
                <w:szCs w:val="28"/>
              </w:rPr>
            </w:pPr>
            <w:r w:rsidRPr="00CC4295">
              <w:rPr>
                <w:sz w:val="28"/>
                <w:szCs w:val="28"/>
              </w:rPr>
              <w:t>эффективное управление мунициальным имуществом и земельными участками муниципальной собствности Новоджерелиевского сельского поселении Брюховецкого района</w:t>
            </w:r>
          </w:p>
          <w:p w:rsidR="00CA1D5B" w:rsidRPr="00CA1D5B" w:rsidRDefault="00CA1D5B" w:rsidP="00CA1D5B">
            <w:pPr>
              <w:jc w:val="both"/>
              <w:rPr>
                <w:sz w:val="28"/>
                <w:szCs w:val="28"/>
              </w:rPr>
            </w:pPr>
          </w:p>
        </w:tc>
      </w:tr>
      <w:tr w:rsidR="00014DAF" w:rsidRPr="005C384C" w:rsidTr="00DB403D">
        <w:trPr>
          <w:cantSplit/>
          <w:trHeight w:val="710"/>
        </w:trPr>
        <w:tc>
          <w:tcPr>
            <w:tcW w:w="5102" w:type="dxa"/>
            <w:shd w:val="clear" w:color="auto" w:fill="auto"/>
          </w:tcPr>
          <w:p w:rsidR="00014DAF" w:rsidRPr="007204DC" w:rsidRDefault="00014DAF" w:rsidP="007B2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3422DE">
              <w:rPr>
                <w:b/>
                <w:sz w:val="28"/>
                <w:szCs w:val="28"/>
              </w:rPr>
              <w:t>Задачи муниципальной программы</w:t>
            </w:r>
          </w:p>
          <w:p w:rsidR="00014DAF" w:rsidRPr="007204DC" w:rsidRDefault="00014DAF" w:rsidP="007B2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752" w:type="dxa"/>
          </w:tcPr>
          <w:p w:rsidR="00CC4295" w:rsidRPr="00CC4295" w:rsidRDefault="00CC4295" w:rsidP="002D6A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295">
              <w:rPr>
                <w:rFonts w:ascii="Times New Roman" w:hAnsi="Times New Roman" w:cs="Times New Roman"/>
                <w:sz w:val="28"/>
                <w:szCs w:val="28"/>
              </w:rPr>
              <w:t>обеспечение государственной регистрации прав на муниципальное имущество и имущество, приобретаемое в муниципальную собственность;</w:t>
            </w:r>
          </w:p>
          <w:p w:rsidR="00CC4295" w:rsidRPr="00CC4295" w:rsidRDefault="00CC4295" w:rsidP="002D6A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295">
              <w:rPr>
                <w:rFonts w:ascii="Times New Roman" w:hAnsi="Times New Roman" w:cs="Times New Roman"/>
                <w:sz w:val="28"/>
                <w:szCs w:val="28"/>
              </w:rPr>
              <w:t>обеспечение процессов приватизации, организации торгов (конкурсов, аукционов) по продаже муниципального имущества, в том числе земельных участков, или прав их аренды в соответствии с законодательством Российской Федерации и решениями администрации Новоджерелиевского сельского поселения Брюховецкого района;</w:t>
            </w:r>
          </w:p>
          <w:p w:rsidR="00EB1D4B" w:rsidRPr="00EB1D4B" w:rsidRDefault="00CC4295" w:rsidP="002D6A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295">
              <w:rPr>
                <w:rFonts w:ascii="Times New Roman" w:hAnsi="Times New Roman" w:cs="Times New Roman"/>
                <w:sz w:val="28"/>
                <w:szCs w:val="28"/>
              </w:rPr>
              <w:t>содержание муниципального имущества в надлежащем виде.</w:t>
            </w:r>
          </w:p>
          <w:p w:rsidR="00014DAF" w:rsidRPr="005C384C" w:rsidRDefault="00014DAF" w:rsidP="00EB1D4B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014DAF" w:rsidRPr="005C384C" w:rsidTr="001613CF">
        <w:trPr>
          <w:trHeight w:val="1135"/>
        </w:trPr>
        <w:tc>
          <w:tcPr>
            <w:tcW w:w="5102" w:type="dxa"/>
            <w:shd w:val="clear" w:color="auto" w:fill="auto"/>
          </w:tcPr>
          <w:p w:rsidR="00014DAF" w:rsidRPr="00654072" w:rsidRDefault="00014DAF" w:rsidP="007B2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654072">
              <w:rPr>
                <w:b/>
                <w:sz w:val="28"/>
                <w:szCs w:val="28"/>
              </w:rPr>
              <w:t>Перечень целевых показателей муниципальной программы</w:t>
            </w:r>
          </w:p>
          <w:p w:rsidR="00014DAF" w:rsidRPr="00654072" w:rsidRDefault="00014DAF" w:rsidP="007B2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752" w:type="dxa"/>
          </w:tcPr>
          <w:p w:rsidR="00CC4295" w:rsidRPr="00CC4295" w:rsidRDefault="00CC4295" w:rsidP="00CC42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CC4295">
              <w:rPr>
                <w:sz w:val="28"/>
                <w:szCs w:val="28"/>
              </w:rPr>
              <w:t>Проведение технической инвентаризации объектов недвижимости, изготовление технических и кадастровых паспортов и другие расходы по управлению муниципальной собственностью</w:t>
            </w:r>
            <w:r>
              <w:rPr>
                <w:sz w:val="28"/>
                <w:szCs w:val="28"/>
              </w:rPr>
              <w:t>;</w:t>
            </w:r>
          </w:p>
          <w:p w:rsidR="00014DAF" w:rsidRDefault="00CC4295" w:rsidP="00CC42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C4295">
              <w:rPr>
                <w:sz w:val="28"/>
                <w:szCs w:val="28"/>
              </w:rPr>
              <w:t>роведение кадастровых работ по образованию, уточнению границ земельных участков, на которых размещены объекты муниципального недвижимого имущества</w:t>
            </w:r>
            <w:r>
              <w:rPr>
                <w:sz w:val="28"/>
                <w:szCs w:val="28"/>
              </w:rPr>
              <w:t>;</w:t>
            </w:r>
          </w:p>
          <w:p w:rsidR="00CC4295" w:rsidRPr="00CC4295" w:rsidRDefault="00CC4295" w:rsidP="00CC42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CC4295">
              <w:rPr>
                <w:sz w:val="28"/>
                <w:szCs w:val="28"/>
              </w:rPr>
              <w:t>зготовление отчетов об оценке рыночной стоимости муниципального имущества</w:t>
            </w:r>
            <w:r>
              <w:rPr>
                <w:sz w:val="28"/>
                <w:szCs w:val="28"/>
              </w:rPr>
              <w:t>;</w:t>
            </w:r>
          </w:p>
          <w:p w:rsidR="00CC4295" w:rsidRPr="00CC4295" w:rsidRDefault="00CC4295" w:rsidP="00CC42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C4295">
              <w:rPr>
                <w:sz w:val="28"/>
                <w:szCs w:val="28"/>
              </w:rPr>
              <w:t>убликация извещений</w:t>
            </w:r>
            <w:r>
              <w:rPr>
                <w:sz w:val="28"/>
                <w:szCs w:val="28"/>
              </w:rPr>
              <w:t>;</w:t>
            </w:r>
          </w:p>
          <w:p w:rsidR="00CC4295" w:rsidRPr="00CC4295" w:rsidRDefault="00CC4295" w:rsidP="00CC42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C4295">
              <w:rPr>
                <w:sz w:val="28"/>
                <w:szCs w:val="28"/>
              </w:rPr>
              <w:t>одержание имущества.</w:t>
            </w:r>
          </w:p>
          <w:p w:rsidR="00CC4295" w:rsidRPr="005C384C" w:rsidRDefault="00CC4295" w:rsidP="00CC42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014DAF" w:rsidRPr="005C384C" w:rsidTr="00FB722A">
        <w:tc>
          <w:tcPr>
            <w:tcW w:w="5102" w:type="dxa"/>
            <w:shd w:val="clear" w:color="auto" w:fill="auto"/>
          </w:tcPr>
          <w:p w:rsidR="00014DAF" w:rsidRPr="007204DC" w:rsidRDefault="00014DAF" w:rsidP="007B2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7204DC">
              <w:rPr>
                <w:b/>
                <w:sz w:val="28"/>
                <w:szCs w:val="28"/>
              </w:rPr>
              <w:t xml:space="preserve">Этапы и сроки реализации </w:t>
            </w:r>
            <w:r w:rsidRPr="007204DC">
              <w:rPr>
                <w:b/>
                <w:sz w:val="28"/>
                <w:szCs w:val="28"/>
              </w:rPr>
              <w:lastRenderedPageBreak/>
              <w:t>муниципальной программы</w:t>
            </w:r>
          </w:p>
          <w:p w:rsidR="00014DAF" w:rsidRPr="007204DC" w:rsidRDefault="00014DAF" w:rsidP="007B2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752" w:type="dxa"/>
          </w:tcPr>
          <w:p w:rsidR="00021E49" w:rsidRDefault="00553714" w:rsidP="00021E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2022</w:t>
            </w:r>
            <w:r w:rsidR="00014DA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2024</w:t>
            </w:r>
            <w:r w:rsidR="00EB1D4B">
              <w:rPr>
                <w:sz w:val="28"/>
                <w:szCs w:val="28"/>
              </w:rPr>
              <w:t xml:space="preserve"> годы</w:t>
            </w:r>
            <w:r w:rsidR="00021E49">
              <w:rPr>
                <w:sz w:val="28"/>
                <w:szCs w:val="28"/>
              </w:rPr>
              <w:t xml:space="preserve">, реализуется в один </w:t>
            </w:r>
            <w:r w:rsidR="00021E49">
              <w:rPr>
                <w:sz w:val="28"/>
                <w:szCs w:val="28"/>
              </w:rPr>
              <w:lastRenderedPageBreak/>
              <w:t>этап</w:t>
            </w:r>
          </w:p>
          <w:p w:rsidR="00487F27" w:rsidRPr="005C384C" w:rsidRDefault="00487F27" w:rsidP="00EB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</w:tr>
      <w:tr w:rsidR="00014DAF" w:rsidRPr="005C384C" w:rsidTr="00FB722A">
        <w:tc>
          <w:tcPr>
            <w:tcW w:w="5102" w:type="dxa"/>
            <w:shd w:val="clear" w:color="auto" w:fill="auto"/>
          </w:tcPr>
          <w:p w:rsidR="00014DAF" w:rsidRPr="007204DC" w:rsidRDefault="00014DAF" w:rsidP="007B2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7204DC">
              <w:rPr>
                <w:b/>
                <w:sz w:val="28"/>
                <w:szCs w:val="28"/>
              </w:rPr>
              <w:lastRenderedPageBreak/>
              <w:t>Объемы бюджетных ассигнований</w:t>
            </w:r>
          </w:p>
          <w:p w:rsidR="00014DAF" w:rsidRPr="007204DC" w:rsidRDefault="00014DAF" w:rsidP="007B2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7204DC">
              <w:rPr>
                <w:b/>
                <w:sz w:val="28"/>
                <w:szCs w:val="28"/>
              </w:rPr>
              <w:t>муниципальной программы</w:t>
            </w:r>
          </w:p>
          <w:p w:rsidR="00014DAF" w:rsidRPr="007204DC" w:rsidRDefault="00014DAF" w:rsidP="007B2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752" w:type="dxa"/>
          </w:tcPr>
          <w:p w:rsidR="00142254" w:rsidRPr="00A03C0B" w:rsidRDefault="00142254" w:rsidP="0014225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</w:t>
            </w:r>
            <w:r w:rsidRPr="00A03C0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4 603,6</w:t>
            </w:r>
            <w:r w:rsidRPr="00A03C0B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рублей, в том числе:</w:t>
            </w:r>
          </w:p>
          <w:p w:rsidR="00142254" w:rsidRPr="00A03C0B" w:rsidRDefault="00142254" w:rsidP="0014225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C0B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4 </w:t>
            </w:r>
            <w:r w:rsidRPr="001422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03,6</w:t>
            </w:r>
            <w:r w:rsidRPr="00A03C0B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рублей.</w:t>
            </w:r>
          </w:p>
          <w:p w:rsidR="00142254" w:rsidRPr="00A03C0B" w:rsidRDefault="00142254" w:rsidP="0014225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C0B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142254" w:rsidRPr="00A03C0B" w:rsidRDefault="00142254" w:rsidP="0014225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1 343,0</w:t>
            </w:r>
            <w:r w:rsidRPr="00A03C0B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рублей;</w:t>
            </w:r>
          </w:p>
          <w:p w:rsidR="00142254" w:rsidRPr="00A03C0B" w:rsidRDefault="00142254" w:rsidP="0014225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A03C0B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1 </w:t>
            </w:r>
            <w:r w:rsidRPr="0014225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60,6</w:t>
            </w:r>
            <w:r w:rsidRPr="00A03C0B">
              <w:rPr>
                <w:rFonts w:ascii="Times New Roman" w:hAnsi="Times New Roman" w:cs="Times New Roman"/>
                <w:sz w:val="28"/>
                <w:szCs w:val="28"/>
              </w:rPr>
              <w:t>тысяч рублей;</w:t>
            </w:r>
          </w:p>
          <w:p w:rsidR="00142254" w:rsidRPr="00765639" w:rsidRDefault="00142254" w:rsidP="0014225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A03C0B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1 500,0</w:t>
            </w:r>
            <w:r w:rsidRPr="00A03C0B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</w:t>
            </w:r>
          </w:p>
          <w:p w:rsidR="00014DAF" w:rsidRPr="005C384C" w:rsidRDefault="00014DAF" w:rsidP="007B205A">
            <w:pPr>
              <w:pStyle w:val="ConsPlusNonformat"/>
              <w:widowControl/>
              <w:jc w:val="both"/>
              <w:rPr>
                <w:sz w:val="28"/>
                <w:szCs w:val="28"/>
              </w:rPr>
            </w:pPr>
          </w:p>
        </w:tc>
      </w:tr>
      <w:tr w:rsidR="00014DAF" w:rsidRPr="005C384C" w:rsidTr="00FB722A">
        <w:tc>
          <w:tcPr>
            <w:tcW w:w="5102" w:type="dxa"/>
            <w:shd w:val="clear" w:color="auto" w:fill="auto"/>
          </w:tcPr>
          <w:p w:rsidR="00014DAF" w:rsidRPr="007204DC" w:rsidRDefault="00014DAF" w:rsidP="007B2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7204DC">
              <w:rPr>
                <w:b/>
                <w:sz w:val="28"/>
                <w:szCs w:val="28"/>
              </w:rPr>
              <w:t>Контроль за реализацией муниципальной программы</w:t>
            </w:r>
          </w:p>
          <w:p w:rsidR="00014DAF" w:rsidRPr="007204DC" w:rsidRDefault="00014DAF" w:rsidP="007B2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752" w:type="dxa"/>
          </w:tcPr>
          <w:p w:rsidR="00014DAF" w:rsidRPr="005C384C" w:rsidRDefault="00054C74" w:rsidP="00682B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014DAF" w:rsidRPr="00C3082F">
              <w:rPr>
                <w:sz w:val="28"/>
                <w:szCs w:val="28"/>
              </w:rPr>
              <w:t>дми</w:t>
            </w:r>
            <w:r w:rsidR="00014DAF">
              <w:rPr>
                <w:sz w:val="28"/>
                <w:szCs w:val="28"/>
              </w:rPr>
              <w:t>нистрация</w:t>
            </w:r>
            <w:r>
              <w:rPr>
                <w:sz w:val="28"/>
                <w:szCs w:val="28"/>
              </w:rPr>
              <w:t xml:space="preserve"> Новоджерелиевского сельского поселения Брюховецкого района</w:t>
            </w:r>
            <w:r w:rsidR="00014DAF">
              <w:rPr>
                <w:sz w:val="28"/>
                <w:szCs w:val="28"/>
              </w:rPr>
              <w:t xml:space="preserve">, Совет </w:t>
            </w:r>
            <w:r w:rsidR="00014DAF" w:rsidRPr="00C3082F">
              <w:rPr>
                <w:sz w:val="28"/>
                <w:szCs w:val="28"/>
              </w:rPr>
              <w:t xml:space="preserve">муниципального образования </w:t>
            </w:r>
            <w:r w:rsidR="00682BEA">
              <w:rPr>
                <w:sz w:val="28"/>
                <w:szCs w:val="28"/>
              </w:rPr>
              <w:t>Новоджерелиевского сельского поселения Брюховецкого района</w:t>
            </w:r>
          </w:p>
        </w:tc>
      </w:tr>
    </w:tbl>
    <w:p w:rsidR="00D20DD2" w:rsidRDefault="00D20DD2" w:rsidP="00CD38FF">
      <w:pPr>
        <w:jc w:val="center"/>
        <w:rPr>
          <w:b/>
          <w:sz w:val="28"/>
        </w:rPr>
      </w:pPr>
    </w:p>
    <w:p w:rsidR="00DD4CE1" w:rsidRDefault="00DD4CE1" w:rsidP="00CD38FF">
      <w:pPr>
        <w:jc w:val="center"/>
        <w:rPr>
          <w:b/>
          <w:sz w:val="28"/>
        </w:rPr>
      </w:pPr>
      <w:r>
        <w:rPr>
          <w:b/>
          <w:sz w:val="28"/>
        </w:rPr>
        <w:t>1. ХАРАКТЕРИСТИКА ТЕКУЩЕГО СОСТОЯНИЯ И ПР</w:t>
      </w:r>
      <w:r w:rsidR="00304774">
        <w:rPr>
          <w:b/>
          <w:sz w:val="28"/>
        </w:rPr>
        <w:t xml:space="preserve">ОГНОЗ РАЗВИТИЯ </w:t>
      </w:r>
      <w:r w:rsidR="00EB1D4B" w:rsidRPr="00EB1D4B">
        <w:rPr>
          <w:b/>
          <w:sz w:val="28"/>
        </w:rPr>
        <w:t xml:space="preserve">УПРАВЛЕНИЯ МУНИЦИПАЛЬНЫМ ИМУЩЕСТВОМ </w:t>
      </w:r>
      <w:r w:rsidR="005D7F8B">
        <w:rPr>
          <w:b/>
          <w:sz w:val="28"/>
        </w:rPr>
        <w:t>НОВОДЖ</w:t>
      </w:r>
      <w:r w:rsidR="00696990">
        <w:rPr>
          <w:b/>
          <w:sz w:val="28"/>
        </w:rPr>
        <w:t>ЕРЕЛИЕВСКОГО СЕЛЬСКОГО ПОСЕЛЕНИЯ</w:t>
      </w:r>
      <w:r w:rsidR="00EB1D4B">
        <w:rPr>
          <w:b/>
          <w:sz w:val="28"/>
        </w:rPr>
        <w:t xml:space="preserve"> БРЮХОВЕЦКОГО РАЙОНА</w:t>
      </w:r>
    </w:p>
    <w:p w:rsidR="00DD4CE1" w:rsidRPr="00812CCF" w:rsidRDefault="00DD4CE1" w:rsidP="00696990">
      <w:pPr>
        <w:rPr>
          <w:b/>
          <w:sz w:val="28"/>
        </w:rPr>
      </w:pPr>
    </w:p>
    <w:p w:rsidR="00EB1D4B" w:rsidRPr="00EB1D4B" w:rsidRDefault="00EB1D4B" w:rsidP="00812AB3">
      <w:pPr>
        <w:ind w:firstLine="851"/>
        <w:jc w:val="both"/>
        <w:rPr>
          <w:sz w:val="28"/>
          <w:szCs w:val="28"/>
        </w:rPr>
      </w:pPr>
      <w:r w:rsidRPr="00EB1D4B">
        <w:rPr>
          <w:sz w:val="28"/>
          <w:szCs w:val="28"/>
        </w:rPr>
        <w:t xml:space="preserve">Анализ состояния и структуры муниципального имущества </w:t>
      </w:r>
      <w:r>
        <w:rPr>
          <w:sz w:val="28"/>
          <w:szCs w:val="28"/>
        </w:rPr>
        <w:t>Новоджерелиевского сельского поселения Брюховецкого района</w:t>
      </w:r>
      <w:r w:rsidRPr="00EB1D4B">
        <w:rPr>
          <w:sz w:val="28"/>
          <w:szCs w:val="28"/>
        </w:rPr>
        <w:t xml:space="preserve"> показывает, что в собственности муниципального образования еще находится имущество, не соответствующее требованиям статьи 50 Федерального закона от 6 октября 2003 года № 131-ФЗ«Об общих принципах организации местного самоуправления в Российской Федерации» (далее - Федеральный закон №</w:t>
      </w:r>
      <w:r w:rsidR="00812AB3">
        <w:rPr>
          <w:sz w:val="28"/>
          <w:szCs w:val="28"/>
        </w:rPr>
        <w:t xml:space="preserve"> 131-ФЗ), согласно которой в му</w:t>
      </w:r>
      <w:r w:rsidRPr="00EB1D4B">
        <w:rPr>
          <w:sz w:val="28"/>
          <w:szCs w:val="28"/>
        </w:rPr>
        <w:t>ниципальной собственности может находиться только имущество, предна-значенное для решения муниципальным образованием вопросов местного значения. Имущество, не соответствующее требованиям указанного закона, является излишним и подлежит перераспределению (безвозмездной передаче в федеральную собственность и собственн</w:t>
      </w:r>
      <w:r w:rsidR="00AC30E8">
        <w:rPr>
          <w:sz w:val="28"/>
          <w:szCs w:val="28"/>
        </w:rPr>
        <w:t>ость субъекта Российской Федера</w:t>
      </w:r>
      <w:r w:rsidRPr="00EB1D4B">
        <w:rPr>
          <w:sz w:val="28"/>
          <w:szCs w:val="28"/>
        </w:rPr>
        <w:t>ции для осуществления полномочий соответствующих органов госуд</w:t>
      </w:r>
      <w:r w:rsidR="00AC30E8">
        <w:rPr>
          <w:sz w:val="28"/>
          <w:szCs w:val="28"/>
        </w:rPr>
        <w:t>ар</w:t>
      </w:r>
      <w:r w:rsidRPr="00EB1D4B">
        <w:rPr>
          <w:sz w:val="28"/>
          <w:szCs w:val="28"/>
        </w:rPr>
        <w:t>ственной власти), отчуждению (в порядк</w:t>
      </w:r>
      <w:r w:rsidR="00AC30E8">
        <w:rPr>
          <w:sz w:val="28"/>
          <w:szCs w:val="28"/>
        </w:rPr>
        <w:t>е, предусмотренном законодатель</w:t>
      </w:r>
      <w:r w:rsidRPr="00EB1D4B">
        <w:rPr>
          <w:sz w:val="28"/>
          <w:szCs w:val="28"/>
        </w:rPr>
        <w:t>ством о приватизации) или перепрофилированию (изменению целевого назначения) в установленном законодательством порядке.</w:t>
      </w:r>
    </w:p>
    <w:p w:rsidR="00EB1D4B" w:rsidRPr="00EB1D4B" w:rsidRDefault="00EB1D4B" w:rsidP="00812AB3">
      <w:pPr>
        <w:ind w:firstLine="851"/>
        <w:jc w:val="both"/>
        <w:rPr>
          <w:sz w:val="28"/>
          <w:szCs w:val="28"/>
        </w:rPr>
      </w:pPr>
      <w:r w:rsidRPr="00EB1D4B">
        <w:rPr>
          <w:sz w:val="28"/>
          <w:szCs w:val="28"/>
        </w:rPr>
        <w:t>В связи с этим необходимо проведение мероприятий по оптимизации структуры муниципального имущества и ее приведению в соответ</w:t>
      </w:r>
      <w:r w:rsidR="00AC30E8">
        <w:rPr>
          <w:sz w:val="28"/>
          <w:szCs w:val="28"/>
        </w:rPr>
        <w:t>ствие с требованиями Федерально</w:t>
      </w:r>
      <w:r w:rsidRPr="00EB1D4B">
        <w:rPr>
          <w:sz w:val="28"/>
          <w:szCs w:val="28"/>
        </w:rPr>
        <w:t>го закона № 131-ФЗ.</w:t>
      </w:r>
    </w:p>
    <w:p w:rsidR="00EB1D4B" w:rsidRDefault="00EB1D4B" w:rsidP="00812AB3">
      <w:pPr>
        <w:ind w:firstLine="851"/>
        <w:jc w:val="both"/>
        <w:rPr>
          <w:sz w:val="28"/>
          <w:szCs w:val="28"/>
        </w:rPr>
      </w:pPr>
      <w:r w:rsidRPr="00EB1D4B">
        <w:rPr>
          <w:sz w:val="28"/>
          <w:szCs w:val="28"/>
        </w:rPr>
        <w:lastRenderedPageBreak/>
        <w:t xml:space="preserve">Приватизация муниципального имущества </w:t>
      </w:r>
      <w:r w:rsidR="00AC30E8">
        <w:rPr>
          <w:sz w:val="28"/>
          <w:szCs w:val="28"/>
        </w:rPr>
        <w:t>Новоджерелиевского сельского поселения Брюховецкого района</w:t>
      </w:r>
      <w:r w:rsidRPr="00EB1D4B">
        <w:rPr>
          <w:sz w:val="28"/>
          <w:szCs w:val="28"/>
        </w:rPr>
        <w:t xml:space="preserve"> осуществляется в </w:t>
      </w:r>
      <w:r w:rsidR="00AC30E8">
        <w:rPr>
          <w:sz w:val="28"/>
          <w:szCs w:val="28"/>
        </w:rPr>
        <w:t>соответствии с Федеральным зако</w:t>
      </w:r>
      <w:r w:rsidRPr="00EB1D4B">
        <w:rPr>
          <w:sz w:val="28"/>
          <w:szCs w:val="28"/>
        </w:rPr>
        <w:t>номот 21 декабря 2001 года № 178-ФЗ «О при</w:t>
      </w:r>
      <w:r w:rsidR="00AC30E8">
        <w:rPr>
          <w:sz w:val="28"/>
          <w:szCs w:val="28"/>
        </w:rPr>
        <w:t>ватизации государственного и му</w:t>
      </w:r>
      <w:r w:rsidRPr="00EB1D4B">
        <w:rPr>
          <w:sz w:val="28"/>
          <w:szCs w:val="28"/>
        </w:rPr>
        <w:t>ниципального имущества» и Федеральным законом от 22 июля 2008 года№ 159-ФЗ «Об особенностях отчуждени</w:t>
      </w:r>
      <w:r w:rsidR="00812AB3">
        <w:rPr>
          <w:sz w:val="28"/>
          <w:szCs w:val="28"/>
        </w:rPr>
        <w:t>я недвижимого имущества, находя</w:t>
      </w:r>
      <w:r w:rsidRPr="00EB1D4B">
        <w:rPr>
          <w:sz w:val="28"/>
          <w:szCs w:val="28"/>
        </w:rPr>
        <w:t>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</w:t>
      </w:r>
      <w:r w:rsidR="00AC30E8">
        <w:rPr>
          <w:sz w:val="28"/>
          <w:szCs w:val="28"/>
        </w:rPr>
        <w:t>ии изменений в отдельные законо</w:t>
      </w:r>
      <w:r w:rsidRPr="00EB1D4B">
        <w:rPr>
          <w:sz w:val="28"/>
          <w:szCs w:val="28"/>
        </w:rPr>
        <w:t>дательные акты Российской Федерации».</w:t>
      </w:r>
    </w:p>
    <w:p w:rsidR="00AC30E8" w:rsidRPr="00AC30E8" w:rsidRDefault="00AC30E8" w:rsidP="00812AB3">
      <w:pPr>
        <w:ind w:firstLine="851"/>
        <w:jc w:val="both"/>
        <w:rPr>
          <w:sz w:val="28"/>
          <w:szCs w:val="28"/>
        </w:rPr>
      </w:pPr>
      <w:r w:rsidRPr="00AC30E8">
        <w:rPr>
          <w:sz w:val="28"/>
          <w:szCs w:val="28"/>
        </w:rPr>
        <w:t>Необходимо отметить, что в сфере</w:t>
      </w:r>
      <w:r w:rsidR="00812AB3">
        <w:rPr>
          <w:sz w:val="28"/>
          <w:szCs w:val="28"/>
        </w:rPr>
        <w:t xml:space="preserve"> управления и распоряжения муни</w:t>
      </w:r>
      <w:r w:rsidRPr="00AC30E8">
        <w:rPr>
          <w:sz w:val="28"/>
          <w:szCs w:val="28"/>
        </w:rPr>
        <w:t>ципальной собственностью необходимо:</w:t>
      </w:r>
    </w:p>
    <w:p w:rsidR="00AC30E8" w:rsidRPr="00AC30E8" w:rsidRDefault="00AC30E8" w:rsidP="00812AB3">
      <w:pPr>
        <w:ind w:firstLine="851"/>
        <w:jc w:val="both"/>
        <w:rPr>
          <w:sz w:val="28"/>
          <w:szCs w:val="28"/>
        </w:rPr>
      </w:pPr>
      <w:r w:rsidRPr="00AC30E8">
        <w:rPr>
          <w:sz w:val="28"/>
          <w:szCs w:val="28"/>
        </w:rPr>
        <w:t>оптимизировать структуру муниципального имущества;</w:t>
      </w:r>
    </w:p>
    <w:p w:rsidR="00AC30E8" w:rsidRPr="00AC30E8" w:rsidRDefault="00AC30E8" w:rsidP="00812AB3">
      <w:pPr>
        <w:ind w:firstLine="851"/>
        <w:jc w:val="both"/>
        <w:rPr>
          <w:sz w:val="28"/>
          <w:szCs w:val="28"/>
        </w:rPr>
      </w:pPr>
      <w:r w:rsidRPr="00AC30E8">
        <w:rPr>
          <w:sz w:val="28"/>
          <w:szCs w:val="28"/>
        </w:rPr>
        <w:t>обеспечить поступление прямых и косвенных доходов в бюджет на ос-нове эффективного управления муниципальным имуществом;</w:t>
      </w:r>
    </w:p>
    <w:p w:rsidR="00AC30E8" w:rsidRPr="00AC30E8" w:rsidRDefault="00AC30E8" w:rsidP="00812AB3">
      <w:pPr>
        <w:ind w:firstLine="851"/>
        <w:jc w:val="both"/>
        <w:rPr>
          <w:sz w:val="28"/>
          <w:szCs w:val="28"/>
        </w:rPr>
      </w:pPr>
      <w:r w:rsidRPr="00AC30E8">
        <w:rPr>
          <w:sz w:val="28"/>
          <w:szCs w:val="28"/>
        </w:rPr>
        <w:t xml:space="preserve">использовать муниципальное имущество в качестве инструмента для привлечения инвестиций в экономику </w:t>
      </w:r>
      <w:r>
        <w:rPr>
          <w:sz w:val="28"/>
          <w:szCs w:val="28"/>
        </w:rPr>
        <w:t>поселения</w:t>
      </w:r>
      <w:r w:rsidRPr="00AC30E8">
        <w:rPr>
          <w:sz w:val="28"/>
          <w:szCs w:val="28"/>
        </w:rPr>
        <w:t>.</w:t>
      </w:r>
    </w:p>
    <w:p w:rsidR="00AC30E8" w:rsidRPr="00AC30E8" w:rsidRDefault="00AC30E8" w:rsidP="00812AB3">
      <w:pPr>
        <w:ind w:firstLine="851"/>
        <w:jc w:val="both"/>
        <w:rPr>
          <w:sz w:val="28"/>
          <w:szCs w:val="28"/>
        </w:rPr>
      </w:pPr>
      <w:r w:rsidRPr="00AC30E8">
        <w:rPr>
          <w:sz w:val="28"/>
          <w:szCs w:val="28"/>
        </w:rPr>
        <w:t xml:space="preserve">Решение вышеуказанных задач в сфере управления муниципальным имуществом администрации </w:t>
      </w:r>
      <w:r>
        <w:rPr>
          <w:sz w:val="28"/>
          <w:szCs w:val="28"/>
        </w:rPr>
        <w:t>Новоджерелиевского сельского поселения Брюховецкого района</w:t>
      </w:r>
      <w:r w:rsidRPr="00AC30E8">
        <w:rPr>
          <w:sz w:val="28"/>
          <w:szCs w:val="28"/>
        </w:rPr>
        <w:t xml:space="preserve"> целесообразно осуществлять прог</w:t>
      </w:r>
      <w:r>
        <w:rPr>
          <w:sz w:val="28"/>
          <w:szCs w:val="28"/>
        </w:rPr>
        <w:t>раммно-целевым методом на ведом</w:t>
      </w:r>
      <w:r w:rsidRPr="00AC30E8">
        <w:rPr>
          <w:sz w:val="28"/>
          <w:szCs w:val="28"/>
        </w:rPr>
        <w:t>ственном уровне путем:</w:t>
      </w:r>
    </w:p>
    <w:p w:rsidR="00AC30E8" w:rsidRPr="00AC30E8" w:rsidRDefault="00AC30E8" w:rsidP="00812AB3">
      <w:pPr>
        <w:ind w:firstLine="851"/>
        <w:jc w:val="both"/>
        <w:rPr>
          <w:sz w:val="28"/>
          <w:szCs w:val="28"/>
        </w:rPr>
      </w:pPr>
      <w:r w:rsidRPr="00AC30E8">
        <w:rPr>
          <w:sz w:val="28"/>
          <w:szCs w:val="28"/>
        </w:rPr>
        <w:t>инвентаризации муниципального имущества и государственной реги-страции права муниципальной собственности в порядке, установленном дей-ствующим законодательством Российской Федерации;</w:t>
      </w:r>
    </w:p>
    <w:p w:rsidR="00AC30E8" w:rsidRPr="00AC30E8" w:rsidRDefault="00AC30E8" w:rsidP="00812AB3">
      <w:pPr>
        <w:ind w:firstLine="851"/>
        <w:jc w:val="both"/>
        <w:rPr>
          <w:sz w:val="28"/>
          <w:szCs w:val="28"/>
        </w:rPr>
      </w:pPr>
      <w:r w:rsidRPr="00AC30E8">
        <w:rPr>
          <w:sz w:val="28"/>
          <w:szCs w:val="28"/>
        </w:rPr>
        <w:t>предоставления муниципального имущества в пользование за плату;</w:t>
      </w:r>
    </w:p>
    <w:p w:rsidR="00AC30E8" w:rsidRPr="00AC30E8" w:rsidRDefault="00AC30E8" w:rsidP="00812AB3">
      <w:pPr>
        <w:ind w:firstLine="851"/>
        <w:jc w:val="both"/>
        <w:rPr>
          <w:sz w:val="28"/>
          <w:szCs w:val="28"/>
        </w:rPr>
      </w:pPr>
      <w:r w:rsidRPr="00AC30E8">
        <w:rPr>
          <w:sz w:val="28"/>
          <w:szCs w:val="28"/>
        </w:rPr>
        <w:t>приватизации муниципального имущества.</w:t>
      </w:r>
    </w:p>
    <w:p w:rsidR="00AC30E8" w:rsidRPr="00EB1D4B" w:rsidRDefault="00AC30E8" w:rsidP="00812AB3">
      <w:pPr>
        <w:ind w:firstLine="851"/>
        <w:jc w:val="both"/>
        <w:rPr>
          <w:sz w:val="28"/>
          <w:szCs w:val="28"/>
        </w:rPr>
      </w:pPr>
    </w:p>
    <w:p w:rsidR="00DD4CE1" w:rsidRDefault="00DD4CE1" w:rsidP="00812AB3">
      <w:pPr>
        <w:ind w:firstLine="851"/>
        <w:jc w:val="center"/>
        <w:rPr>
          <w:b/>
          <w:sz w:val="28"/>
        </w:rPr>
      </w:pPr>
      <w:r>
        <w:rPr>
          <w:b/>
          <w:sz w:val="28"/>
        </w:rPr>
        <w:t>2. ЦЕЛИ, ЗАДАЧИ И ЦЕЛЕВЫЕ ПОКАЗАТЕЛИ, СРОКИ И ЭТАПЫ РЕАЛИЗАЦИИ МУНИЦИПАЛЬНОЙ ПРОГРАММЫ</w:t>
      </w:r>
    </w:p>
    <w:p w:rsidR="00812AB3" w:rsidRDefault="00812AB3" w:rsidP="00812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</w:p>
    <w:p w:rsidR="00AC30E8" w:rsidRPr="00AC30E8" w:rsidRDefault="00AC30E8" w:rsidP="00812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AC30E8">
        <w:rPr>
          <w:sz w:val="28"/>
          <w:szCs w:val="28"/>
        </w:rPr>
        <w:t xml:space="preserve">Цель Программы: </w:t>
      </w:r>
    </w:p>
    <w:p w:rsidR="009E1FAB" w:rsidRPr="009E1FAB" w:rsidRDefault="009E1FAB" w:rsidP="00812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9E1FAB">
        <w:rPr>
          <w:sz w:val="28"/>
          <w:szCs w:val="28"/>
        </w:rPr>
        <w:t>эффективное управление мунициальным имуществом и земельными участками муниципальной собствности Новоджерелиевского сельского поселении Брюховецкого района</w:t>
      </w:r>
    </w:p>
    <w:p w:rsidR="009E1FAB" w:rsidRPr="009E1FAB" w:rsidRDefault="009E1FAB" w:rsidP="00812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9E1FAB">
        <w:rPr>
          <w:sz w:val="28"/>
          <w:szCs w:val="28"/>
        </w:rPr>
        <w:t>Задачи Программы:</w:t>
      </w:r>
    </w:p>
    <w:p w:rsidR="009E1FAB" w:rsidRPr="009E1FAB" w:rsidRDefault="009E1FAB" w:rsidP="00812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9E1FAB">
        <w:rPr>
          <w:sz w:val="28"/>
          <w:szCs w:val="28"/>
        </w:rPr>
        <w:t>обеспечение государственной регистрации прав на муниципальное имущество и имущество, приобретаемое в муниципальную собственность;</w:t>
      </w:r>
    </w:p>
    <w:p w:rsidR="00AC30E8" w:rsidRDefault="009E1FAB" w:rsidP="00812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9E1FAB">
        <w:rPr>
          <w:sz w:val="28"/>
          <w:szCs w:val="28"/>
        </w:rPr>
        <w:t>обеспечение процессов приватизации, организации торгов (конкурсов, аукционов) по продаже муниципального имущества, в том числе земельных участков, или прав их аренды в соответствии с законодательством Российской Федерации и решениями администрации Новоджерелиевского сельского поселения Брюховецкого ра</w:t>
      </w:r>
      <w:r w:rsidR="003304D2">
        <w:rPr>
          <w:sz w:val="28"/>
          <w:szCs w:val="28"/>
        </w:rPr>
        <w:t>йона</w:t>
      </w:r>
      <w:r w:rsidR="00C955FA">
        <w:rPr>
          <w:sz w:val="28"/>
          <w:szCs w:val="28"/>
        </w:rPr>
        <w:t>;</w:t>
      </w:r>
    </w:p>
    <w:p w:rsidR="00C955FA" w:rsidRDefault="00C955FA" w:rsidP="00812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C955FA">
        <w:rPr>
          <w:sz w:val="28"/>
          <w:szCs w:val="28"/>
        </w:rPr>
        <w:t>содержание муниципального имущества в надлежащем виде</w:t>
      </w:r>
      <w:r>
        <w:rPr>
          <w:sz w:val="28"/>
          <w:szCs w:val="28"/>
        </w:rPr>
        <w:t>.</w:t>
      </w:r>
    </w:p>
    <w:p w:rsidR="00021E49" w:rsidRDefault="00E57086" w:rsidP="00021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E57086">
        <w:rPr>
          <w:sz w:val="28"/>
          <w:szCs w:val="28"/>
        </w:rPr>
        <w:t>Срок</w:t>
      </w:r>
      <w:r w:rsidR="00B45DED">
        <w:rPr>
          <w:sz w:val="28"/>
          <w:szCs w:val="28"/>
        </w:rPr>
        <w:t xml:space="preserve"> реализации программы –2022 </w:t>
      </w:r>
      <w:r w:rsidR="00C955FA">
        <w:rPr>
          <w:sz w:val="28"/>
          <w:szCs w:val="28"/>
        </w:rPr>
        <w:t>–</w:t>
      </w:r>
      <w:r w:rsidR="00B45DED">
        <w:rPr>
          <w:sz w:val="28"/>
          <w:szCs w:val="28"/>
        </w:rPr>
        <w:t xml:space="preserve"> 2024</w:t>
      </w:r>
      <w:r>
        <w:rPr>
          <w:sz w:val="28"/>
          <w:szCs w:val="28"/>
        </w:rPr>
        <w:t xml:space="preserve"> годы</w:t>
      </w:r>
      <w:r w:rsidR="00021E49">
        <w:rPr>
          <w:sz w:val="28"/>
          <w:szCs w:val="28"/>
        </w:rPr>
        <w:t>реализуется в один этап</w:t>
      </w:r>
      <w:r w:rsidR="00593523">
        <w:rPr>
          <w:sz w:val="28"/>
          <w:szCs w:val="28"/>
        </w:rPr>
        <w:t>.</w:t>
      </w:r>
    </w:p>
    <w:p w:rsidR="00E57086" w:rsidRDefault="00E57086" w:rsidP="00812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</w:p>
    <w:p w:rsidR="006E2F3A" w:rsidRDefault="006E2F3A" w:rsidP="00812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</w:p>
    <w:p w:rsidR="006E2F3A" w:rsidRDefault="006E2F3A" w:rsidP="00812AB3">
      <w:pPr>
        <w:ind w:firstLine="851"/>
        <w:sectPr w:rsidR="006E2F3A" w:rsidSect="00400AF0">
          <w:pgSz w:w="11907" w:h="16840"/>
          <w:pgMar w:top="1134" w:right="567" w:bottom="1134" w:left="1701" w:header="720" w:footer="720" w:gutter="0"/>
          <w:cols w:space="708"/>
          <w:titlePg/>
          <w:docGrid w:linePitch="360"/>
        </w:sect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5"/>
        <w:gridCol w:w="3626"/>
        <w:gridCol w:w="2741"/>
        <w:gridCol w:w="1143"/>
        <w:gridCol w:w="1722"/>
        <w:gridCol w:w="263"/>
        <w:gridCol w:w="2125"/>
        <w:gridCol w:w="2136"/>
      </w:tblGrid>
      <w:tr w:rsidR="009E1FAB" w:rsidTr="00025365">
        <w:trPr>
          <w:gridBefore w:val="5"/>
          <w:wBefore w:w="10077" w:type="dxa"/>
          <w:trHeight w:val="315"/>
        </w:trPr>
        <w:tc>
          <w:tcPr>
            <w:tcW w:w="45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5365" w:rsidRDefault="00025365" w:rsidP="009E1FAB">
            <w:pPr>
              <w:rPr>
                <w:sz w:val="28"/>
              </w:rPr>
            </w:pPr>
          </w:p>
          <w:p w:rsidR="009E1FAB" w:rsidRDefault="00025365" w:rsidP="009E1FAB">
            <w:r w:rsidRPr="00CC7C3E">
              <w:rPr>
                <w:sz w:val="28"/>
              </w:rPr>
              <w:t>Таблица №</w:t>
            </w:r>
            <w:r>
              <w:rPr>
                <w:sz w:val="28"/>
              </w:rPr>
              <w:t>1</w:t>
            </w:r>
          </w:p>
          <w:p w:rsidR="009E1FAB" w:rsidRDefault="009E1FAB" w:rsidP="00025365"/>
        </w:tc>
      </w:tr>
      <w:tr w:rsidR="00AC30E8" w:rsidRPr="00AC30E8" w:rsidTr="009E1FAB">
        <w:tblPrEx>
          <w:tblLook w:val="04A0" w:firstRow="1" w:lastRow="0" w:firstColumn="1" w:lastColumn="0" w:noHBand="0" w:noVBand="1"/>
        </w:tblPrEx>
        <w:trPr>
          <w:trHeight w:val="349"/>
        </w:trPr>
        <w:tc>
          <w:tcPr>
            <w:tcW w:w="845" w:type="dxa"/>
            <w:vMerge w:val="restart"/>
          </w:tcPr>
          <w:p w:rsidR="00AC30E8" w:rsidRPr="00AC30E8" w:rsidRDefault="00AC30E8" w:rsidP="009E1FAB">
            <w:r w:rsidRPr="00AC30E8">
              <w:t>№ п/п</w:t>
            </w:r>
          </w:p>
        </w:tc>
        <w:tc>
          <w:tcPr>
            <w:tcW w:w="3626" w:type="dxa"/>
            <w:vMerge w:val="restart"/>
            <w:shd w:val="clear" w:color="auto" w:fill="auto"/>
          </w:tcPr>
          <w:p w:rsidR="00AC30E8" w:rsidRPr="00AC30E8" w:rsidRDefault="00AC30E8" w:rsidP="009E1FAB">
            <w:pPr>
              <w:jc w:val="center"/>
            </w:pPr>
            <w:r w:rsidRPr="00AC30E8">
              <w:t>Наименование целевого показателя</w:t>
            </w:r>
          </w:p>
        </w:tc>
        <w:tc>
          <w:tcPr>
            <w:tcW w:w="2741" w:type="dxa"/>
            <w:vMerge w:val="restart"/>
            <w:shd w:val="clear" w:color="auto" w:fill="auto"/>
          </w:tcPr>
          <w:p w:rsidR="00AC30E8" w:rsidRPr="00AC30E8" w:rsidRDefault="00AC30E8" w:rsidP="009E1FAB">
            <w:pPr>
              <w:jc w:val="center"/>
            </w:pPr>
            <w:r w:rsidRPr="00AC30E8">
              <w:t>Единица измерения</w:t>
            </w:r>
          </w:p>
        </w:tc>
        <w:tc>
          <w:tcPr>
            <w:tcW w:w="1143" w:type="dxa"/>
            <w:vMerge w:val="restart"/>
          </w:tcPr>
          <w:p w:rsidR="00AC30E8" w:rsidRPr="00AC30E8" w:rsidRDefault="00AC30E8" w:rsidP="009E1FAB">
            <w:pPr>
              <w:jc w:val="center"/>
            </w:pPr>
            <w:r w:rsidRPr="00AC30E8">
              <w:t>Статус</w:t>
            </w:r>
          </w:p>
        </w:tc>
        <w:tc>
          <w:tcPr>
            <w:tcW w:w="6246" w:type="dxa"/>
            <w:gridSpan w:val="4"/>
            <w:shd w:val="clear" w:color="auto" w:fill="auto"/>
          </w:tcPr>
          <w:p w:rsidR="00AC30E8" w:rsidRPr="00AC30E8" w:rsidRDefault="00AC30E8" w:rsidP="009E1FAB">
            <w:pPr>
              <w:jc w:val="center"/>
            </w:pPr>
            <w:r w:rsidRPr="00AC30E8">
              <w:t>Значение показателей</w:t>
            </w:r>
          </w:p>
        </w:tc>
      </w:tr>
      <w:tr w:rsidR="00AC30E8" w:rsidRPr="00AC30E8" w:rsidTr="009E1FAB">
        <w:tblPrEx>
          <w:tblLook w:val="04A0" w:firstRow="1" w:lastRow="0" w:firstColumn="1" w:lastColumn="0" w:noHBand="0" w:noVBand="1"/>
        </w:tblPrEx>
        <w:trPr>
          <w:trHeight w:val="348"/>
        </w:trPr>
        <w:tc>
          <w:tcPr>
            <w:tcW w:w="845" w:type="dxa"/>
            <w:vMerge/>
          </w:tcPr>
          <w:p w:rsidR="00AC30E8" w:rsidRPr="00AC30E8" w:rsidRDefault="00AC30E8" w:rsidP="009E1FAB"/>
        </w:tc>
        <w:tc>
          <w:tcPr>
            <w:tcW w:w="3626" w:type="dxa"/>
            <w:vMerge/>
            <w:shd w:val="clear" w:color="auto" w:fill="auto"/>
          </w:tcPr>
          <w:p w:rsidR="00AC30E8" w:rsidRPr="00AC30E8" w:rsidRDefault="00AC30E8" w:rsidP="009E1FAB"/>
        </w:tc>
        <w:tc>
          <w:tcPr>
            <w:tcW w:w="2741" w:type="dxa"/>
            <w:vMerge/>
            <w:shd w:val="clear" w:color="auto" w:fill="auto"/>
          </w:tcPr>
          <w:p w:rsidR="00AC30E8" w:rsidRPr="00AC30E8" w:rsidRDefault="00AC30E8" w:rsidP="009E1FAB"/>
        </w:tc>
        <w:tc>
          <w:tcPr>
            <w:tcW w:w="1143" w:type="dxa"/>
            <w:vMerge/>
          </w:tcPr>
          <w:p w:rsidR="00AC30E8" w:rsidRPr="00AC30E8" w:rsidRDefault="00AC30E8" w:rsidP="009E1FAB"/>
        </w:tc>
        <w:tc>
          <w:tcPr>
            <w:tcW w:w="1985" w:type="dxa"/>
            <w:gridSpan w:val="2"/>
            <w:shd w:val="clear" w:color="auto" w:fill="auto"/>
          </w:tcPr>
          <w:p w:rsidR="00AC30E8" w:rsidRPr="00AC30E8" w:rsidRDefault="00951435" w:rsidP="009E1FAB">
            <w:pPr>
              <w:jc w:val="center"/>
            </w:pPr>
            <w:r>
              <w:t>2022</w:t>
            </w:r>
            <w:r w:rsidR="00AC30E8" w:rsidRPr="00AC30E8">
              <w:t xml:space="preserve"> год</w:t>
            </w:r>
          </w:p>
        </w:tc>
        <w:tc>
          <w:tcPr>
            <w:tcW w:w="2125" w:type="dxa"/>
            <w:shd w:val="clear" w:color="auto" w:fill="auto"/>
          </w:tcPr>
          <w:p w:rsidR="00AC30E8" w:rsidRPr="00AC30E8" w:rsidRDefault="00951435" w:rsidP="009E1FAB">
            <w:pPr>
              <w:jc w:val="center"/>
            </w:pPr>
            <w:r>
              <w:t>2023</w:t>
            </w:r>
            <w:r w:rsidR="00AC30E8" w:rsidRPr="00AC30E8">
              <w:t xml:space="preserve"> год</w:t>
            </w:r>
          </w:p>
        </w:tc>
        <w:tc>
          <w:tcPr>
            <w:tcW w:w="2136" w:type="dxa"/>
            <w:shd w:val="clear" w:color="auto" w:fill="auto"/>
          </w:tcPr>
          <w:p w:rsidR="00AC30E8" w:rsidRPr="00AC30E8" w:rsidRDefault="00951435" w:rsidP="009E1FAB">
            <w:pPr>
              <w:jc w:val="center"/>
            </w:pPr>
            <w:r>
              <w:t>2024</w:t>
            </w:r>
            <w:r w:rsidR="00AC30E8" w:rsidRPr="00AC30E8">
              <w:t xml:space="preserve"> год</w:t>
            </w:r>
          </w:p>
        </w:tc>
      </w:tr>
      <w:tr w:rsidR="00AC30E8" w:rsidRPr="00AC30E8" w:rsidTr="009E1FAB">
        <w:tblPrEx>
          <w:tblLook w:val="04A0" w:firstRow="1" w:lastRow="0" w:firstColumn="1" w:lastColumn="0" w:noHBand="0" w:noVBand="1"/>
        </w:tblPrEx>
        <w:trPr>
          <w:trHeight w:val="181"/>
        </w:trPr>
        <w:tc>
          <w:tcPr>
            <w:tcW w:w="845" w:type="dxa"/>
          </w:tcPr>
          <w:p w:rsidR="00AC30E8" w:rsidRPr="00AC30E8" w:rsidRDefault="00AC30E8" w:rsidP="009E1FAB">
            <w:pPr>
              <w:jc w:val="center"/>
            </w:pPr>
            <w:r w:rsidRPr="00AC30E8">
              <w:t>1</w:t>
            </w:r>
          </w:p>
        </w:tc>
        <w:tc>
          <w:tcPr>
            <w:tcW w:w="3626" w:type="dxa"/>
            <w:shd w:val="clear" w:color="auto" w:fill="auto"/>
          </w:tcPr>
          <w:p w:rsidR="00AC30E8" w:rsidRPr="00AC30E8" w:rsidRDefault="00AC30E8" w:rsidP="009E1FAB">
            <w:pPr>
              <w:jc w:val="center"/>
            </w:pPr>
            <w:r w:rsidRPr="00AC30E8">
              <w:t>2</w:t>
            </w:r>
          </w:p>
        </w:tc>
        <w:tc>
          <w:tcPr>
            <w:tcW w:w="2741" w:type="dxa"/>
            <w:shd w:val="clear" w:color="auto" w:fill="auto"/>
          </w:tcPr>
          <w:p w:rsidR="00AC30E8" w:rsidRPr="00AC30E8" w:rsidRDefault="00AC30E8" w:rsidP="009E1FAB">
            <w:pPr>
              <w:jc w:val="center"/>
            </w:pPr>
            <w:r w:rsidRPr="00AC30E8">
              <w:t>3</w:t>
            </w:r>
          </w:p>
        </w:tc>
        <w:tc>
          <w:tcPr>
            <w:tcW w:w="1143" w:type="dxa"/>
          </w:tcPr>
          <w:p w:rsidR="00AC30E8" w:rsidRPr="00AC30E8" w:rsidRDefault="00AC30E8" w:rsidP="009E1FAB">
            <w:pPr>
              <w:jc w:val="center"/>
            </w:pPr>
            <w:r w:rsidRPr="00AC30E8">
              <w:t>4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C30E8" w:rsidRPr="00AC30E8" w:rsidRDefault="00AC30E8" w:rsidP="009E1FAB">
            <w:pPr>
              <w:jc w:val="center"/>
            </w:pPr>
            <w:r w:rsidRPr="00AC30E8">
              <w:t>5</w:t>
            </w:r>
          </w:p>
        </w:tc>
        <w:tc>
          <w:tcPr>
            <w:tcW w:w="2125" w:type="dxa"/>
            <w:shd w:val="clear" w:color="auto" w:fill="auto"/>
          </w:tcPr>
          <w:p w:rsidR="00AC30E8" w:rsidRPr="00AC30E8" w:rsidRDefault="00AC30E8" w:rsidP="009E1FAB">
            <w:pPr>
              <w:jc w:val="center"/>
            </w:pPr>
            <w:r w:rsidRPr="00AC30E8">
              <w:t>6</w:t>
            </w:r>
          </w:p>
        </w:tc>
        <w:tc>
          <w:tcPr>
            <w:tcW w:w="2136" w:type="dxa"/>
            <w:shd w:val="clear" w:color="auto" w:fill="auto"/>
          </w:tcPr>
          <w:p w:rsidR="00AC30E8" w:rsidRPr="00AC30E8" w:rsidRDefault="00AC30E8" w:rsidP="009E1FAB">
            <w:pPr>
              <w:ind w:right="-108"/>
              <w:jc w:val="center"/>
            </w:pPr>
            <w:r w:rsidRPr="00AC30E8">
              <w:t>7</w:t>
            </w:r>
          </w:p>
        </w:tc>
      </w:tr>
      <w:tr w:rsidR="00AC30E8" w:rsidRPr="00AC30E8" w:rsidTr="009E1FAB">
        <w:tblPrEx>
          <w:tblLook w:val="04A0" w:firstRow="1" w:lastRow="0" w:firstColumn="1" w:lastColumn="0" w:noHBand="0" w:noVBand="1"/>
        </w:tblPrEx>
        <w:trPr>
          <w:trHeight w:val="181"/>
        </w:trPr>
        <w:tc>
          <w:tcPr>
            <w:tcW w:w="845" w:type="dxa"/>
          </w:tcPr>
          <w:p w:rsidR="00AC30E8" w:rsidRPr="00AC30E8" w:rsidRDefault="00AC30E8" w:rsidP="009E1FAB">
            <w:pPr>
              <w:jc w:val="center"/>
            </w:pPr>
          </w:p>
        </w:tc>
        <w:tc>
          <w:tcPr>
            <w:tcW w:w="13756" w:type="dxa"/>
            <w:gridSpan w:val="7"/>
            <w:shd w:val="clear" w:color="auto" w:fill="auto"/>
          </w:tcPr>
          <w:p w:rsidR="00AC30E8" w:rsidRPr="00AC30E8" w:rsidRDefault="00AC30E8" w:rsidP="00951435">
            <w:pPr>
              <w:jc w:val="both"/>
            </w:pPr>
            <w:r w:rsidRPr="00AC30E8">
              <w:t>Муни</w:t>
            </w:r>
            <w:r w:rsidR="003E33AD">
              <w:t>ципальная программа «Управление</w:t>
            </w:r>
            <w:r w:rsidRPr="00AC30E8">
              <w:t xml:space="preserve"> имуществом </w:t>
            </w:r>
            <w:r w:rsidR="00DD071A">
              <w:t xml:space="preserve">Новоджерелиевского сельского поселения Брюховецкого района» на </w:t>
            </w:r>
            <w:r w:rsidR="00951435">
              <w:t>2022-2024 гг</w:t>
            </w:r>
            <w:r w:rsidR="00593523">
              <w:t>.</w:t>
            </w:r>
          </w:p>
        </w:tc>
      </w:tr>
      <w:tr w:rsidR="00AC30E8" w:rsidRPr="00AC30E8" w:rsidTr="009E1FAB">
        <w:tblPrEx>
          <w:tblLook w:val="04A0" w:firstRow="1" w:lastRow="0" w:firstColumn="1" w:lastColumn="0" w:noHBand="0" w:noVBand="1"/>
        </w:tblPrEx>
        <w:trPr>
          <w:trHeight w:val="181"/>
        </w:trPr>
        <w:tc>
          <w:tcPr>
            <w:tcW w:w="845" w:type="dxa"/>
          </w:tcPr>
          <w:p w:rsidR="00AC30E8" w:rsidRPr="00AC30E8" w:rsidRDefault="00AC30E8" w:rsidP="009E1FAB">
            <w:pPr>
              <w:jc w:val="center"/>
            </w:pPr>
          </w:p>
        </w:tc>
        <w:tc>
          <w:tcPr>
            <w:tcW w:w="13756" w:type="dxa"/>
            <w:gridSpan w:val="7"/>
            <w:shd w:val="clear" w:color="auto" w:fill="auto"/>
          </w:tcPr>
          <w:p w:rsidR="00AC30E8" w:rsidRPr="00AC30E8" w:rsidRDefault="00AC30E8" w:rsidP="009E1FAB">
            <w:pPr>
              <w:jc w:val="both"/>
            </w:pPr>
            <w:r w:rsidRPr="00AC30E8">
              <w:t xml:space="preserve">Цель: эффективное управление муниципальным имуществом и земельными участками муниципальной собственности </w:t>
            </w:r>
            <w:r w:rsidR="00DD071A">
              <w:t>Новоджерелиевского сельского поселения Брюховецкого района</w:t>
            </w:r>
          </w:p>
        </w:tc>
      </w:tr>
      <w:tr w:rsidR="00AC30E8" w:rsidRPr="00AC30E8" w:rsidTr="009E1FAB">
        <w:tblPrEx>
          <w:tblLook w:val="04A0" w:firstRow="1" w:lastRow="0" w:firstColumn="1" w:lastColumn="0" w:noHBand="0" w:noVBand="1"/>
        </w:tblPrEx>
        <w:trPr>
          <w:trHeight w:val="181"/>
        </w:trPr>
        <w:tc>
          <w:tcPr>
            <w:tcW w:w="845" w:type="dxa"/>
          </w:tcPr>
          <w:p w:rsidR="00AC30E8" w:rsidRPr="00AC30E8" w:rsidRDefault="00191F34" w:rsidP="009E1FAB">
            <w:pPr>
              <w:jc w:val="center"/>
            </w:pPr>
            <w:r>
              <w:t>1</w:t>
            </w:r>
            <w:r w:rsidR="00FC4EE2">
              <w:t>.</w:t>
            </w:r>
          </w:p>
        </w:tc>
        <w:tc>
          <w:tcPr>
            <w:tcW w:w="13756" w:type="dxa"/>
            <w:gridSpan w:val="7"/>
            <w:shd w:val="clear" w:color="auto" w:fill="auto"/>
          </w:tcPr>
          <w:p w:rsidR="00AC30E8" w:rsidRPr="00AC30E8" w:rsidRDefault="00AC30E8" w:rsidP="009E1FAB">
            <w:pPr>
              <w:autoSpaceDE w:val="0"/>
              <w:autoSpaceDN w:val="0"/>
              <w:adjustRightInd w:val="0"/>
              <w:ind w:right="-108"/>
              <w:jc w:val="both"/>
            </w:pPr>
            <w:r w:rsidRPr="00AC30E8">
              <w:t>Задача: обеспечение государственной регистрации прав на муниципальное имущество и имущество, приобретаемое в муниципальную собственность</w:t>
            </w:r>
          </w:p>
        </w:tc>
      </w:tr>
      <w:tr w:rsidR="00AC30E8" w:rsidRPr="00AC30E8" w:rsidTr="009E1FAB">
        <w:tblPrEx>
          <w:tblLook w:val="04A0" w:firstRow="1" w:lastRow="0" w:firstColumn="1" w:lastColumn="0" w:noHBand="0" w:noVBand="1"/>
        </w:tblPrEx>
        <w:trPr>
          <w:trHeight w:val="181"/>
        </w:trPr>
        <w:tc>
          <w:tcPr>
            <w:tcW w:w="845" w:type="dxa"/>
          </w:tcPr>
          <w:p w:rsidR="00AC30E8" w:rsidRPr="00AC30E8" w:rsidRDefault="00FC4EE2" w:rsidP="009E1FAB">
            <w:pPr>
              <w:jc w:val="center"/>
            </w:pPr>
            <w:r>
              <w:t>1.1</w:t>
            </w:r>
          </w:p>
        </w:tc>
        <w:tc>
          <w:tcPr>
            <w:tcW w:w="3626" w:type="dxa"/>
            <w:shd w:val="clear" w:color="auto" w:fill="auto"/>
          </w:tcPr>
          <w:p w:rsidR="00AC30E8" w:rsidRPr="00AC30E8" w:rsidRDefault="00AC30E8" w:rsidP="009E1FAB">
            <w:r w:rsidRPr="00AC30E8">
              <w:t>Проведение технической инвентаризации объектов недвижимости, изготовление технических и кадастровых паспортов и другие расходы по управлению муниципальной собственностью</w:t>
            </w:r>
          </w:p>
        </w:tc>
        <w:tc>
          <w:tcPr>
            <w:tcW w:w="2741" w:type="dxa"/>
            <w:shd w:val="clear" w:color="auto" w:fill="auto"/>
          </w:tcPr>
          <w:p w:rsidR="00AC30E8" w:rsidRPr="00AC30E8" w:rsidRDefault="00AC30E8" w:rsidP="009E1FAB">
            <w:pPr>
              <w:jc w:val="center"/>
            </w:pPr>
            <w:r w:rsidRPr="00AC30E8">
              <w:t>шт.</w:t>
            </w:r>
          </w:p>
        </w:tc>
        <w:tc>
          <w:tcPr>
            <w:tcW w:w="1143" w:type="dxa"/>
          </w:tcPr>
          <w:p w:rsidR="00AC30E8" w:rsidRPr="00AC30E8" w:rsidRDefault="00AC30E8" w:rsidP="009E1FAB">
            <w:pPr>
              <w:jc w:val="center"/>
            </w:pPr>
            <w:r w:rsidRPr="00AC30E8">
              <w:t>3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C30E8" w:rsidRPr="009D5D9F" w:rsidRDefault="009712FA" w:rsidP="009E1FAB">
            <w:pPr>
              <w:jc w:val="center"/>
            </w:pPr>
            <w:r w:rsidRPr="009D5D9F">
              <w:t>9</w:t>
            </w:r>
          </w:p>
        </w:tc>
        <w:tc>
          <w:tcPr>
            <w:tcW w:w="2125" w:type="dxa"/>
            <w:shd w:val="clear" w:color="auto" w:fill="auto"/>
          </w:tcPr>
          <w:p w:rsidR="00AC30E8" w:rsidRPr="009D5D9F" w:rsidRDefault="00FF6A6C" w:rsidP="009E1FAB">
            <w:pPr>
              <w:jc w:val="center"/>
            </w:pPr>
            <w:r>
              <w:t>10</w:t>
            </w:r>
          </w:p>
        </w:tc>
        <w:tc>
          <w:tcPr>
            <w:tcW w:w="2136" w:type="dxa"/>
            <w:shd w:val="clear" w:color="auto" w:fill="auto"/>
          </w:tcPr>
          <w:p w:rsidR="00AC30E8" w:rsidRPr="009D5D9F" w:rsidRDefault="00FF6A6C" w:rsidP="009E1FAB">
            <w:pPr>
              <w:jc w:val="center"/>
            </w:pPr>
            <w:r>
              <w:t>10</w:t>
            </w:r>
          </w:p>
        </w:tc>
      </w:tr>
      <w:tr w:rsidR="00AC30E8" w:rsidRPr="00AC30E8" w:rsidTr="009E1FAB">
        <w:tblPrEx>
          <w:tblLook w:val="04A0" w:firstRow="1" w:lastRow="0" w:firstColumn="1" w:lastColumn="0" w:noHBand="0" w:noVBand="1"/>
        </w:tblPrEx>
        <w:trPr>
          <w:trHeight w:val="181"/>
        </w:trPr>
        <w:tc>
          <w:tcPr>
            <w:tcW w:w="845" w:type="dxa"/>
          </w:tcPr>
          <w:p w:rsidR="00AC30E8" w:rsidRPr="00AC30E8" w:rsidRDefault="00FC4EE2" w:rsidP="009E1FAB">
            <w:pPr>
              <w:jc w:val="center"/>
            </w:pPr>
            <w:r>
              <w:t>1.</w:t>
            </w:r>
            <w:r w:rsidR="00AC30E8" w:rsidRPr="00AC30E8">
              <w:t>2</w:t>
            </w:r>
          </w:p>
        </w:tc>
        <w:tc>
          <w:tcPr>
            <w:tcW w:w="3626" w:type="dxa"/>
            <w:shd w:val="clear" w:color="auto" w:fill="auto"/>
          </w:tcPr>
          <w:p w:rsidR="00AC30E8" w:rsidRPr="00AC30E8" w:rsidRDefault="00AC30E8" w:rsidP="009E1FAB">
            <w:r w:rsidRPr="00AC30E8">
              <w:t xml:space="preserve">Проведение кадастровых работ по образованию, уточнению границ земельных участков, на которых размещены объекты муниципального недвижимого имущества </w:t>
            </w:r>
          </w:p>
        </w:tc>
        <w:tc>
          <w:tcPr>
            <w:tcW w:w="2741" w:type="dxa"/>
            <w:shd w:val="clear" w:color="auto" w:fill="auto"/>
          </w:tcPr>
          <w:p w:rsidR="00AC30E8" w:rsidRPr="00AC30E8" w:rsidRDefault="00AC30E8" w:rsidP="009E1FAB">
            <w:pPr>
              <w:jc w:val="center"/>
            </w:pPr>
            <w:r w:rsidRPr="00AC30E8">
              <w:t>шт.</w:t>
            </w:r>
          </w:p>
        </w:tc>
        <w:tc>
          <w:tcPr>
            <w:tcW w:w="1143" w:type="dxa"/>
          </w:tcPr>
          <w:p w:rsidR="00AC30E8" w:rsidRPr="00AC30E8" w:rsidRDefault="00AC30E8" w:rsidP="009E1FAB">
            <w:pPr>
              <w:jc w:val="center"/>
            </w:pPr>
            <w:r w:rsidRPr="00AC30E8">
              <w:t>3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C30E8" w:rsidRPr="00AC30E8" w:rsidRDefault="00BE61E4" w:rsidP="009E1FAB">
            <w:pPr>
              <w:jc w:val="center"/>
            </w:pPr>
            <w:r>
              <w:t>2</w:t>
            </w:r>
          </w:p>
        </w:tc>
        <w:tc>
          <w:tcPr>
            <w:tcW w:w="2125" w:type="dxa"/>
            <w:shd w:val="clear" w:color="auto" w:fill="auto"/>
          </w:tcPr>
          <w:p w:rsidR="00AC30E8" w:rsidRPr="00AC30E8" w:rsidRDefault="00FF6A6C" w:rsidP="009E1FAB">
            <w:pPr>
              <w:jc w:val="center"/>
            </w:pPr>
            <w:r>
              <w:t>10</w:t>
            </w:r>
          </w:p>
        </w:tc>
        <w:tc>
          <w:tcPr>
            <w:tcW w:w="2136" w:type="dxa"/>
            <w:shd w:val="clear" w:color="auto" w:fill="auto"/>
          </w:tcPr>
          <w:p w:rsidR="00AC30E8" w:rsidRPr="00AC30E8" w:rsidRDefault="00FF6A6C" w:rsidP="009E1FAB">
            <w:pPr>
              <w:jc w:val="center"/>
            </w:pPr>
            <w:r>
              <w:t>10</w:t>
            </w:r>
          </w:p>
        </w:tc>
      </w:tr>
      <w:tr w:rsidR="00AC30E8" w:rsidRPr="00AC30E8" w:rsidTr="009E1FAB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845" w:type="dxa"/>
          </w:tcPr>
          <w:p w:rsidR="00AC30E8" w:rsidRPr="00AC30E8" w:rsidRDefault="00FF6A6C" w:rsidP="009E1FAB">
            <w:pPr>
              <w:jc w:val="center"/>
            </w:pPr>
            <w:r>
              <w:t>2</w:t>
            </w:r>
            <w:r w:rsidR="00812AFC">
              <w:t>.</w:t>
            </w:r>
          </w:p>
        </w:tc>
        <w:tc>
          <w:tcPr>
            <w:tcW w:w="13756" w:type="dxa"/>
            <w:gridSpan w:val="7"/>
            <w:shd w:val="clear" w:color="auto" w:fill="auto"/>
          </w:tcPr>
          <w:p w:rsidR="00AC30E8" w:rsidRPr="00AC30E8" w:rsidRDefault="00AC30E8" w:rsidP="009E1FAB">
            <w:pPr>
              <w:autoSpaceDE w:val="0"/>
              <w:autoSpaceDN w:val="0"/>
              <w:adjustRightInd w:val="0"/>
              <w:ind w:right="-108"/>
              <w:jc w:val="both"/>
            </w:pPr>
            <w:r w:rsidRPr="00AC30E8">
              <w:t xml:space="preserve">Задача: обеспечение процессов приватизации, организации торгов (конкурсов, аукционов) по продаже муниципального имущества, в том числе земельных участков, или прав их аренды в соответствии с законодательством Российской Федерации и решениями администрации </w:t>
            </w:r>
            <w:r w:rsidR="00DD071A">
              <w:t>Новоджерелиевского сельского поселения Брюховецкого района</w:t>
            </w:r>
          </w:p>
        </w:tc>
      </w:tr>
      <w:tr w:rsidR="00AA020F" w:rsidRPr="00AC30E8" w:rsidTr="009E1FAB">
        <w:tblPrEx>
          <w:tblLook w:val="04A0" w:firstRow="1" w:lastRow="0" w:firstColumn="1" w:lastColumn="0" w:noHBand="0" w:noVBand="1"/>
        </w:tblPrEx>
        <w:trPr>
          <w:trHeight w:val="181"/>
        </w:trPr>
        <w:tc>
          <w:tcPr>
            <w:tcW w:w="845" w:type="dxa"/>
          </w:tcPr>
          <w:p w:rsidR="00AA020F" w:rsidRPr="00AC30E8" w:rsidRDefault="00FF6A6C" w:rsidP="009E1FAB">
            <w:pPr>
              <w:jc w:val="center"/>
            </w:pPr>
            <w:r>
              <w:t>2</w:t>
            </w:r>
            <w:r w:rsidR="00AA020F">
              <w:t>.1</w:t>
            </w:r>
          </w:p>
        </w:tc>
        <w:tc>
          <w:tcPr>
            <w:tcW w:w="3626" w:type="dxa"/>
            <w:shd w:val="clear" w:color="auto" w:fill="auto"/>
          </w:tcPr>
          <w:p w:rsidR="00AA020F" w:rsidRPr="00025365" w:rsidRDefault="0022540F" w:rsidP="008F14F7">
            <w:r w:rsidRPr="0022540F">
              <w:t>Изготовление отчетов об оценке рыночной стоимости муниципального имущества</w:t>
            </w:r>
          </w:p>
        </w:tc>
        <w:tc>
          <w:tcPr>
            <w:tcW w:w="2741" w:type="dxa"/>
            <w:shd w:val="clear" w:color="auto" w:fill="auto"/>
          </w:tcPr>
          <w:p w:rsidR="00AA020F" w:rsidRPr="00AC30E8" w:rsidRDefault="00AA020F" w:rsidP="009E1FAB">
            <w:pPr>
              <w:jc w:val="center"/>
            </w:pPr>
            <w:r w:rsidRPr="00AC30E8">
              <w:t>шт.</w:t>
            </w:r>
          </w:p>
        </w:tc>
        <w:tc>
          <w:tcPr>
            <w:tcW w:w="1143" w:type="dxa"/>
          </w:tcPr>
          <w:p w:rsidR="00AA020F" w:rsidRPr="00AC30E8" w:rsidRDefault="00AA020F" w:rsidP="009E1FAB">
            <w:pPr>
              <w:jc w:val="center"/>
            </w:pPr>
            <w:r w:rsidRPr="00AC30E8">
              <w:t>3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A020F" w:rsidRPr="00AC30E8" w:rsidRDefault="0022540F" w:rsidP="009E1FAB">
            <w:pPr>
              <w:jc w:val="center"/>
            </w:pPr>
            <w:r>
              <w:t>6</w:t>
            </w:r>
          </w:p>
        </w:tc>
        <w:tc>
          <w:tcPr>
            <w:tcW w:w="2125" w:type="dxa"/>
            <w:shd w:val="clear" w:color="auto" w:fill="auto"/>
          </w:tcPr>
          <w:p w:rsidR="00AA020F" w:rsidRPr="00AC30E8" w:rsidRDefault="00AA020F" w:rsidP="009E1FAB">
            <w:pPr>
              <w:jc w:val="center"/>
            </w:pPr>
            <w:r w:rsidRPr="00AC30E8">
              <w:t>5</w:t>
            </w:r>
          </w:p>
        </w:tc>
        <w:tc>
          <w:tcPr>
            <w:tcW w:w="2136" w:type="dxa"/>
            <w:shd w:val="clear" w:color="auto" w:fill="auto"/>
          </w:tcPr>
          <w:p w:rsidR="00AA020F" w:rsidRPr="00AC30E8" w:rsidRDefault="00AA020F" w:rsidP="009E1FAB">
            <w:pPr>
              <w:jc w:val="center"/>
            </w:pPr>
            <w:r w:rsidRPr="00AC30E8">
              <w:t>5</w:t>
            </w:r>
          </w:p>
        </w:tc>
      </w:tr>
      <w:tr w:rsidR="00AA020F" w:rsidRPr="00AC30E8" w:rsidTr="009E1FAB">
        <w:tblPrEx>
          <w:tblLook w:val="04A0" w:firstRow="1" w:lastRow="0" w:firstColumn="1" w:lastColumn="0" w:noHBand="0" w:noVBand="1"/>
        </w:tblPrEx>
        <w:trPr>
          <w:trHeight w:val="181"/>
        </w:trPr>
        <w:tc>
          <w:tcPr>
            <w:tcW w:w="845" w:type="dxa"/>
          </w:tcPr>
          <w:p w:rsidR="00AA020F" w:rsidRPr="00AC30E8" w:rsidRDefault="00FF6A6C" w:rsidP="009E1FAB">
            <w:pPr>
              <w:jc w:val="center"/>
            </w:pPr>
            <w:r>
              <w:t>2</w:t>
            </w:r>
            <w:r w:rsidR="00AA020F">
              <w:t>.2</w:t>
            </w:r>
          </w:p>
        </w:tc>
        <w:tc>
          <w:tcPr>
            <w:tcW w:w="3626" w:type="dxa"/>
            <w:shd w:val="clear" w:color="auto" w:fill="auto"/>
          </w:tcPr>
          <w:p w:rsidR="00AA020F" w:rsidRPr="00AC30E8" w:rsidRDefault="003304D2" w:rsidP="009E1FAB">
            <w:r>
              <w:t>Публикация извещений</w:t>
            </w:r>
          </w:p>
        </w:tc>
        <w:tc>
          <w:tcPr>
            <w:tcW w:w="2741" w:type="dxa"/>
            <w:shd w:val="clear" w:color="auto" w:fill="auto"/>
          </w:tcPr>
          <w:p w:rsidR="00AA020F" w:rsidRPr="00AC30E8" w:rsidRDefault="00AA020F" w:rsidP="009E1FAB">
            <w:pPr>
              <w:jc w:val="center"/>
            </w:pPr>
            <w:r w:rsidRPr="00AC30E8">
              <w:t>шт.</w:t>
            </w:r>
          </w:p>
        </w:tc>
        <w:tc>
          <w:tcPr>
            <w:tcW w:w="1143" w:type="dxa"/>
          </w:tcPr>
          <w:p w:rsidR="00AA020F" w:rsidRPr="00AC30E8" w:rsidRDefault="00AA020F" w:rsidP="009E1FAB">
            <w:pPr>
              <w:jc w:val="center"/>
            </w:pPr>
            <w:r w:rsidRPr="00AC30E8">
              <w:t>3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A020F" w:rsidRPr="00AC30E8" w:rsidRDefault="00AA020F" w:rsidP="009E1FAB">
            <w:pPr>
              <w:jc w:val="center"/>
            </w:pPr>
            <w:r>
              <w:t>2</w:t>
            </w:r>
          </w:p>
        </w:tc>
        <w:tc>
          <w:tcPr>
            <w:tcW w:w="2125" w:type="dxa"/>
            <w:shd w:val="clear" w:color="auto" w:fill="auto"/>
          </w:tcPr>
          <w:p w:rsidR="00AA020F" w:rsidRPr="00AC30E8" w:rsidRDefault="00AA020F" w:rsidP="009E1FAB">
            <w:pPr>
              <w:jc w:val="center"/>
            </w:pPr>
            <w:r>
              <w:t>5</w:t>
            </w:r>
          </w:p>
        </w:tc>
        <w:tc>
          <w:tcPr>
            <w:tcW w:w="2136" w:type="dxa"/>
            <w:shd w:val="clear" w:color="auto" w:fill="auto"/>
          </w:tcPr>
          <w:p w:rsidR="00AA020F" w:rsidRPr="00AC30E8" w:rsidRDefault="00AA020F" w:rsidP="009E1FAB">
            <w:pPr>
              <w:jc w:val="center"/>
            </w:pPr>
            <w:r>
              <w:t>5</w:t>
            </w:r>
          </w:p>
        </w:tc>
      </w:tr>
      <w:tr w:rsidR="00C955FA" w:rsidRPr="00AC30E8" w:rsidTr="00117578">
        <w:tblPrEx>
          <w:tblLook w:val="04A0" w:firstRow="1" w:lastRow="0" w:firstColumn="1" w:lastColumn="0" w:noHBand="0" w:noVBand="1"/>
        </w:tblPrEx>
        <w:trPr>
          <w:trHeight w:val="181"/>
        </w:trPr>
        <w:tc>
          <w:tcPr>
            <w:tcW w:w="845" w:type="dxa"/>
          </w:tcPr>
          <w:p w:rsidR="00C955FA" w:rsidRDefault="00C955FA" w:rsidP="009E1FAB">
            <w:pPr>
              <w:jc w:val="center"/>
            </w:pPr>
            <w:r>
              <w:t>3.</w:t>
            </w:r>
          </w:p>
        </w:tc>
        <w:tc>
          <w:tcPr>
            <w:tcW w:w="13756" w:type="dxa"/>
            <w:gridSpan w:val="7"/>
            <w:shd w:val="clear" w:color="auto" w:fill="auto"/>
          </w:tcPr>
          <w:p w:rsidR="00C955FA" w:rsidRDefault="00C955FA" w:rsidP="008065C6">
            <w:r w:rsidRPr="00AC30E8">
              <w:t xml:space="preserve">Задача: </w:t>
            </w:r>
            <w:r w:rsidRPr="00C955FA">
              <w:t>содержание муниципального имущества в надлежащем виде</w:t>
            </w:r>
          </w:p>
        </w:tc>
      </w:tr>
      <w:tr w:rsidR="00C955FA" w:rsidRPr="00AC30E8" w:rsidTr="009E1FAB">
        <w:tblPrEx>
          <w:tblLook w:val="04A0" w:firstRow="1" w:lastRow="0" w:firstColumn="1" w:lastColumn="0" w:noHBand="0" w:noVBand="1"/>
        </w:tblPrEx>
        <w:trPr>
          <w:trHeight w:val="181"/>
        </w:trPr>
        <w:tc>
          <w:tcPr>
            <w:tcW w:w="845" w:type="dxa"/>
          </w:tcPr>
          <w:p w:rsidR="00C955FA" w:rsidRDefault="00C955FA" w:rsidP="009E1FAB">
            <w:pPr>
              <w:jc w:val="center"/>
            </w:pPr>
            <w:r>
              <w:t>3.1</w:t>
            </w:r>
          </w:p>
        </w:tc>
        <w:tc>
          <w:tcPr>
            <w:tcW w:w="3626" w:type="dxa"/>
            <w:shd w:val="clear" w:color="auto" w:fill="auto"/>
          </w:tcPr>
          <w:p w:rsidR="00C955FA" w:rsidRDefault="00C955FA" w:rsidP="00C955FA">
            <w:r>
              <w:t>Содержание имущества.</w:t>
            </w:r>
          </w:p>
        </w:tc>
        <w:tc>
          <w:tcPr>
            <w:tcW w:w="2741" w:type="dxa"/>
            <w:shd w:val="clear" w:color="auto" w:fill="auto"/>
          </w:tcPr>
          <w:p w:rsidR="00C955FA" w:rsidRPr="00AC30E8" w:rsidRDefault="006537AA" w:rsidP="009E1FAB">
            <w:pPr>
              <w:jc w:val="center"/>
            </w:pPr>
            <w:r>
              <w:t>ед.</w:t>
            </w:r>
          </w:p>
        </w:tc>
        <w:tc>
          <w:tcPr>
            <w:tcW w:w="1143" w:type="dxa"/>
          </w:tcPr>
          <w:p w:rsidR="00C955FA" w:rsidRPr="00AC30E8" w:rsidRDefault="00C955FA" w:rsidP="009E1FAB">
            <w:pPr>
              <w:jc w:val="center"/>
            </w:pPr>
            <w:r>
              <w:t>3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C955FA" w:rsidRDefault="00EE72EF" w:rsidP="009E1FAB">
            <w:pPr>
              <w:jc w:val="center"/>
            </w:pPr>
            <w:r>
              <w:t>3</w:t>
            </w:r>
          </w:p>
        </w:tc>
        <w:tc>
          <w:tcPr>
            <w:tcW w:w="2125" w:type="dxa"/>
            <w:shd w:val="clear" w:color="auto" w:fill="auto"/>
          </w:tcPr>
          <w:p w:rsidR="00C955FA" w:rsidRDefault="00EE72EF" w:rsidP="009E1FAB">
            <w:pPr>
              <w:jc w:val="center"/>
            </w:pPr>
            <w:r>
              <w:t>3</w:t>
            </w:r>
          </w:p>
        </w:tc>
        <w:tc>
          <w:tcPr>
            <w:tcW w:w="2136" w:type="dxa"/>
            <w:shd w:val="clear" w:color="auto" w:fill="auto"/>
          </w:tcPr>
          <w:p w:rsidR="00C955FA" w:rsidRDefault="006537AA" w:rsidP="009E1FAB">
            <w:pPr>
              <w:jc w:val="center"/>
            </w:pPr>
            <w:r>
              <w:t>2</w:t>
            </w:r>
          </w:p>
        </w:tc>
      </w:tr>
    </w:tbl>
    <w:p w:rsidR="00AC30E8" w:rsidRDefault="00AC30E8" w:rsidP="005D7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jc w:val="center"/>
        <w:rPr>
          <w:b/>
          <w:sz w:val="28"/>
          <w:szCs w:val="28"/>
        </w:rPr>
      </w:pPr>
    </w:p>
    <w:p w:rsidR="00025365" w:rsidRPr="00CD38FF" w:rsidRDefault="00B171D5" w:rsidP="00025365">
      <w:pPr>
        <w:jc w:val="center"/>
      </w:pPr>
      <w:r w:rsidRPr="00CD38FF">
        <w:rPr>
          <w:b/>
          <w:sz w:val="28"/>
          <w:szCs w:val="28"/>
          <w:shd w:val="clear" w:color="auto" w:fill="FFFFFF"/>
        </w:rPr>
        <w:lastRenderedPageBreak/>
        <w:t xml:space="preserve">3. ПЕРЕЧЕНЬ ОСНОВНЫХ МЕРОПРИЯТИЙ МУНИЦИПАЛЬНОЙ ПРОГРАММЫ </w:t>
      </w:r>
      <w:r w:rsidR="00025365" w:rsidRPr="00CD38FF">
        <w:rPr>
          <w:b/>
          <w:sz w:val="28"/>
          <w:szCs w:val="28"/>
          <w:shd w:val="clear" w:color="auto" w:fill="FFFFFF"/>
        </w:rPr>
        <w:t>«</w:t>
      </w:r>
      <w:r w:rsidR="00025365" w:rsidRPr="00CD38FF">
        <w:rPr>
          <w:b/>
          <w:sz w:val="28"/>
          <w:szCs w:val="28"/>
        </w:rPr>
        <w:t>УПРАВЛЕНИЕ ИМУЩЕСТВОМ НОВОДЖЕРЕЛИЕВСКОГО СЕЛЬСКОГО ПОСЕЛЕН</w:t>
      </w:r>
      <w:r w:rsidR="001C7467">
        <w:rPr>
          <w:b/>
          <w:sz w:val="28"/>
          <w:szCs w:val="28"/>
        </w:rPr>
        <w:t xml:space="preserve">ИЯ БРЮХОВЕЦКОГО РАЙОНА» </w:t>
      </w:r>
      <w:r w:rsidR="001C7467">
        <w:rPr>
          <w:b/>
          <w:sz w:val="28"/>
          <w:szCs w:val="28"/>
        </w:rPr>
        <w:br/>
        <w:t xml:space="preserve">НА </w:t>
      </w:r>
      <w:r w:rsidR="00085213">
        <w:rPr>
          <w:b/>
          <w:sz w:val="28"/>
          <w:szCs w:val="28"/>
        </w:rPr>
        <w:t>2022-2024</w:t>
      </w:r>
      <w:r w:rsidR="00025365" w:rsidRPr="00CD38FF">
        <w:rPr>
          <w:b/>
          <w:sz w:val="28"/>
          <w:szCs w:val="28"/>
        </w:rPr>
        <w:t xml:space="preserve"> ГОДЫ</w:t>
      </w:r>
      <w:r w:rsidR="0059692F" w:rsidRPr="00CD38FF">
        <w:rPr>
          <w:b/>
        </w:rPr>
        <w:tab/>
      </w:r>
    </w:p>
    <w:p w:rsidR="006C436A" w:rsidRPr="006C436A" w:rsidRDefault="006C436A" w:rsidP="00025365">
      <w:pPr>
        <w:jc w:val="center"/>
        <w:rPr>
          <w:vanish/>
        </w:rPr>
      </w:pPr>
    </w:p>
    <w:p w:rsidR="006C436A" w:rsidRPr="006C436A" w:rsidRDefault="00025365" w:rsidP="006C436A">
      <w:pPr>
        <w:rPr>
          <w:vanish/>
        </w:rPr>
      </w:pPr>
      <w:r w:rsidRPr="00CC7C3E">
        <w:rPr>
          <w:sz w:val="28"/>
        </w:rPr>
        <w:t>Таблица №</w:t>
      </w:r>
      <w:r>
        <w:rPr>
          <w:sz w:val="28"/>
        </w:rPr>
        <w:t>2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7"/>
        <w:gridCol w:w="2747"/>
        <w:gridCol w:w="2268"/>
        <w:gridCol w:w="9"/>
        <w:gridCol w:w="1092"/>
        <w:gridCol w:w="1106"/>
        <w:gridCol w:w="1120"/>
        <w:gridCol w:w="1106"/>
        <w:gridCol w:w="1707"/>
        <w:gridCol w:w="2509"/>
      </w:tblGrid>
      <w:tr w:rsidR="00563C59" w:rsidRPr="00025365" w:rsidTr="00EB195D">
        <w:trPr>
          <w:trHeight w:val="1271"/>
          <w:tblHeader/>
        </w:trPr>
        <w:tc>
          <w:tcPr>
            <w:tcW w:w="937" w:type="dxa"/>
            <w:vMerge w:val="restart"/>
            <w:shd w:val="clear" w:color="auto" w:fill="auto"/>
            <w:vAlign w:val="center"/>
          </w:tcPr>
          <w:p w:rsidR="00563C59" w:rsidRPr="00025365" w:rsidRDefault="00563C59" w:rsidP="00ED7073">
            <w:pPr>
              <w:spacing w:line="216" w:lineRule="auto"/>
              <w:jc w:val="center"/>
            </w:pPr>
            <w:r w:rsidRPr="00025365">
              <w:t>№ п/п</w:t>
            </w:r>
          </w:p>
        </w:tc>
        <w:tc>
          <w:tcPr>
            <w:tcW w:w="2747" w:type="dxa"/>
            <w:vMerge w:val="restart"/>
            <w:vAlign w:val="center"/>
          </w:tcPr>
          <w:p w:rsidR="00563C59" w:rsidRPr="00025365" w:rsidRDefault="00563C59" w:rsidP="00ED7073">
            <w:pPr>
              <w:spacing w:line="216" w:lineRule="auto"/>
              <w:jc w:val="center"/>
            </w:pPr>
            <w:r w:rsidRPr="00025365">
              <w:t>Наименование мероприятия</w:t>
            </w:r>
          </w:p>
        </w:tc>
        <w:tc>
          <w:tcPr>
            <w:tcW w:w="2277" w:type="dxa"/>
            <w:gridSpan w:val="2"/>
            <w:vMerge w:val="restart"/>
            <w:shd w:val="clear" w:color="auto" w:fill="auto"/>
            <w:vAlign w:val="center"/>
          </w:tcPr>
          <w:p w:rsidR="00563C59" w:rsidRPr="00025365" w:rsidRDefault="00563C59" w:rsidP="00ED7073">
            <w:pPr>
              <w:spacing w:line="216" w:lineRule="auto"/>
              <w:jc w:val="center"/>
            </w:pPr>
            <w:r w:rsidRPr="00025365">
              <w:t>Источник финансирования</w:t>
            </w:r>
          </w:p>
        </w:tc>
        <w:tc>
          <w:tcPr>
            <w:tcW w:w="1092" w:type="dxa"/>
            <w:vMerge w:val="restart"/>
            <w:shd w:val="clear" w:color="auto" w:fill="auto"/>
            <w:vAlign w:val="center"/>
          </w:tcPr>
          <w:p w:rsidR="00563C59" w:rsidRPr="00025365" w:rsidRDefault="00563C59" w:rsidP="00ED7073">
            <w:pPr>
              <w:spacing w:line="216" w:lineRule="auto"/>
              <w:jc w:val="center"/>
            </w:pPr>
            <w:r w:rsidRPr="00025365">
              <w:t>Объем финансирования</w:t>
            </w:r>
          </w:p>
        </w:tc>
        <w:tc>
          <w:tcPr>
            <w:tcW w:w="3332" w:type="dxa"/>
            <w:gridSpan w:val="3"/>
            <w:shd w:val="clear" w:color="auto" w:fill="auto"/>
            <w:vAlign w:val="center"/>
          </w:tcPr>
          <w:p w:rsidR="00563C59" w:rsidRPr="00025365" w:rsidRDefault="00563C59" w:rsidP="00ED7073">
            <w:pPr>
              <w:spacing w:line="216" w:lineRule="auto"/>
              <w:jc w:val="center"/>
            </w:pPr>
            <w:r w:rsidRPr="00025365">
              <w:t>В том числе по годам</w:t>
            </w:r>
          </w:p>
        </w:tc>
        <w:tc>
          <w:tcPr>
            <w:tcW w:w="1707" w:type="dxa"/>
            <w:vMerge w:val="restart"/>
            <w:shd w:val="clear" w:color="auto" w:fill="auto"/>
            <w:vAlign w:val="center"/>
          </w:tcPr>
          <w:p w:rsidR="00563C59" w:rsidRPr="00025365" w:rsidRDefault="00563C59" w:rsidP="00ED7073">
            <w:pPr>
              <w:spacing w:line="216" w:lineRule="auto"/>
              <w:jc w:val="center"/>
            </w:pPr>
            <w:r w:rsidRPr="00025365">
              <w:t>Непосредственный результат реализации мероприятия</w:t>
            </w:r>
          </w:p>
        </w:tc>
        <w:tc>
          <w:tcPr>
            <w:tcW w:w="2509" w:type="dxa"/>
            <w:vMerge w:val="restart"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center"/>
            </w:pPr>
            <w:r w:rsidRPr="00025365">
              <w:t>Участник муниципальной программы</w:t>
            </w:r>
          </w:p>
        </w:tc>
      </w:tr>
      <w:tr w:rsidR="00563C59" w:rsidRPr="00025365" w:rsidTr="00EB195D">
        <w:trPr>
          <w:trHeight w:val="258"/>
          <w:tblHeader/>
        </w:trPr>
        <w:tc>
          <w:tcPr>
            <w:tcW w:w="93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3C59" w:rsidRPr="00025365" w:rsidRDefault="00563C59" w:rsidP="00ED7073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tcBorders>
              <w:bottom w:val="single" w:sz="4" w:space="0" w:color="auto"/>
            </w:tcBorders>
            <w:vAlign w:val="center"/>
          </w:tcPr>
          <w:p w:rsidR="00563C59" w:rsidRPr="00025365" w:rsidRDefault="00563C59" w:rsidP="00ED7073">
            <w:pPr>
              <w:spacing w:line="216" w:lineRule="auto"/>
              <w:jc w:val="center"/>
            </w:pPr>
          </w:p>
        </w:tc>
        <w:tc>
          <w:tcPr>
            <w:tcW w:w="227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3C59" w:rsidRPr="00025365" w:rsidRDefault="00563C59" w:rsidP="00ED7073">
            <w:pPr>
              <w:spacing w:line="216" w:lineRule="auto"/>
              <w:jc w:val="center"/>
            </w:pPr>
          </w:p>
        </w:tc>
        <w:tc>
          <w:tcPr>
            <w:tcW w:w="10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3C59" w:rsidRPr="00025365" w:rsidRDefault="00563C59" w:rsidP="00ED7073">
            <w:pPr>
              <w:spacing w:line="216" w:lineRule="auto"/>
              <w:jc w:val="center"/>
            </w:pP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3C59" w:rsidRPr="00025365" w:rsidRDefault="00AF2549" w:rsidP="00ED7073">
            <w:pPr>
              <w:spacing w:line="216" w:lineRule="auto"/>
              <w:jc w:val="center"/>
            </w:pPr>
            <w:r>
              <w:t>2022</w:t>
            </w:r>
            <w:r w:rsidR="00563C59" w:rsidRPr="00025365">
              <w:t xml:space="preserve"> год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3C59" w:rsidRPr="00025365" w:rsidRDefault="00AF2549" w:rsidP="00ED7073">
            <w:pPr>
              <w:spacing w:line="216" w:lineRule="auto"/>
              <w:jc w:val="center"/>
            </w:pPr>
            <w:r>
              <w:t>2023</w:t>
            </w:r>
            <w:r w:rsidR="00563C59" w:rsidRPr="00025365">
              <w:t xml:space="preserve"> год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3C59" w:rsidRPr="00025365" w:rsidRDefault="00AF2549" w:rsidP="00ED7073">
            <w:pPr>
              <w:spacing w:line="216" w:lineRule="auto"/>
              <w:jc w:val="center"/>
            </w:pPr>
            <w:r>
              <w:t>2024</w:t>
            </w:r>
            <w:r w:rsidR="00563C59" w:rsidRPr="00025365">
              <w:t xml:space="preserve"> год</w:t>
            </w:r>
          </w:p>
        </w:tc>
        <w:tc>
          <w:tcPr>
            <w:tcW w:w="170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3C59" w:rsidRPr="00025365" w:rsidRDefault="00563C59" w:rsidP="00ED7073">
            <w:pPr>
              <w:spacing w:line="216" w:lineRule="auto"/>
              <w:jc w:val="center"/>
            </w:pPr>
          </w:p>
        </w:tc>
        <w:tc>
          <w:tcPr>
            <w:tcW w:w="25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center"/>
            </w:pPr>
          </w:p>
        </w:tc>
      </w:tr>
      <w:tr w:rsidR="00563C59" w:rsidRPr="00025365" w:rsidTr="00EB195D">
        <w:trPr>
          <w:tblHeader/>
        </w:trPr>
        <w:tc>
          <w:tcPr>
            <w:tcW w:w="937" w:type="dxa"/>
            <w:shd w:val="clear" w:color="auto" w:fill="auto"/>
            <w:vAlign w:val="center"/>
          </w:tcPr>
          <w:p w:rsidR="00563C59" w:rsidRPr="00025365" w:rsidRDefault="00563C59" w:rsidP="00ED7073">
            <w:pPr>
              <w:spacing w:line="216" w:lineRule="auto"/>
              <w:jc w:val="center"/>
            </w:pPr>
            <w:r w:rsidRPr="00025365">
              <w:t>1</w:t>
            </w:r>
          </w:p>
        </w:tc>
        <w:tc>
          <w:tcPr>
            <w:tcW w:w="2747" w:type="dxa"/>
            <w:vAlign w:val="center"/>
          </w:tcPr>
          <w:p w:rsidR="00563C59" w:rsidRPr="00025365" w:rsidRDefault="00563C59" w:rsidP="00ED7073">
            <w:pPr>
              <w:spacing w:line="216" w:lineRule="auto"/>
              <w:jc w:val="center"/>
            </w:pPr>
            <w:r w:rsidRPr="00025365">
              <w:t>2</w:t>
            </w: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563C59" w:rsidRPr="00025365" w:rsidRDefault="00563C59" w:rsidP="00ED7073">
            <w:pPr>
              <w:spacing w:line="216" w:lineRule="auto"/>
              <w:jc w:val="center"/>
            </w:pPr>
            <w:r w:rsidRPr="00025365">
              <w:t>3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563C59" w:rsidRPr="00025365" w:rsidRDefault="00563C59" w:rsidP="00ED7073">
            <w:pPr>
              <w:spacing w:line="216" w:lineRule="auto"/>
              <w:jc w:val="center"/>
            </w:pPr>
            <w:r w:rsidRPr="00025365">
              <w:t>4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563C59" w:rsidRPr="00025365" w:rsidRDefault="00563C59" w:rsidP="00ED7073">
            <w:pPr>
              <w:spacing w:line="216" w:lineRule="auto"/>
              <w:jc w:val="center"/>
            </w:pPr>
            <w:r w:rsidRPr="00025365">
              <w:t>5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563C59" w:rsidRPr="00025365" w:rsidRDefault="00563C59" w:rsidP="00ED7073">
            <w:pPr>
              <w:spacing w:line="216" w:lineRule="auto"/>
              <w:jc w:val="center"/>
            </w:pPr>
            <w:r w:rsidRPr="00025365">
              <w:t>6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563C59" w:rsidRPr="00025365" w:rsidRDefault="00563C59" w:rsidP="00ED7073">
            <w:pPr>
              <w:spacing w:line="216" w:lineRule="auto"/>
              <w:jc w:val="center"/>
            </w:pPr>
            <w:r w:rsidRPr="00025365">
              <w:t>7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563C59" w:rsidRPr="00025365" w:rsidRDefault="00563C59" w:rsidP="00ED7073">
            <w:pPr>
              <w:spacing w:line="216" w:lineRule="auto"/>
              <w:jc w:val="center"/>
            </w:pPr>
            <w:r w:rsidRPr="00025365">
              <w:t>8</w:t>
            </w:r>
          </w:p>
        </w:tc>
        <w:tc>
          <w:tcPr>
            <w:tcW w:w="2509" w:type="dxa"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center"/>
            </w:pPr>
            <w:r w:rsidRPr="00025365">
              <w:t>9</w:t>
            </w:r>
          </w:p>
        </w:tc>
      </w:tr>
      <w:tr w:rsidR="00563C59" w:rsidRPr="00025365" w:rsidTr="00EB195D">
        <w:tc>
          <w:tcPr>
            <w:tcW w:w="937" w:type="dxa"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center"/>
            </w:pPr>
          </w:p>
        </w:tc>
        <w:tc>
          <w:tcPr>
            <w:tcW w:w="2747" w:type="dxa"/>
            <w:shd w:val="clear" w:color="auto" w:fill="auto"/>
          </w:tcPr>
          <w:p w:rsidR="00563C59" w:rsidRPr="00025365" w:rsidRDefault="00563C59" w:rsidP="00ED7073">
            <w:pPr>
              <w:spacing w:line="216" w:lineRule="auto"/>
            </w:pPr>
            <w:r w:rsidRPr="00025365">
              <w:t>Цель:</w:t>
            </w:r>
          </w:p>
        </w:tc>
        <w:tc>
          <w:tcPr>
            <w:tcW w:w="10917" w:type="dxa"/>
            <w:gridSpan w:val="8"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</w:pPr>
            <w:r w:rsidRPr="00025365">
              <w:t xml:space="preserve">эффективное управление муниципальным имуществом и земельными участками муниципальной собственности </w:t>
            </w:r>
            <w:r>
              <w:t>Новоджерелиевского сельского поселения Брюховецкого района</w:t>
            </w:r>
          </w:p>
        </w:tc>
      </w:tr>
      <w:tr w:rsidR="00563C59" w:rsidRPr="00025365" w:rsidTr="00EB195D">
        <w:tc>
          <w:tcPr>
            <w:tcW w:w="937" w:type="dxa"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center"/>
            </w:pPr>
            <w:r w:rsidRPr="00025365">
              <w:t>1</w:t>
            </w:r>
          </w:p>
        </w:tc>
        <w:tc>
          <w:tcPr>
            <w:tcW w:w="2747" w:type="dxa"/>
            <w:shd w:val="clear" w:color="auto" w:fill="auto"/>
          </w:tcPr>
          <w:p w:rsidR="00563C59" w:rsidRPr="00025365" w:rsidRDefault="00563C59" w:rsidP="00ED7073">
            <w:pPr>
              <w:spacing w:line="216" w:lineRule="auto"/>
            </w:pPr>
            <w:r w:rsidRPr="00025365">
              <w:t>Задача:</w:t>
            </w:r>
          </w:p>
        </w:tc>
        <w:tc>
          <w:tcPr>
            <w:tcW w:w="10917" w:type="dxa"/>
            <w:gridSpan w:val="8"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</w:pPr>
            <w:r w:rsidRPr="00025365">
              <w:t>обеспечение государственной регистрации прав на муниципальное имущество и имущество, приобретаемое в муниципальную собственность</w:t>
            </w:r>
          </w:p>
        </w:tc>
      </w:tr>
      <w:tr w:rsidR="00563C59" w:rsidRPr="00025365" w:rsidTr="00EB195D">
        <w:tc>
          <w:tcPr>
            <w:tcW w:w="937" w:type="dxa"/>
            <w:vMerge w:val="restart"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center"/>
            </w:pPr>
            <w:r w:rsidRPr="00025365">
              <w:t>1.1</w:t>
            </w:r>
          </w:p>
        </w:tc>
        <w:tc>
          <w:tcPr>
            <w:tcW w:w="2747" w:type="dxa"/>
            <w:vMerge w:val="restart"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</w:pPr>
            <w:r w:rsidRPr="00025365">
              <w:t>Проведение технической инвентаризации объектов недвижимости, изготовление технических и кадастровых паспортов и другие расх</w:t>
            </w:r>
            <w:r>
              <w:t xml:space="preserve">оды по управлению муниципальной             </w:t>
            </w:r>
            <w:r w:rsidRPr="00025365">
              <w:t>собственностью</w:t>
            </w:r>
          </w:p>
        </w:tc>
        <w:tc>
          <w:tcPr>
            <w:tcW w:w="2268" w:type="dxa"/>
            <w:shd w:val="clear" w:color="auto" w:fill="auto"/>
          </w:tcPr>
          <w:p w:rsidR="00563C59" w:rsidRPr="00A03C0B" w:rsidRDefault="00563C59" w:rsidP="00ED7073">
            <w:pPr>
              <w:spacing w:line="216" w:lineRule="auto"/>
              <w:jc w:val="both"/>
            </w:pPr>
            <w:r w:rsidRPr="00A03C0B">
              <w:t>всего</w:t>
            </w:r>
          </w:p>
        </w:tc>
        <w:tc>
          <w:tcPr>
            <w:tcW w:w="110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3C59" w:rsidRPr="00A03C0B" w:rsidRDefault="00E864DD" w:rsidP="001828E8">
            <w:pPr>
              <w:jc w:val="center"/>
            </w:pPr>
            <w:r>
              <w:t>4</w:t>
            </w:r>
            <w:r w:rsidR="00E82BCE">
              <w:t>83,4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3C59" w:rsidRPr="00A03C0B" w:rsidRDefault="00E82BCE" w:rsidP="001828E8">
            <w:pPr>
              <w:jc w:val="center"/>
            </w:pPr>
            <w:r>
              <w:t>183,4</w:t>
            </w: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3C59" w:rsidRPr="00025365" w:rsidRDefault="00EC27CE" w:rsidP="001828E8">
            <w:pPr>
              <w:jc w:val="center"/>
            </w:pPr>
            <w:r>
              <w:t>1</w:t>
            </w:r>
            <w:r w:rsidR="0022540F">
              <w:t>50</w:t>
            </w:r>
            <w:r w:rsidR="00A71A39">
              <w:t>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3C59" w:rsidRPr="00025365" w:rsidRDefault="0022540F" w:rsidP="001828E8">
            <w:pPr>
              <w:jc w:val="center"/>
            </w:pPr>
            <w:r>
              <w:t>150,0</w:t>
            </w:r>
          </w:p>
        </w:tc>
        <w:tc>
          <w:tcPr>
            <w:tcW w:w="1707" w:type="dxa"/>
            <w:vMerge w:val="restart"/>
            <w:shd w:val="clear" w:color="auto" w:fill="auto"/>
          </w:tcPr>
          <w:p w:rsidR="00563C59" w:rsidRPr="00025365" w:rsidRDefault="00563C59" w:rsidP="003304D2">
            <w:pPr>
              <w:spacing w:line="216" w:lineRule="auto"/>
              <w:jc w:val="both"/>
            </w:pPr>
            <w:r>
              <w:t>Изготовление</w:t>
            </w:r>
            <w:r w:rsidR="003304D2">
              <w:t xml:space="preserve">технической документации </w:t>
            </w:r>
            <w:r w:rsidRPr="00025365">
              <w:t>на объекты недвижимого имущества</w:t>
            </w:r>
          </w:p>
        </w:tc>
        <w:tc>
          <w:tcPr>
            <w:tcW w:w="2509" w:type="dxa"/>
            <w:vMerge w:val="restart"/>
            <w:shd w:val="clear" w:color="auto" w:fill="auto"/>
          </w:tcPr>
          <w:p w:rsidR="00563C59" w:rsidRPr="00025365" w:rsidRDefault="00563C59" w:rsidP="00ED7073">
            <w:pPr>
              <w:widowControl w:val="0"/>
              <w:autoSpaceDE w:val="0"/>
              <w:autoSpaceDN w:val="0"/>
              <w:adjustRightInd w:val="0"/>
            </w:pPr>
            <w:r w:rsidRPr="007072B3">
              <w:t>Администрация  Новоджерелиевского сельского поселения Брюховецкого района– главный распорядитель, муниципальный заказчик, администрация  Новоджерелиевского сельского поселения Брюховецкого района - исполнитель</w:t>
            </w:r>
          </w:p>
        </w:tc>
      </w:tr>
      <w:tr w:rsidR="00563C59" w:rsidRPr="00025365" w:rsidTr="00EB195D">
        <w:tc>
          <w:tcPr>
            <w:tcW w:w="937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  <w:rPr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563C59" w:rsidRPr="00A03C0B" w:rsidRDefault="00563C59" w:rsidP="00ED7073">
            <w:pPr>
              <w:spacing w:line="216" w:lineRule="auto"/>
              <w:jc w:val="both"/>
            </w:pPr>
            <w:r w:rsidRPr="00A03C0B">
              <w:t>федеральный бюджет</w:t>
            </w:r>
          </w:p>
        </w:tc>
        <w:tc>
          <w:tcPr>
            <w:tcW w:w="1101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563C59" w:rsidRPr="00A03C0B" w:rsidRDefault="00563C59" w:rsidP="00ED7073">
            <w:pPr>
              <w:spacing w:line="216" w:lineRule="auto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</w:tcPr>
          <w:p w:rsidR="00563C59" w:rsidRPr="00A03C0B" w:rsidRDefault="00563C59" w:rsidP="00ED7073">
            <w:pPr>
              <w:spacing w:line="216" w:lineRule="auto"/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</w:tcPr>
          <w:p w:rsidR="00563C59" w:rsidRPr="00025365" w:rsidRDefault="00563C59" w:rsidP="00ED7073">
            <w:pPr>
              <w:spacing w:line="216" w:lineRule="auto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</w:tcPr>
          <w:p w:rsidR="00563C59" w:rsidRPr="00025365" w:rsidRDefault="00563C59" w:rsidP="00ED7073">
            <w:pPr>
              <w:spacing w:line="216" w:lineRule="auto"/>
            </w:pPr>
          </w:p>
        </w:tc>
        <w:tc>
          <w:tcPr>
            <w:tcW w:w="1707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</w:pPr>
          </w:p>
        </w:tc>
      </w:tr>
      <w:tr w:rsidR="00563C59" w:rsidRPr="00025365" w:rsidTr="00EB195D">
        <w:tc>
          <w:tcPr>
            <w:tcW w:w="937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  <w:rPr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563C59" w:rsidRPr="00A03C0B" w:rsidRDefault="00563C59" w:rsidP="00ED7073">
            <w:pPr>
              <w:spacing w:line="216" w:lineRule="auto"/>
              <w:jc w:val="both"/>
            </w:pPr>
            <w:r w:rsidRPr="00A03C0B">
              <w:t>краевой бюджет</w:t>
            </w:r>
          </w:p>
        </w:tc>
        <w:tc>
          <w:tcPr>
            <w:tcW w:w="1101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563C59" w:rsidRPr="00A03C0B" w:rsidRDefault="00563C59" w:rsidP="00ED7073">
            <w:pPr>
              <w:spacing w:line="216" w:lineRule="auto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</w:tcPr>
          <w:p w:rsidR="00563C59" w:rsidRPr="00A03C0B" w:rsidRDefault="00563C59" w:rsidP="00ED7073">
            <w:pPr>
              <w:spacing w:line="216" w:lineRule="auto"/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</w:tcPr>
          <w:p w:rsidR="00563C59" w:rsidRPr="00025365" w:rsidRDefault="00563C59" w:rsidP="00ED7073">
            <w:pPr>
              <w:spacing w:line="216" w:lineRule="auto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</w:tcPr>
          <w:p w:rsidR="00563C59" w:rsidRPr="00025365" w:rsidRDefault="00563C59" w:rsidP="00ED7073">
            <w:pPr>
              <w:spacing w:line="216" w:lineRule="auto"/>
            </w:pPr>
          </w:p>
        </w:tc>
        <w:tc>
          <w:tcPr>
            <w:tcW w:w="1707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</w:pPr>
          </w:p>
        </w:tc>
      </w:tr>
      <w:tr w:rsidR="00563C59" w:rsidRPr="00025365" w:rsidTr="00EB195D">
        <w:tc>
          <w:tcPr>
            <w:tcW w:w="937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  <w:rPr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563C59" w:rsidRPr="00A03C0B" w:rsidRDefault="00563C59" w:rsidP="00ED7073">
            <w:pPr>
              <w:spacing w:line="216" w:lineRule="auto"/>
              <w:jc w:val="both"/>
            </w:pPr>
            <w:r w:rsidRPr="00A03C0B">
              <w:t>местный бюджет</w:t>
            </w:r>
          </w:p>
        </w:tc>
        <w:tc>
          <w:tcPr>
            <w:tcW w:w="110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3C59" w:rsidRPr="00A03C0B" w:rsidRDefault="00E864DD" w:rsidP="001828E8">
            <w:pPr>
              <w:jc w:val="center"/>
            </w:pPr>
            <w:r>
              <w:t>4</w:t>
            </w:r>
            <w:r w:rsidR="00E82BCE">
              <w:t>83,4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3C59" w:rsidRPr="00A03C0B" w:rsidRDefault="00E82BCE" w:rsidP="001828E8">
            <w:pPr>
              <w:jc w:val="center"/>
            </w:pPr>
            <w:r>
              <w:t>183,4</w:t>
            </w: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3C59" w:rsidRPr="00052ED5" w:rsidRDefault="00D9664F" w:rsidP="001828E8">
            <w:pPr>
              <w:jc w:val="center"/>
            </w:pPr>
            <w:r w:rsidRPr="00052ED5">
              <w:t>150,0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9664F" w:rsidRPr="00052ED5" w:rsidRDefault="00D9664F" w:rsidP="001828E8">
            <w:pPr>
              <w:jc w:val="center"/>
            </w:pPr>
            <w:r w:rsidRPr="00052ED5">
              <w:t>150,0</w:t>
            </w:r>
          </w:p>
        </w:tc>
        <w:tc>
          <w:tcPr>
            <w:tcW w:w="1707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</w:pPr>
          </w:p>
        </w:tc>
      </w:tr>
      <w:tr w:rsidR="00563C59" w:rsidRPr="00025365" w:rsidTr="00EB195D">
        <w:tc>
          <w:tcPr>
            <w:tcW w:w="937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  <w:rPr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563C59" w:rsidRPr="00A03C0B" w:rsidRDefault="00563C59" w:rsidP="00ED7073">
            <w:pPr>
              <w:spacing w:line="216" w:lineRule="auto"/>
              <w:jc w:val="both"/>
            </w:pPr>
            <w:r w:rsidRPr="00A03C0B">
              <w:t xml:space="preserve">внебюджетные </w:t>
            </w:r>
          </w:p>
          <w:p w:rsidR="00563C59" w:rsidRPr="00A03C0B" w:rsidRDefault="00563C59" w:rsidP="00ED7073">
            <w:pPr>
              <w:spacing w:line="216" w:lineRule="auto"/>
              <w:jc w:val="both"/>
            </w:pPr>
            <w:r w:rsidRPr="00A03C0B">
              <w:t>источники</w:t>
            </w:r>
          </w:p>
        </w:tc>
        <w:tc>
          <w:tcPr>
            <w:tcW w:w="1101" w:type="dxa"/>
            <w:gridSpan w:val="2"/>
            <w:shd w:val="clear" w:color="auto" w:fill="auto"/>
          </w:tcPr>
          <w:p w:rsidR="00563C59" w:rsidRPr="00A03C0B" w:rsidRDefault="00563C59" w:rsidP="00ED7073">
            <w:pPr>
              <w:spacing w:line="216" w:lineRule="auto"/>
            </w:pPr>
          </w:p>
        </w:tc>
        <w:tc>
          <w:tcPr>
            <w:tcW w:w="1106" w:type="dxa"/>
            <w:shd w:val="clear" w:color="auto" w:fill="auto"/>
          </w:tcPr>
          <w:p w:rsidR="00563C59" w:rsidRPr="00A03C0B" w:rsidRDefault="00563C59" w:rsidP="00ED7073">
            <w:pPr>
              <w:spacing w:line="216" w:lineRule="auto"/>
            </w:pPr>
          </w:p>
        </w:tc>
        <w:tc>
          <w:tcPr>
            <w:tcW w:w="1120" w:type="dxa"/>
            <w:shd w:val="clear" w:color="auto" w:fill="auto"/>
          </w:tcPr>
          <w:p w:rsidR="00563C59" w:rsidRPr="00052ED5" w:rsidRDefault="00563C59" w:rsidP="00ED7073">
            <w:pPr>
              <w:spacing w:line="216" w:lineRule="auto"/>
            </w:pPr>
          </w:p>
        </w:tc>
        <w:tc>
          <w:tcPr>
            <w:tcW w:w="1106" w:type="dxa"/>
            <w:shd w:val="clear" w:color="auto" w:fill="auto"/>
          </w:tcPr>
          <w:p w:rsidR="00563C59" w:rsidRPr="00052ED5" w:rsidRDefault="00563C59" w:rsidP="00ED7073">
            <w:pPr>
              <w:spacing w:line="216" w:lineRule="auto"/>
            </w:pPr>
          </w:p>
        </w:tc>
        <w:tc>
          <w:tcPr>
            <w:tcW w:w="1707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</w:pPr>
          </w:p>
        </w:tc>
      </w:tr>
      <w:tr w:rsidR="00563C59" w:rsidRPr="00025365" w:rsidTr="00EB195D">
        <w:tc>
          <w:tcPr>
            <w:tcW w:w="937" w:type="dxa"/>
            <w:vMerge w:val="restart"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center"/>
            </w:pPr>
            <w:r w:rsidRPr="00025365">
              <w:t>1.2</w:t>
            </w:r>
          </w:p>
        </w:tc>
        <w:tc>
          <w:tcPr>
            <w:tcW w:w="2747" w:type="dxa"/>
            <w:vMerge w:val="restart"/>
            <w:shd w:val="clear" w:color="auto" w:fill="auto"/>
          </w:tcPr>
          <w:p w:rsidR="00563C59" w:rsidRPr="00025365" w:rsidRDefault="00563C59" w:rsidP="00ED7073">
            <w:r w:rsidRPr="00025365">
              <w:t>Проведение кадастровых работ по образованию, уточнению границ земельных участков, на которых размещены объекты муниципального недвижимого имущества</w:t>
            </w:r>
          </w:p>
        </w:tc>
        <w:tc>
          <w:tcPr>
            <w:tcW w:w="2268" w:type="dxa"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</w:pPr>
            <w:r w:rsidRPr="00025365">
              <w:t>всего</w:t>
            </w:r>
          </w:p>
        </w:tc>
        <w:tc>
          <w:tcPr>
            <w:tcW w:w="110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3C59" w:rsidRPr="00025365" w:rsidRDefault="00E864DD" w:rsidP="001828E8">
            <w:pPr>
              <w:jc w:val="center"/>
            </w:pPr>
            <w:r>
              <w:t>242</w:t>
            </w:r>
            <w:r w:rsidR="00E82BCE">
              <w:t>,5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3C59" w:rsidRPr="00025365" w:rsidRDefault="00E82BCE" w:rsidP="001828E8">
            <w:pPr>
              <w:jc w:val="center"/>
            </w:pPr>
            <w:r>
              <w:t>42,5</w:t>
            </w: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3C59" w:rsidRPr="00052ED5" w:rsidRDefault="00A71A39" w:rsidP="001828E8">
            <w:pPr>
              <w:jc w:val="center"/>
            </w:pPr>
            <w:r w:rsidRPr="00052ED5">
              <w:t>1</w:t>
            </w:r>
            <w:r w:rsidR="005C39A3" w:rsidRPr="00052ED5">
              <w:t>00,0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9664F" w:rsidRPr="00052ED5" w:rsidRDefault="0022540F" w:rsidP="001828E8">
            <w:pPr>
              <w:jc w:val="center"/>
            </w:pPr>
            <w:r w:rsidRPr="00052ED5">
              <w:t>100,0</w:t>
            </w:r>
          </w:p>
        </w:tc>
        <w:tc>
          <w:tcPr>
            <w:tcW w:w="1707" w:type="dxa"/>
            <w:vMerge w:val="restart"/>
            <w:shd w:val="clear" w:color="auto" w:fill="auto"/>
          </w:tcPr>
          <w:p w:rsidR="00563C59" w:rsidRPr="00025365" w:rsidRDefault="00563C59" w:rsidP="0022540F">
            <w:pPr>
              <w:spacing w:line="216" w:lineRule="auto"/>
              <w:jc w:val="both"/>
            </w:pPr>
            <w:r>
              <w:t xml:space="preserve">Изготовление </w:t>
            </w:r>
            <w:r w:rsidR="0022540F">
              <w:t>межевых планов</w:t>
            </w:r>
            <w:r w:rsidRPr="00025365">
              <w:t xml:space="preserve"> земельных участков</w:t>
            </w:r>
          </w:p>
        </w:tc>
        <w:tc>
          <w:tcPr>
            <w:tcW w:w="2509" w:type="dxa"/>
            <w:vMerge w:val="restart"/>
            <w:shd w:val="clear" w:color="auto" w:fill="auto"/>
          </w:tcPr>
          <w:p w:rsidR="00563C59" w:rsidRPr="00025365" w:rsidRDefault="00563C59" w:rsidP="00ED7073">
            <w:pPr>
              <w:widowControl w:val="0"/>
              <w:autoSpaceDE w:val="0"/>
              <w:autoSpaceDN w:val="0"/>
              <w:adjustRightInd w:val="0"/>
            </w:pPr>
            <w:r w:rsidRPr="007072B3">
              <w:t xml:space="preserve">Администрация  Новоджерелиевского сельского поселения Брюховецкого района– главный распорядитель, муниципальный заказчик, администрация  Новоджерелиевского </w:t>
            </w:r>
            <w:r w:rsidRPr="007072B3">
              <w:lastRenderedPageBreak/>
              <w:t>сельского поселения Брюховецкого района - исполнитель</w:t>
            </w:r>
          </w:p>
        </w:tc>
      </w:tr>
      <w:tr w:rsidR="00563C59" w:rsidRPr="00025365" w:rsidTr="00EB195D">
        <w:tc>
          <w:tcPr>
            <w:tcW w:w="937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  <w:rPr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</w:pPr>
            <w:r w:rsidRPr="00025365">
              <w:t>федеральный бюджет</w:t>
            </w:r>
          </w:p>
        </w:tc>
        <w:tc>
          <w:tcPr>
            <w:tcW w:w="110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3C59" w:rsidRPr="00025365" w:rsidRDefault="00563C59" w:rsidP="001828E8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3C59" w:rsidRPr="00025365" w:rsidRDefault="00563C59" w:rsidP="001828E8">
            <w:pPr>
              <w:spacing w:line="216" w:lineRule="auto"/>
              <w:jc w:val="center"/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3C59" w:rsidRPr="00052ED5" w:rsidRDefault="00563C59" w:rsidP="001828E8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3C59" w:rsidRPr="00052ED5" w:rsidRDefault="00563C59" w:rsidP="001828E8">
            <w:pPr>
              <w:spacing w:line="216" w:lineRule="auto"/>
              <w:jc w:val="center"/>
            </w:pPr>
          </w:p>
        </w:tc>
        <w:tc>
          <w:tcPr>
            <w:tcW w:w="1707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</w:pPr>
          </w:p>
        </w:tc>
      </w:tr>
      <w:tr w:rsidR="00563C59" w:rsidRPr="00025365" w:rsidTr="00EB195D">
        <w:tc>
          <w:tcPr>
            <w:tcW w:w="937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  <w:rPr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</w:pPr>
            <w:r w:rsidRPr="00025365">
              <w:t>краевой бюджет</w:t>
            </w:r>
          </w:p>
        </w:tc>
        <w:tc>
          <w:tcPr>
            <w:tcW w:w="110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3C59" w:rsidRPr="00025365" w:rsidRDefault="00563C59" w:rsidP="001828E8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3C59" w:rsidRPr="00025365" w:rsidRDefault="00563C59" w:rsidP="001828E8">
            <w:pPr>
              <w:spacing w:line="216" w:lineRule="auto"/>
              <w:jc w:val="center"/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3C59" w:rsidRPr="00052ED5" w:rsidRDefault="00563C59" w:rsidP="001828E8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3C59" w:rsidRPr="00052ED5" w:rsidRDefault="00563C59" w:rsidP="001828E8">
            <w:pPr>
              <w:spacing w:line="216" w:lineRule="auto"/>
              <w:jc w:val="center"/>
            </w:pPr>
          </w:p>
        </w:tc>
        <w:tc>
          <w:tcPr>
            <w:tcW w:w="1707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</w:pPr>
          </w:p>
        </w:tc>
      </w:tr>
      <w:tr w:rsidR="00A71A39" w:rsidRPr="00025365" w:rsidTr="00EB195D">
        <w:tc>
          <w:tcPr>
            <w:tcW w:w="937" w:type="dxa"/>
            <w:vMerge/>
            <w:shd w:val="clear" w:color="auto" w:fill="auto"/>
          </w:tcPr>
          <w:p w:rsidR="00A71A39" w:rsidRPr="00025365" w:rsidRDefault="00A71A39" w:rsidP="00ED7073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A71A39" w:rsidRPr="00025365" w:rsidRDefault="00A71A39" w:rsidP="00ED7073">
            <w:pPr>
              <w:spacing w:line="216" w:lineRule="auto"/>
              <w:jc w:val="both"/>
              <w:rPr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A71A39" w:rsidRPr="00025365" w:rsidRDefault="00A71A39" w:rsidP="00ED7073">
            <w:pPr>
              <w:spacing w:line="216" w:lineRule="auto"/>
              <w:jc w:val="both"/>
            </w:pPr>
            <w:r w:rsidRPr="00025365">
              <w:t>местный бюджет</w:t>
            </w:r>
          </w:p>
        </w:tc>
        <w:tc>
          <w:tcPr>
            <w:tcW w:w="110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1A39" w:rsidRPr="00025365" w:rsidRDefault="00E864DD" w:rsidP="003A214E">
            <w:pPr>
              <w:jc w:val="center"/>
            </w:pPr>
            <w:r>
              <w:t>242,5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1A39" w:rsidRPr="00025365" w:rsidRDefault="00E82BCE" w:rsidP="003A214E">
            <w:pPr>
              <w:jc w:val="center"/>
            </w:pPr>
            <w:r>
              <w:t>42,5</w:t>
            </w: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1A39" w:rsidRPr="00052ED5" w:rsidRDefault="005C39A3" w:rsidP="003A214E">
            <w:pPr>
              <w:jc w:val="center"/>
            </w:pPr>
            <w:r w:rsidRPr="00052ED5">
              <w:t>10</w:t>
            </w:r>
            <w:r w:rsidR="00A71A39" w:rsidRPr="00052ED5">
              <w:t>0,0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9664F" w:rsidRPr="00052ED5" w:rsidRDefault="00D9664F" w:rsidP="003A214E">
            <w:pPr>
              <w:jc w:val="center"/>
            </w:pPr>
            <w:r w:rsidRPr="00052ED5">
              <w:t>100,0</w:t>
            </w:r>
          </w:p>
        </w:tc>
        <w:tc>
          <w:tcPr>
            <w:tcW w:w="1707" w:type="dxa"/>
            <w:vMerge/>
            <w:shd w:val="clear" w:color="auto" w:fill="auto"/>
          </w:tcPr>
          <w:p w:rsidR="00A71A39" w:rsidRPr="00025365" w:rsidRDefault="00A71A39" w:rsidP="00ED7073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A71A39" w:rsidRPr="00025365" w:rsidRDefault="00A71A39" w:rsidP="00ED7073">
            <w:pPr>
              <w:spacing w:line="216" w:lineRule="auto"/>
              <w:jc w:val="both"/>
            </w:pPr>
          </w:p>
        </w:tc>
      </w:tr>
      <w:tr w:rsidR="00563C59" w:rsidRPr="00025365" w:rsidTr="00EB195D">
        <w:tc>
          <w:tcPr>
            <w:tcW w:w="937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  <w:rPr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</w:pPr>
            <w:r w:rsidRPr="00025365">
              <w:t>внебюджетные источники</w:t>
            </w:r>
          </w:p>
        </w:tc>
        <w:tc>
          <w:tcPr>
            <w:tcW w:w="1101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563C59" w:rsidRPr="00025365" w:rsidRDefault="00563C59" w:rsidP="00ED7073">
            <w:pPr>
              <w:spacing w:line="216" w:lineRule="auto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</w:tcPr>
          <w:p w:rsidR="00563C59" w:rsidRPr="00025365" w:rsidRDefault="00563C59" w:rsidP="00ED7073">
            <w:pPr>
              <w:spacing w:line="216" w:lineRule="auto"/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</w:tcPr>
          <w:p w:rsidR="00563C59" w:rsidRPr="00025365" w:rsidRDefault="00563C59" w:rsidP="00ED7073">
            <w:pPr>
              <w:spacing w:line="216" w:lineRule="auto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</w:tcPr>
          <w:p w:rsidR="00563C59" w:rsidRPr="00025365" w:rsidRDefault="00563C59" w:rsidP="00ED7073">
            <w:pPr>
              <w:spacing w:line="216" w:lineRule="auto"/>
            </w:pPr>
          </w:p>
        </w:tc>
        <w:tc>
          <w:tcPr>
            <w:tcW w:w="1707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</w:pPr>
          </w:p>
        </w:tc>
      </w:tr>
      <w:tr w:rsidR="00EB195D" w:rsidRPr="00025365" w:rsidTr="00EB195D">
        <w:trPr>
          <w:trHeight w:val="293"/>
        </w:trPr>
        <w:tc>
          <w:tcPr>
            <w:tcW w:w="937" w:type="dxa"/>
            <w:shd w:val="clear" w:color="auto" w:fill="auto"/>
          </w:tcPr>
          <w:p w:rsidR="00EB195D" w:rsidRPr="00025365" w:rsidRDefault="00702587" w:rsidP="00ED7073">
            <w:pPr>
              <w:spacing w:line="216" w:lineRule="auto"/>
              <w:jc w:val="center"/>
            </w:pPr>
            <w:r>
              <w:lastRenderedPageBreak/>
              <w:t>2</w:t>
            </w:r>
          </w:p>
        </w:tc>
        <w:tc>
          <w:tcPr>
            <w:tcW w:w="2747" w:type="dxa"/>
            <w:shd w:val="clear" w:color="auto" w:fill="auto"/>
          </w:tcPr>
          <w:p w:rsidR="00EB195D" w:rsidRPr="00025365" w:rsidRDefault="00EB195D" w:rsidP="00ED7073">
            <w:pPr>
              <w:jc w:val="both"/>
            </w:pPr>
            <w:r w:rsidRPr="00025365">
              <w:t>Задача:</w:t>
            </w:r>
          </w:p>
        </w:tc>
        <w:tc>
          <w:tcPr>
            <w:tcW w:w="10917" w:type="dxa"/>
            <w:gridSpan w:val="8"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</w:pPr>
            <w:r w:rsidRPr="00025365">
              <w:t xml:space="preserve">обеспечение процессов приватизации, организации торгов (конкурсов, аукционов) по продаже муниципального имущества, в том числе земельных участков, или прав их аренды в соответствии с законодательством Российской Федерации и решениями администрации </w:t>
            </w:r>
            <w:r>
              <w:t>Новоджерелиевского сельского поселения Брюховецкого района</w:t>
            </w:r>
          </w:p>
        </w:tc>
      </w:tr>
      <w:tr w:rsidR="00EB195D" w:rsidRPr="00025365" w:rsidTr="00EB195D">
        <w:trPr>
          <w:trHeight w:val="293"/>
        </w:trPr>
        <w:tc>
          <w:tcPr>
            <w:tcW w:w="937" w:type="dxa"/>
            <w:vMerge w:val="restart"/>
            <w:shd w:val="clear" w:color="auto" w:fill="auto"/>
          </w:tcPr>
          <w:p w:rsidR="00EB195D" w:rsidRPr="00025365" w:rsidRDefault="00702587" w:rsidP="00ED7073">
            <w:pPr>
              <w:spacing w:line="216" w:lineRule="auto"/>
              <w:jc w:val="center"/>
            </w:pPr>
            <w:r>
              <w:t>2</w:t>
            </w:r>
            <w:r w:rsidR="00EB195D" w:rsidRPr="00025365">
              <w:t>.1</w:t>
            </w:r>
          </w:p>
        </w:tc>
        <w:tc>
          <w:tcPr>
            <w:tcW w:w="2747" w:type="dxa"/>
            <w:vMerge w:val="restart"/>
            <w:shd w:val="clear" w:color="auto" w:fill="auto"/>
          </w:tcPr>
          <w:p w:rsidR="00EB195D" w:rsidRPr="00025365" w:rsidRDefault="0022540F" w:rsidP="0022540F">
            <w:r>
              <w:t xml:space="preserve">Изготовление отчетов </w:t>
            </w:r>
            <w:r w:rsidRPr="0022540F">
              <w:t xml:space="preserve">об оценке рыночной стоимости </w:t>
            </w:r>
            <w:r>
              <w:t>муниципального имущества</w:t>
            </w:r>
          </w:p>
        </w:tc>
        <w:tc>
          <w:tcPr>
            <w:tcW w:w="2277" w:type="dxa"/>
            <w:gridSpan w:val="2"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</w:pPr>
            <w:r w:rsidRPr="00025365">
              <w:t>всего</w:t>
            </w:r>
          </w:p>
        </w:tc>
        <w:tc>
          <w:tcPr>
            <w:tcW w:w="10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95D" w:rsidRPr="00025365" w:rsidRDefault="0022540F" w:rsidP="001828E8">
            <w:pPr>
              <w:jc w:val="center"/>
            </w:pPr>
            <w:r>
              <w:t>9</w:t>
            </w:r>
            <w:r w:rsidR="00E82BCE">
              <w:t>9,0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95D" w:rsidRPr="000E22AA" w:rsidRDefault="0022540F" w:rsidP="001828E8">
            <w:pPr>
              <w:jc w:val="center"/>
            </w:pPr>
            <w:r>
              <w:t>39,0</w:t>
            </w: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9664F" w:rsidRPr="00052ED5" w:rsidRDefault="00D9664F" w:rsidP="001828E8">
            <w:pPr>
              <w:jc w:val="center"/>
            </w:pPr>
            <w:r w:rsidRPr="00052ED5">
              <w:t>30,0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9664F" w:rsidRPr="00052ED5" w:rsidRDefault="00D9664F" w:rsidP="001828E8">
            <w:pPr>
              <w:jc w:val="center"/>
            </w:pPr>
            <w:r w:rsidRPr="00052ED5">
              <w:t>30,0</w:t>
            </w:r>
          </w:p>
        </w:tc>
        <w:tc>
          <w:tcPr>
            <w:tcW w:w="1707" w:type="dxa"/>
            <w:vMerge w:val="restart"/>
            <w:shd w:val="clear" w:color="auto" w:fill="auto"/>
          </w:tcPr>
          <w:p w:rsidR="00EB195D" w:rsidRPr="00025365" w:rsidRDefault="0022540F" w:rsidP="00ED7073">
            <w:pPr>
              <w:spacing w:line="216" w:lineRule="auto"/>
              <w:jc w:val="both"/>
            </w:pPr>
            <w:r>
              <w:t xml:space="preserve">Подготовка отчетов </w:t>
            </w:r>
            <w:r w:rsidRPr="0022540F">
              <w:t>об оценке рыночной стоимости</w:t>
            </w:r>
            <w:r>
              <w:t xml:space="preserve"> для осуществления приватизации муниципального имущества, проведения конкурсов по предоставлению мест для НТО</w:t>
            </w:r>
          </w:p>
          <w:p w:rsidR="00EB195D" w:rsidRPr="00025365" w:rsidRDefault="00EB195D" w:rsidP="00ED7073">
            <w:pPr>
              <w:spacing w:line="216" w:lineRule="auto"/>
              <w:jc w:val="both"/>
            </w:pPr>
          </w:p>
        </w:tc>
        <w:tc>
          <w:tcPr>
            <w:tcW w:w="2509" w:type="dxa"/>
            <w:vMerge w:val="restart"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</w:pPr>
            <w:r w:rsidRPr="007072B3">
              <w:t>Администрация  Новоджерелиевского сельского поселения Брюховецкого района– главный распорядитель, муниципальный заказчик, администрация  Новоджерелиевского сельского поселения Брюховецкого района - исполнитель</w:t>
            </w:r>
          </w:p>
        </w:tc>
      </w:tr>
      <w:tr w:rsidR="00EB195D" w:rsidRPr="00025365" w:rsidTr="00EB195D">
        <w:trPr>
          <w:trHeight w:val="293"/>
        </w:trPr>
        <w:tc>
          <w:tcPr>
            <w:tcW w:w="937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  <w:rPr>
                <w:b/>
                <w:highlight w:val="yellow"/>
              </w:rPr>
            </w:pPr>
          </w:p>
        </w:tc>
        <w:tc>
          <w:tcPr>
            <w:tcW w:w="2277" w:type="dxa"/>
            <w:gridSpan w:val="2"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</w:pPr>
            <w:r w:rsidRPr="00025365">
              <w:t>федеральный бюджет</w:t>
            </w:r>
          </w:p>
        </w:tc>
        <w:tc>
          <w:tcPr>
            <w:tcW w:w="10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95D" w:rsidRPr="00025365" w:rsidRDefault="00EB195D" w:rsidP="001828E8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95D" w:rsidRPr="000E22AA" w:rsidRDefault="00EB195D" w:rsidP="001828E8">
            <w:pPr>
              <w:spacing w:line="216" w:lineRule="auto"/>
              <w:jc w:val="center"/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95D" w:rsidRPr="00052ED5" w:rsidRDefault="00EB195D" w:rsidP="001828E8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95D" w:rsidRPr="00052ED5" w:rsidRDefault="00EB195D" w:rsidP="001828E8">
            <w:pPr>
              <w:spacing w:line="216" w:lineRule="auto"/>
              <w:jc w:val="center"/>
            </w:pPr>
          </w:p>
        </w:tc>
        <w:tc>
          <w:tcPr>
            <w:tcW w:w="1707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  <w:rPr>
                <w:highlight w:val="yellow"/>
              </w:rPr>
            </w:pPr>
          </w:p>
        </w:tc>
      </w:tr>
      <w:tr w:rsidR="00EB195D" w:rsidRPr="00025365" w:rsidTr="00EB195D">
        <w:trPr>
          <w:trHeight w:val="293"/>
        </w:trPr>
        <w:tc>
          <w:tcPr>
            <w:tcW w:w="937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  <w:rPr>
                <w:b/>
                <w:highlight w:val="yellow"/>
              </w:rPr>
            </w:pPr>
          </w:p>
        </w:tc>
        <w:tc>
          <w:tcPr>
            <w:tcW w:w="2277" w:type="dxa"/>
            <w:gridSpan w:val="2"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</w:pPr>
            <w:r w:rsidRPr="00025365">
              <w:t>краевой бюджет</w:t>
            </w:r>
          </w:p>
        </w:tc>
        <w:tc>
          <w:tcPr>
            <w:tcW w:w="10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95D" w:rsidRPr="00025365" w:rsidRDefault="00EB195D" w:rsidP="001828E8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95D" w:rsidRPr="000E22AA" w:rsidRDefault="00EB195D" w:rsidP="001828E8">
            <w:pPr>
              <w:spacing w:line="216" w:lineRule="auto"/>
              <w:jc w:val="center"/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95D" w:rsidRPr="00052ED5" w:rsidRDefault="00EB195D" w:rsidP="001828E8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95D" w:rsidRPr="00052ED5" w:rsidRDefault="00EB195D" w:rsidP="001828E8">
            <w:pPr>
              <w:spacing w:line="216" w:lineRule="auto"/>
              <w:jc w:val="center"/>
            </w:pPr>
          </w:p>
        </w:tc>
        <w:tc>
          <w:tcPr>
            <w:tcW w:w="1707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  <w:rPr>
                <w:highlight w:val="yellow"/>
              </w:rPr>
            </w:pPr>
          </w:p>
        </w:tc>
      </w:tr>
      <w:tr w:rsidR="00EB195D" w:rsidRPr="00025365" w:rsidTr="00EB195D">
        <w:trPr>
          <w:trHeight w:val="293"/>
        </w:trPr>
        <w:tc>
          <w:tcPr>
            <w:tcW w:w="937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  <w:rPr>
                <w:b/>
                <w:highlight w:val="yellow"/>
              </w:rPr>
            </w:pPr>
          </w:p>
        </w:tc>
        <w:tc>
          <w:tcPr>
            <w:tcW w:w="2277" w:type="dxa"/>
            <w:gridSpan w:val="2"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</w:pPr>
            <w:r w:rsidRPr="00025365">
              <w:t>местный бюджет</w:t>
            </w:r>
          </w:p>
        </w:tc>
        <w:tc>
          <w:tcPr>
            <w:tcW w:w="10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95D" w:rsidRPr="00025365" w:rsidRDefault="0022540F" w:rsidP="001828E8">
            <w:pPr>
              <w:jc w:val="center"/>
            </w:pPr>
            <w:r>
              <w:t>9</w:t>
            </w:r>
            <w:r w:rsidR="00E82BCE">
              <w:t>9,0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95D" w:rsidRPr="000E22AA" w:rsidRDefault="0022540F" w:rsidP="001828E8">
            <w:pPr>
              <w:jc w:val="center"/>
            </w:pPr>
            <w:r>
              <w:t>39,0</w:t>
            </w: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9664F" w:rsidRPr="00052ED5" w:rsidRDefault="00D9664F" w:rsidP="001828E8">
            <w:pPr>
              <w:jc w:val="center"/>
            </w:pPr>
            <w:r w:rsidRPr="00052ED5">
              <w:t>30,0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9664F" w:rsidRPr="00052ED5" w:rsidRDefault="00D9664F" w:rsidP="001828E8">
            <w:pPr>
              <w:jc w:val="center"/>
            </w:pPr>
            <w:r w:rsidRPr="00052ED5">
              <w:t>30,0</w:t>
            </w:r>
          </w:p>
        </w:tc>
        <w:tc>
          <w:tcPr>
            <w:tcW w:w="1707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  <w:rPr>
                <w:highlight w:val="yellow"/>
              </w:rPr>
            </w:pPr>
          </w:p>
        </w:tc>
      </w:tr>
      <w:tr w:rsidR="00EB195D" w:rsidRPr="00025365" w:rsidTr="00EB195D">
        <w:trPr>
          <w:trHeight w:val="293"/>
        </w:trPr>
        <w:tc>
          <w:tcPr>
            <w:tcW w:w="937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  <w:rPr>
                <w:b/>
                <w:highlight w:val="yellow"/>
              </w:rPr>
            </w:pPr>
          </w:p>
        </w:tc>
        <w:tc>
          <w:tcPr>
            <w:tcW w:w="2277" w:type="dxa"/>
            <w:gridSpan w:val="2"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</w:pPr>
            <w:r w:rsidRPr="00025365">
              <w:t>внебюджетные источники</w:t>
            </w:r>
          </w:p>
        </w:tc>
        <w:tc>
          <w:tcPr>
            <w:tcW w:w="1092" w:type="dxa"/>
            <w:shd w:val="clear" w:color="auto" w:fill="auto"/>
            <w:tcMar>
              <w:left w:w="0" w:type="dxa"/>
              <w:right w:w="0" w:type="dxa"/>
            </w:tcMar>
          </w:tcPr>
          <w:p w:rsidR="00EB195D" w:rsidRPr="00025365" w:rsidRDefault="00EB195D" w:rsidP="00ED7073">
            <w:pPr>
              <w:spacing w:line="216" w:lineRule="auto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</w:tcPr>
          <w:p w:rsidR="00EB195D" w:rsidRPr="00025365" w:rsidRDefault="00EB195D" w:rsidP="00ED7073">
            <w:pPr>
              <w:spacing w:line="216" w:lineRule="auto"/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</w:tcPr>
          <w:p w:rsidR="00EB195D" w:rsidRPr="00052ED5" w:rsidRDefault="00EB195D" w:rsidP="00ED7073">
            <w:pPr>
              <w:spacing w:line="216" w:lineRule="auto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</w:tcPr>
          <w:p w:rsidR="00EB195D" w:rsidRPr="00052ED5" w:rsidRDefault="00EB195D" w:rsidP="00ED7073">
            <w:pPr>
              <w:spacing w:line="216" w:lineRule="auto"/>
            </w:pPr>
          </w:p>
        </w:tc>
        <w:tc>
          <w:tcPr>
            <w:tcW w:w="1707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  <w:rPr>
                <w:highlight w:val="yellow"/>
              </w:rPr>
            </w:pPr>
          </w:p>
        </w:tc>
      </w:tr>
      <w:tr w:rsidR="00EB195D" w:rsidRPr="00025365" w:rsidTr="00EB195D">
        <w:trPr>
          <w:trHeight w:val="293"/>
        </w:trPr>
        <w:tc>
          <w:tcPr>
            <w:tcW w:w="937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  <w:rPr>
                <w:b/>
                <w:highlight w:val="yellow"/>
              </w:rPr>
            </w:pPr>
          </w:p>
        </w:tc>
        <w:tc>
          <w:tcPr>
            <w:tcW w:w="2277" w:type="dxa"/>
            <w:gridSpan w:val="2"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</w:pPr>
            <w:r w:rsidRPr="00025365">
              <w:t>внебюджетные источники</w:t>
            </w:r>
          </w:p>
        </w:tc>
        <w:tc>
          <w:tcPr>
            <w:tcW w:w="1092" w:type="dxa"/>
            <w:shd w:val="clear" w:color="auto" w:fill="auto"/>
            <w:tcMar>
              <w:left w:w="0" w:type="dxa"/>
              <w:right w:w="0" w:type="dxa"/>
            </w:tcMar>
          </w:tcPr>
          <w:p w:rsidR="00EB195D" w:rsidRPr="00025365" w:rsidRDefault="00EB195D" w:rsidP="00ED7073">
            <w:pPr>
              <w:spacing w:line="216" w:lineRule="auto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</w:tcPr>
          <w:p w:rsidR="00EB195D" w:rsidRPr="00025365" w:rsidRDefault="00EB195D" w:rsidP="00ED7073">
            <w:pPr>
              <w:spacing w:line="216" w:lineRule="auto"/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</w:tcPr>
          <w:p w:rsidR="00EB195D" w:rsidRPr="00052ED5" w:rsidRDefault="00EB195D" w:rsidP="00ED7073">
            <w:pPr>
              <w:spacing w:line="216" w:lineRule="auto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</w:tcPr>
          <w:p w:rsidR="00EB195D" w:rsidRPr="00052ED5" w:rsidRDefault="00EB195D" w:rsidP="00ED7073">
            <w:pPr>
              <w:spacing w:line="216" w:lineRule="auto"/>
            </w:pPr>
          </w:p>
        </w:tc>
        <w:tc>
          <w:tcPr>
            <w:tcW w:w="1707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  <w:rPr>
                <w:highlight w:val="yellow"/>
              </w:rPr>
            </w:pPr>
          </w:p>
        </w:tc>
      </w:tr>
      <w:tr w:rsidR="00702587" w:rsidRPr="00025365" w:rsidTr="0022540F">
        <w:trPr>
          <w:trHeight w:val="285"/>
        </w:trPr>
        <w:tc>
          <w:tcPr>
            <w:tcW w:w="937" w:type="dxa"/>
            <w:vMerge w:val="restart"/>
            <w:shd w:val="clear" w:color="auto" w:fill="auto"/>
          </w:tcPr>
          <w:p w:rsidR="00702587" w:rsidRPr="00025365" w:rsidRDefault="00702587" w:rsidP="00702587">
            <w:pPr>
              <w:spacing w:line="216" w:lineRule="auto"/>
              <w:jc w:val="center"/>
            </w:pPr>
            <w:r w:rsidRPr="00702587">
              <w:t>2.2.</w:t>
            </w:r>
          </w:p>
        </w:tc>
        <w:tc>
          <w:tcPr>
            <w:tcW w:w="2747" w:type="dxa"/>
            <w:vMerge w:val="restart"/>
            <w:shd w:val="clear" w:color="auto" w:fill="auto"/>
          </w:tcPr>
          <w:p w:rsidR="00702587" w:rsidRPr="00C955FA" w:rsidRDefault="00702587" w:rsidP="00702587">
            <w:pPr>
              <w:spacing w:line="216" w:lineRule="auto"/>
              <w:jc w:val="both"/>
            </w:pPr>
            <w:r w:rsidRPr="00C955FA">
              <w:t>Публикация извещений</w:t>
            </w:r>
          </w:p>
        </w:tc>
        <w:tc>
          <w:tcPr>
            <w:tcW w:w="2277" w:type="dxa"/>
            <w:gridSpan w:val="2"/>
            <w:shd w:val="clear" w:color="auto" w:fill="auto"/>
          </w:tcPr>
          <w:p w:rsidR="00702587" w:rsidRPr="00025365" w:rsidRDefault="00702587" w:rsidP="00702587">
            <w:pPr>
              <w:spacing w:line="216" w:lineRule="auto"/>
              <w:jc w:val="both"/>
            </w:pPr>
            <w:r w:rsidRPr="00025365">
              <w:t>всего</w:t>
            </w:r>
          </w:p>
        </w:tc>
        <w:tc>
          <w:tcPr>
            <w:tcW w:w="10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587" w:rsidRPr="00025365" w:rsidRDefault="0022540F" w:rsidP="0022540F">
            <w:pPr>
              <w:spacing w:line="216" w:lineRule="auto"/>
              <w:jc w:val="center"/>
            </w:pPr>
            <w:r>
              <w:t>59,0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587" w:rsidRPr="00025365" w:rsidRDefault="0022540F" w:rsidP="0022540F">
            <w:pPr>
              <w:spacing w:line="216" w:lineRule="auto"/>
              <w:jc w:val="center"/>
            </w:pPr>
            <w:r>
              <w:t>9,0</w:t>
            </w: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</w:tcPr>
          <w:p w:rsidR="00702587" w:rsidRPr="00052ED5" w:rsidRDefault="00702587" w:rsidP="00702587">
            <w:pPr>
              <w:jc w:val="center"/>
            </w:pPr>
            <w:r w:rsidRPr="00052ED5">
              <w:t>25,0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</w:tcPr>
          <w:p w:rsidR="00702587" w:rsidRPr="00052ED5" w:rsidRDefault="00702587" w:rsidP="00702587">
            <w:pPr>
              <w:jc w:val="center"/>
            </w:pPr>
            <w:r w:rsidRPr="00052ED5">
              <w:t>25,0</w:t>
            </w:r>
          </w:p>
        </w:tc>
        <w:tc>
          <w:tcPr>
            <w:tcW w:w="1707" w:type="dxa"/>
            <w:shd w:val="clear" w:color="auto" w:fill="auto"/>
          </w:tcPr>
          <w:p w:rsidR="00702587" w:rsidRPr="00025365" w:rsidRDefault="00702587" w:rsidP="00702587">
            <w:pPr>
              <w:spacing w:line="216" w:lineRule="auto"/>
              <w:jc w:val="both"/>
            </w:pPr>
          </w:p>
        </w:tc>
        <w:tc>
          <w:tcPr>
            <w:tcW w:w="2509" w:type="dxa"/>
            <w:shd w:val="clear" w:color="auto" w:fill="auto"/>
          </w:tcPr>
          <w:p w:rsidR="00702587" w:rsidRPr="00025365" w:rsidRDefault="00702587" w:rsidP="00702587">
            <w:pPr>
              <w:spacing w:line="216" w:lineRule="auto"/>
              <w:jc w:val="both"/>
              <w:rPr>
                <w:highlight w:val="yellow"/>
              </w:rPr>
            </w:pPr>
          </w:p>
        </w:tc>
      </w:tr>
      <w:tr w:rsidR="00702587" w:rsidRPr="00025365" w:rsidTr="00702587">
        <w:tc>
          <w:tcPr>
            <w:tcW w:w="937" w:type="dxa"/>
            <w:vMerge/>
            <w:shd w:val="clear" w:color="auto" w:fill="auto"/>
          </w:tcPr>
          <w:p w:rsidR="00702587" w:rsidRPr="00702587" w:rsidRDefault="00702587" w:rsidP="00702587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702587" w:rsidRDefault="00702587" w:rsidP="00702587">
            <w:pPr>
              <w:spacing w:line="216" w:lineRule="auto"/>
              <w:jc w:val="both"/>
              <w:rPr>
                <w:b/>
                <w:highlight w:val="yellow"/>
              </w:rPr>
            </w:pPr>
          </w:p>
        </w:tc>
        <w:tc>
          <w:tcPr>
            <w:tcW w:w="2277" w:type="dxa"/>
            <w:gridSpan w:val="2"/>
            <w:shd w:val="clear" w:color="auto" w:fill="auto"/>
          </w:tcPr>
          <w:p w:rsidR="00702587" w:rsidRPr="00025365" w:rsidRDefault="00702587" w:rsidP="00702587">
            <w:pPr>
              <w:spacing w:line="216" w:lineRule="auto"/>
              <w:jc w:val="both"/>
            </w:pPr>
            <w:r w:rsidRPr="00025365">
              <w:t>федеральный бюджет</w:t>
            </w:r>
          </w:p>
        </w:tc>
        <w:tc>
          <w:tcPr>
            <w:tcW w:w="10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587" w:rsidRPr="00025365" w:rsidRDefault="00702587" w:rsidP="00702587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587" w:rsidRPr="00025365" w:rsidRDefault="00702587" w:rsidP="00702587">
            <w:pPr>
              <w:spacing w:line="216" w:lineRule="auto"/>
              <w:jc w:val="center"/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587" w:rsidRPr="00052ED5" w:rsidRDefault="00702587" w:rsidP="00702587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587" w:rsidRPr="00052ED5" w:rsidRDefault="00702587" w:rsidP="00702587">
            <w:pPr>
              <w:spacing w:line="216" w:lineRule="auto"/>
              <w:jc w:val="center"/>
            </w:pPr>
          </w:p>
        </w:tc>
        <w:tc>
          <w:tcPr>
            <w:tcW w:w="1707" w:type="dxa"/>
            <w:vMerge w:val="restart"/>
            <w:shd w:val="clear" w:color="auto" w:fill="auto"/>
          </w:tcPr>
          <w:p w:rsidR="00702587" w:rsidRPr="00025365" w:rsidRDefault="00593523" w:rsidP="00702587">
            <w:pPr>
              <w:spacing w:line="216" w:lineRule="auto"/>
              <w:jc w:val="both"/>
            </w:pPr>
            <w:r>
              <w:t>Публикация извещений о проведении аукционов, конкурсов НТО и др.</w:t>
            </w:r>
          </w:p>
        </w:tc>
        <w:tc>
          <w:tcPr>
            <w:tcW w:w="2509" w:type="dxa"/>
            <w:vMerge w:val="restart"/>
            <w:shd w:val="clear" w:color="auto" w:fill="auto"/>
          </w:tcPr>
          <w:p w:rsidR="00702587" w:rsidRPr="00025365" w:rsidRDefault="00702587" w:rsidP="00702587">
            <w:pPr>
              <w:spacing w:line="216" w:lineRule="auto"/>
              <w:jc w:val="both"/>
              <w:rPr>
                <w:highlight w:val="yellow"/>
              </w:rPr>
            </w:pPr>
          </w:p>
        </w:tc>
      </w:tr>
      <w:tr w:rsidR="00702587" w:rsidRPr="00025365" w:rsidTr="00702587">
        <w:trPr>
          <w:trHeight w:val="152"/>
        </w:trPr>
        <w:tc>
          <w:tcPr>
            <w:tcW w:w="937" w:type="dxa"/>
            <w:vMerge/>
            <w:shd w:val="clear" w:color="auto" w:fill="auto"/>
          </w:tcPr>
          <w:p w:rsidR="00702587" w:rsidRPr="00702587" w:rsidRDefault="00702587" w:rsidP="00702587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702587" w:rsidRDefault="00702587" w:rsidP="00702587">
            <w:pPr>
              <w:spacing w:line="216" w:lineRule="auto"/>
              <w:jc w:val="both"/>
              <w:rPr>
                <w:b/>
                <w:highlight w:val="yellow"/>
              </w:rPr>
            </w:pPr>
          </w:p>
        </w:tc>
        <w:tc>
          <w:tcPr>
            <w:tcW w:w="2277" w:type="dxa"/>
            <w:gridSpan w:val="2"/>
            <w:shd w:val="clear" w:color="auto" w:fill="auto"/>
          </w:tcPr>
          <w:p w:rsidR="00702587" w:rsidRPr="00025365" w:rsidRDefault="00702587" w:rsidP="00702587">
            <w:pPr>
              <w:spacing w:line="216" w:lineRule="auto"/>
              <w:jc w:val="both"/>
            </w:pPr>
            <w:r w:rsidRPr="00025365">
              <w:t>краевой бюджет</w:t>
            </w:r>
          </w:p>
        </w:tc>
        <w:tc>
          <w:tcPr>
            <w:tcW w:w="10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587" w:rsidRPr="00025365" w:rsidRDefault="00702587" w:rsidP="00702587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587" w:rsidRPr="00025365" w:rsidRDefault="00702587" w:rsidP="00702587">
            <w:pPr>
              <w:spacing w:line="216" w:lineRule="auto"/>
              <w:jc w:val="center"/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587" w:rsidRPr="00052ED5" w:rsidRDefault="00702587" w:rsidP="00702587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587" w:rsidRPr="00052ED5" w:rsidRDefault="00702587" w:rsidP="00702587">
            <w:pPr>
              <w:spacing w:line="216" w:lineRule="auto"/>
              <w:jc w:val="center"/>
            </w:pPr>
          </w:p>
        </w:tc>
        <w:tc>
          <w:tcPr>
            <w:tcW w:w="1707" w:type="dxa"/>
            <w:vMerge/>
            <w:shd w:val="clear" w:color="auto" w:fill="auto"/>
          </w:tcPr>
          <w:p w:rsidR="00702587" w:rsidRPr="00025365" w:rsidRDefault="00702587" w:rsidP="00702587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702587" w:rsidRPr="00025365" w:rsidRDefault="00702587" w:rsidP="00702587">
            <w:pPr>
              <w:spacing w:line="216" w:lineRule="auto"/>
              <w:jc w:val="both"/>
              <w:rPr>
                <w:highlight w:val="yellow"/>
              </w:rPr>
            </w:pPr>
          </w:p>
        </w:tc>
      </w:tr>
      <w:tr w:rsidR="00702587" w:rsidRPr="00025365" w:rsidTr="00702587">
        <w:trPr>
          <w:trHeight w:val="180"/>
        </w:trPr>
        <w:tc>
          <w:tcPr>
            <w:tcW w:w="937" w:type="dxa"/>
            <w:vMerge/>
            <w:shd w:val="clear" w:color="auto" w:fill="auto"/>
          </w:tcPr>
          <w:p w:rsidR="00702587" w:rsidRPr="00702587" w:rsidRDefault="00702587" w:rsidP="00702587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702587" w:rsidRDefault="00702587" w:rsidP="00702587">
            <w:pPr>
              <w:spacing w:line="216" w:lineRule="auto"/>
              <w:jc w:val="both"/>
              <w:rPr>
                <w:b/>
                <w:highlight w:val="yellow"/>
              </w:rPr>
            </w:pPr>
          </w:p>
        </w:tc>
        <w:tc>
          <w:tcPr>
            <w:tcW w:w="2277" w:type="dxa"/>
            <w:gridSpan w:val="2"/>
            <w:shd w:val="clear" w:color="auto" w:fill="auto"/>
          </w:tcPr>
          <w:p w:rsidR="00702587" w:rsidRPr="00025365" w:rsidRDefault="00702587" w:rsidP="00702587">
            <w:pPr>
              <w:spacing w:line="216" w:lineRule="auto"/>
              <w:jc w:val="both"/>
            </w:pPr>
            <w:r w:rsidRPr="00025365">
              <w:t>местный бюджет</w:t>
            </w:r>
          </w:p>
        </w:tc>
        <w:tc>
          <w:tcPr>
            <w:tcW w:w="10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587" w:rsidRPr="00025365" w:rsidRDefault="0022540F" w:rsidP="00702587">
            <w:pPr>
              <w:spacing w:line="216" w:lineRule="auto"/>
              <w:jc w:val="center"/>
            </w:pPr>
            <w:r>
              <w:t>59,0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587" w:rsidRPr="00025365" w:rsidRDefault="0022540F" w:rsidP="00702587">
            <w:pPr>
              <w:spacing w:line="216" w:lineRule="auto"/>
              <w:jc w:val="center"/>
            </w:pPr>
            <w:r>
              <w:t>9,0</w:t>
            </w: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587" w:rsidRPr="00052ED5" w:rsidRDefault="00702587" w:rsidP="00702587">
            <w:pPr>
              <w:spacing w:line="216" w:lineRule="auto"/>
              <w:jc w:val="center"/>
            </w:pPr>
            <w:r w:rsidRPr="00052ED5">
              <w:t>25,0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587" w:rsidRPr="00052ED5" w:rsidRDefault="00702587" w:rsidP="00702587">
            <w:pPr>
              <w:spacing w:line="216" w:lineRule="auto"/>
              <w:jc w:val="center"/>
            </w:pPr>
            <w:r w:rsidRPr="00052ED5">
              <w:t>25,0</w:t>
            </w:r>
          </w:p>
        </w:tc>
        <w:tc>
          <w:tcPr>
            <w:tcW w:w="1707" w:type="dxa"/>
            <w:vMerge/>
            <w:shd w:val="clear" w:color="auto" w:fill="auto"/>
          </w:tcPr>
          <w:p w:rsidR="00702587" w:rsidRPr="00025365" w:rsidRDefault="00702587" w:rsidP="00702587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702587" w:rsidRPr="00025365" w:rsidRDefault="00702587" w:rsidP="00702587">
            <w:pPr>
              <w:spacing w:line="216" w:lineRule="auto"/>
              <w:jc w:val="both"/>
              <w:rPr>
                <w:highlight w:val="yellow"/>
              </w:rPr>
            </w:pPr>
          </w:p>
        </w:tc>
      </w:tr>
      <w:tr w:rsidR="00702587" w:rsidRPr="00025365" w:rsidTr="00702587">
        <w:trPr>
          <w:trHeight w:val="60"/>
        </w:trPr>
        <w:tc>
          <w:tcPr>
            <w:tcW w:w="937" w:type="dxa"/>
            <w:vMerge/>
            <w:shd w:val="clear" w:color="auto" w:fill="auto"/>
          </w:tcPr>
          <w:p w:rsidR="00702587" w:rsidRPr="00702587" w:rsidRDefault="00702587" w:rsidP="00702587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702587" w:rsidRDefault="00702587" w:rsidP="00702587">
            <w:pPr>
              <w:spacing w:line="216" w:lineRule="auto"/>
              <w:jc w:val="both"/>
              <w:rPr>
                <w:b/>
                <w:highlight w:val="yellow"/>
              </w:rPr>
            </w:pPr>
          </w:p>
        </w:tc>
        <w:tc>
          <w:tcPr>
            <w:tcW w:w="2277" w:type="dxa"/>
            <w:gridSpan w:val="2"/>
            <w:shd w:val="clear" w:color="auto" w:fill="auto"/>
          </w:tcPr>
          <w:p w:rsidR="00702587" w:rsidRPr="00025365" w:rsidRDefault="00702587" w:rsidP="00702587">
            <w:pPr>
              <w:spacing w:line="216" w:lineRule="auto"/>
              <w:jc w:val="both"/>
            </w:pPr>
            <w:r w:rsidRPr="00025365">
              <w:t>внебюджетные источники</w:t>
            </w:r>
          </w:p>
        </w:tc>
        <w:tc>
          <w:tcPr>
            <w:tcW w:w="10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587" w:rsidRPr="00025365" w:rsidRDefault="00702587" w:rsidP="00702587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587" w:rsidRPr="00025365" w:rsidRDefault="00702587" w:rsidP="00702587">
            <w:pPr>
              <w:spacing w:line="216" w:lineRule="auto"/>
              <w:jc w:val="center"/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587" w:rsidRPr="00052ED5" w:rsidRDefault="00702587" w:rsidP="00702587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587" w:rsidRPr="00052ED5" w:rsidRDefault="00702587" w:rsidP="00702587">
            <w:pPr>
              <w:spacing w:line="216" w:lineRule="auto"/>
              <w:jc w:val="center"/>
            </w:pPr>
          </w:p>
        </w:tc>
        <w:tc>
          <w:tcPr>
            <w:tcW w:w="1707" w:type="dxa"/>
            <w:vMerge/>
            <w:shd w:val="clear" w:color="auto" w:fill="auto"/>
          </w:tcPr>
          <w:p w:rsidR="00702587" w:rsidRPr="00025365" w:rsidRDefault="00702587" w:rsidP="00702587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702587" w:rsidRPr="00025365" w:rsidRDefault="00702587" w:rsidP="00702587">
            <w:pPr>
              <w:spacing w:line="216" w:lineRule="auto"/>
              <w:jc w:val="both"/>
              <w:rPr>
                <w:highlight w:val="yellow"/>
              </w:rPr>
            </w:pPr>
          </w:p>
        </w:tc>
      </w:tr>
      <w:tr w:rsidR="00702587" w:rsidRPr="00025365" w:rsidTr="00702587">
        <w:trPr>
          <w:trHeight w:val="585"/>
        </w:trPr>
        <w:tc>
          <w:tcPr>
            <w:tcW w:w="937" w:type="dxa"/>
            <w:vMerge/>
            <w:shd w:val="clear" w:color="auto" w:fill="auto"/>
          </w:tcPr>
          <w:p w:rsidR="00702587" w:rsidRPr="00702587" w:rsidRDefault="00702587" w:rsidP="00702587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702587" w:rsidRDefault="00702587" w:rsidP="00702587">
            <w:pPr>
              <w:spacing w:line="216" w:lineRule="auto"/>
              <w:jc w:val="both"/>
              <w:rPr>
                <w:b/>
                <w:highlight w:val="yellow"/>
              </w:rPr>
            </w:pPr>
          </w:p>
        </w:tc>
        <w:tc>
          <w:tcPr>
            <w:tcW w:w="2277" w:type="dxa"/>
            <w:gridSpan w:val="2"/>
            <w:shd w:val="clear" w:color="auto" w:fill="auto"/>
          </w:tcPr>
          <w:p w:rsidR="00702587" w:rsidRDefault="00702587" w:rsidP="00702587">
            <w:pPr>
              <w:spacing w:line="216" w:lineRule="auto"/>
              <w:jc w:val="both"/>
            </w:pPr>
            <w:r w:rsidRPr="00025365">
              <w:t>внебюджетные источники</w:t>
            </w:r>
          </w:p>
          <w:p w:rsidR="00702587" w:rsidRPr="00025365" w:rsidRDefault="00702587" w:rsidP="00702587">
            <w:pPr>
              <w:spacing w:line="216" w:lineRule="auto"/>
              <w:jc w:val="both"/>
            </w:pPr>
          </w:p>
        </w:tc>
        <w:tc>
          <w:tcPr>
            <w:tcW w:w="10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587" w:rsidRPr="00025365" w:rsidRDefault="00702587" w:rsidP="00702587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587" w:rsidRPr="00025365" w:rsidRDefault="00702587" w:rsidP="00702587">
            <w:pPr>
              <w:spacing w:line="216" w:lineRule="auto"/>
              <w:jc w:val="center"/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587" w:rsidRPr="00025365" w:rsidRDefault="00702587" w:rsidP="00702587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587" w:rsidRPr="00025365" w:rsidRDefault="00702587" w:rsidP="00702587">
            <w:pPr>
              <w:spacing w:line="216" w:lineRule="auto"/>
              <w:jc w:val="center"/>
            </w:pPr>
          </w:p>
        </w:tc>
        <w:tc>
          <w:tcPr>
            <w:tcW w:w="1707" w:type="dxa"/>
            <w:vMerge/>
            <w:shd w:val="clear" w:color="auto" w:fill="auto"/>
          </w:tcPr>
          <w:p w:rsidR="00702587" w:rsidRPr="00025365" w:rsidRDefault="00702587" w:rsidP="00702587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702587" w:rsidRPr="00025365" w:rsidRDefault="00702587" w:rsidP="00702587">
            <w:pPr>
              <w:spacing w:line="216" w:lineRule="auto"/>
              <w:jc w:val="both"/>
              <w:rPr>
                <w:highlight w:val="yellow"/>
              </w:rPr>
            </w:pPr>
          </w:p>
        </w:tc>
      </w:tr>
      <w:tr w:rsidR="00C955FA" w:rsidRPr="00025365" w:rsidTr="00EB195D">
        <w:trPr>
          <w:trHeight w:val="293"/>
        </w:trPr>
        <w:tc>
          <w:tcPr>
            <w:tcW w:w="937" w:type="dxa"/>
            <w:shd w:val="clear" w:color="auto" w:fill="auto"/>
          </w:tcPr>
          <w:p w:rsidR="00C955FA" w:rsidRPr="00C955FA" w:rsidRDefault="00C955FA" w:rsidP="00C955FA">
            <w:pPr>
              <w:spacing w:line="216" w:lineRule="auto"/>
              <w:jc w:val="center"/>
            </w:pPr>
            <w:r w:rsidRPr="00C955FA">
              <w:t>3.</w:t>
            </w:r>
          </w:p>
        </w:tc>
        <w:tc>
          <w:tcPr>
            <w:tcW w:w="2747" w:type="dxa"/>
            <w:shd w:val="clear" w:color="auto" w:fill="auto"/>
          </w:tcPr>
          <w:p w:rsidR="00C955FA" w:rsidRPr="00C955FA" w:rsidRDefault="00C955FA" w:rsidP="00C955FA">
            <w:r w:rsidRPr="00C955FA">
              <w:t>Задача:</w:t>
            </w:r>
          </w:p>
        </w:tc>
        <w:tc>
          <w:tcPr>
            <w:tcW w:w="10917" w:type="dxa"/>
            <w:gridSpan w:val="8"/>
            <w:shd w:val="clear" w:color="auto" w:fill="auto"/>
          </w:tcPr>
          <w:p w:rsidR="00C955FA" w:rsidRPr="00C955FA" w:rsidRDefault="00C955FA" w:rsidP="00C955FA">
            <w:pPr>
              <w:spacing w:line="216" w:lineRule="auto"/>
              <w:jc w:val="both"/>
            </w:pPr>
            <w:r w:rsidRPr="00C955FA">
              <w:t>содержание муниципального имущества в надлежащем виде</w:t>
            </w:r>
          </w:p>
        </w:tc>
      </w:tr>
      <w:tr w:rsidR="0098435B" w:rsidRPr="00025365" w:rsidTr="00EB195D">
        <w:trPr>
          <w:trHeight w:val="293"/>
        </w:trPr>
        <w:tc>
          <w:tcPr>
            <w:tcW w:w="937" w:type="dxa"/>
            <w:vMerge w:val="restart"/>
            <w:shd w:val="clear" w:color="auto" w:fill="auto"/>
          </w:tcPr>
          <w:p w:rsidR="0098435B" w:rsidRPr="00C955FA" w:rsidRDefault="0098435B" w:rsidP="00C955FA">
            <w:pPr>
              <w:spacing w:line="216" w:lineRule="auto"/>
              <w:jc w:val="center"/>
            </w:pPr>
            <w:r w:rsidRPr="00C955FA">
              <w:lastRenderedPageBreak/>
              <w:t>3.1</w:t>
            </w:r>
          </w:p>
        </w:tc>
        <w:tc>
          <w:tcPr>
            <w:tcW w:w="2747" w:type="dxa"/>
            <w:vMerge w:val="restart"/>
            <w:shd w:val="clear" w:color="auto" w:fill="auto"/>
          </w:tcPr>
          <w:p w:rsidR="0098435B" w:rsidRPr="00C955FA" w:rsidRDefault="0098435B" w:rsidP="00C955FA">
            <w:pPr>
              <w:spacing w:line="216" w:lineRule="auto"/>
              <w:jc w:val="both"/>
            </w:pPr>
            <w:r w:rsidRPr="00C955FA">
              <w:t>Содержание имущества.</w:t>
            </w:r>
          </w:p>
        </w:tc>
        <w:tc>
          <w:tcPr>
            <w:tcW w:w="2277" w:type="dxa"/>
            <w:gridSpan w:val="2"/>
            <w:shd w:val="clear" w:color="auto" w:fill="auto"/>
          </w:tcPr>
          <w:p w:rsidR="0098435B" w:rsidRPr="00C955FA" w:rsidRDefault="0098435B" w:rsidP="00C955FA">
            <w:pPr>
              <w:spacing w:line="216" w:lineRule="auto"/>
              <w:jc w:val="both"/>
            </w:pPr>
            <w:r w:rsidRPr="00C955FA">
              <w:t>всего</w:t>
            </w:r>
          </w:p>
        </w:tc>
        <w:tc>
          <w:tcPr>
            <w:tcW w:w="10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35B" w:rsidRPr="00C955FA" w:rsidRDefault="0098435B" w:rsidP="00CE655D">
            <w:pPr>
              <w:spacing w:line="216" w:lineRule="auto"/>
              <w:jc w:val="center"/>
            </w:pPr>
            <w:r w:rsidRPr="00C955FA">
              <w:t>3</w:t>
            </w:r>
            <w:r>
              <w:t> 419,7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35B" w:rsidRPr="00C955FA" w:rsidRDefault="0098435B" w:rsidP="00C955FA">
            <w:pPr>
              <w:spacing w:line="216" w:lineRule="auto"/>
              <w:jc w:val="center"/>
            </w:pPr>
            <w:r w:rsidRPr="00C955FA">
              <w:t>1 069,1</w:t>
            </w: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35B" w:rsidRPr="00C955FA" w:rsidRDefault="0098435B" w:rsidP="00C955FA">
            <w:pPr>
              <w:spacing w:line="216" w:lineRule="auto"/>
              <w:jc w:val="center"/>
            </w:pPr>
            <w:r>
              <w:t>1 155,6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35B" w:rsidRPr="00C955FA" w:rsidRDefault="0098435B" w:rsidP="00CE655D">
            <w:pPr>
              <w:spacing w:line="216" w:lineRule="auto"/>
              <w:jc w:val="center"/>
            </w:pPr>
            <w:r>
              <w:t>1 195,0</w:t>
            </w:r>
          </w:p>
        </w:tc>
        <w:tc>
          <w:tcPr>
            <w:tcW w:w="1707" w:type="dxa"/>
            <w:vMerge w:val="restart"/>
            <w:shd w:val="clear" w:color="auto" w:fill="auto"/>
          </w:tcPr>
          <w:p w:rsidR="0098435B" w:rsidRPr="00025365" w:rsidRDefault="0098435B" w:rsidP="00CC4295">
            <w:pPr>
              <w:spacing w:line="216" w:lineRule="auto"/>
              <w:jc w:val="both"/>
            </w:pPr>
            <w:r>
              <w:t>Обеспечение содержания муниципального имущества</w:t>
            </w:r>
          </w:p>
        </w:tc>
        <w:tc>
          <w:tcPr>
            <w:tcW w:w="2509" w:type="dxa"/>
            <w:vMerge w:val="restart"/>
            <w:shd w:val="clear" w:color="auto" w:fill="auto"/>
          </w:tcPr>
          <w:p w:rsidR="0098435B" w:rsidRPr="00025365" w:rsidRDefault="0098435B" w:rsidP="00C955FA">
            <w:pPr>
              <w:spacing w:line="216" w:lineRule="auto"/>
              <w:jc w:val="both"/>
            </w:pPr>
            <w:r w:rsidRPr="007072B3">
              <w:t>Администрация  Новоджерелиевского сельского поселения Брюховецкого района– главный распорядитель, муниципальный заказчик, администрация  Новоджерелиевского сельского поселения Брюховецкого района - исполнитель</w:t>
            </w:r>
          </w:p>
        </w:tc>
      </w:tr>
      <w:tr w:rsidR="0098435B" w:rsidRPr="00025365" w:rsidTr="00EB195D">
        <w:trPr>
          <w:trHeight w:val="293"/>
        </w:trPr>
        <w:tc>
          <w:tcPr>
            <w:tcW w:w="937" w:type="dxa"/>
            <w:vMerge/>
            <w:shd w:val="clear" w:color="auto" w:fill="auto"/>
          </w:tcPr>
          <w:p w:rsidR="0098435B" w:rsidRPr="00C955FA" w:rsidRDefault="0098435B" w:rsidP="00C955FA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98435B" w:rsidRPr="00C955FA" w:rsidRDefault="0098435B" w:rsidP="00C955FA">
            <w:pPr>
              <w:spacing w:line="216" w:lineRule="auto"/>
              <w:jc w:val="both"/>
              <w:rPr>
                <w:b/>
              </w:rPr>
            </w:pPr>
          </w:p>
        </w:tc>
        <w:tc>
          <w:tcPr>
            <w:tcW w:w="2277" w:type="dxa"/>
            <w:gridSpan w:val="2"/>
            <w:shd w:val="clear" w:color="auto" w:fill="auto"/>
          </w:tcPr>
          <w:p w:rsidR="0098435B" w:rsidRPr="00C955FA" w:rsidRDefault="0098435B" w:rsidP="00C955FA">
            <w:pPr>
              <w:spacing w:line="216" w:lineRule="auto"/>
              <w:jc w:val="both"/>
            </w:pPr>
            <w:r w:rsidRPr="00C955FA">
              <w:t>федеральный бюджет</w:t>
            </w:r>
          </w:p>
        </w:tc>
        <w:tc>
          <w:tcPr>
            <w:tcW w:w="10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35B" w:rsidRPr="00C955FA" w:rsidRDefault="0098435B" w:rsidP="00C955FA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35B" w:rsidRPr="00C955FA" w:rsidRDefault="0098435B" w:rsidP="00C955FA">
            <w:pPr>
              <w:spacing w:line="216" w:lineRule="auto"/>
              <w:jc w:val="center"/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35B" w:rsidRPr="00C955FA" w:rsidRDefault="0098435B" w:rsidP="00C955FA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35B" w:rsidRPr="00C955FA" w:rsidRDefault="0098435B" w:rsidP="00C955FA">
            <w:pPr>
              <w:spacing w:line="216" w:lineRule="auto"/>
              <w:jc w:val="center"/>
            </w:pPr>
          </w:p>
        </w:tc>
        <w:tc>
          <w:tcPr>
            <w:tcW w:w="1707" w:type="dxa"/>
            <w:vMerge/>
            <w:shd w:val="clear" w:color="auto" w:fill="auto"/>
          </w:tcPr>
          <w:p w:rsidR="0098435B" w:rsidRPr="00025365" w:rsidRDefault="0098435B" w:rsidP="00C955FA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98435B" w:rsidRPr="00025365" w:rsidRDefault="0098435B" w:rsidP="00C955FA">
            <w:pPr>
              <w:spacing w:line="216" w:lineRule="auto"/>
              <w:jc w:val="both"/>
              <w:rPr>
                <w:highlight w:val="yellow"/>
              </w:rPr>
            </w:pPr>
          </w:p>
        </w:tc>
      </w:tr>
      <w:tr w:rsidR="0098435B" w:rsidRPr="00025365" w:rsidTr="00EB195D">
        <w:trPr>
          <w:trHeight w:val="293"/>
        </w:trPr>
        <w:tc>
          <w:tcPr>
            <w:tcW w:w="937" w:type="dxa"/>
            <w:vMerge/>
            <w:shd w:val="clear" w:color="auto" w:fill="auto"/>
          </w:tcPr>
          <w:p w:rsidR="0098435B" w:rsidRPr="00C955FA" w:rsidRDefault="0098435B" w:rsidP="00C955FA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98435B" w:rsidRPr="00C955FA" w:rsidRDefault="0098435B" w:rsidP="00C955FA">
            <w:pPr>
              <w:spacing w:line="216" w:lineRule="auto"/>
              <w:jc w:val="both"/>
              <w:rPr>
                <w:b/>
              </w:rPr>
            </w:pPr>
          </w:p>
        </w:tc>
        <w:tc>
          <w:tcPr>
            <w:tcW w:w="2277" w:type="dxa"/>
            <w:gridSpan w:val="2"/>
            <w:shd w:val="clear" w:color="auto" w:fill="auto"/>
          </w:tcPr>
          <w:p w:rsidR="0098435B" w:rsidRPr="00C955FA" w:rsidRDefault="0098435B" w:rsidP="00C955FA">
            <w:pPr>
              <w:spacing w:line="216" w:lineRule="auto"/>
              <w:jc w:val="both"/>
            </w:pPr>
            <w:r w:rsidRPr="00C955FA">
              <w:t>краевой бюджет</w:t>
            </w:r>
          </w:p>
        </w:tc>
        <w:tc>
          <w:tcPr>
            <w:tcW w:w="10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35B" w:rsidRPr="00C955FA" w:rsidRDefault="0098435B" w:rsidP="00C955FA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35B" w:rsidRPr="00C955FA" w:rsidRDefault="0098435B" w:rsidP="00C955FA">
            <w:pPr>
              <w:spacing w:line="216" w:lineRule="auto"/>
              <w:jc w:val="center"/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35B" w:rsidRPr="00C955FA" w:rsidRDefault="0098435B" w:rsidP="00C955FA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35B" w:rsidRPr="00C955FA" w:rsidRDefault="0098435B" w:rsidP="00C955FA">
            <w:pPr>
              <w:spacing w:line="216" w:lineRule="auto"/>
              <w:jc w:val="center"/>
            </w:pPr>
          </w:p>
        </w:tc>
        <w:tc>
          <w:tcPr>
            <w:tcW w:w="1707" w:type="dxa"/>
            <w:vMerge/>
            <w:shd w:val="clear" w:color="auto" w:fill="auto"/>
          </w:tcPr>
          <w:p w:rsidR="0098435B" w:rsidRPr="00025365" w:rsidRDefault="0098435B" w:rsidP="00C955FA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98435B" w:rsidRPr="00025365" w:rsidRDefault="0098435B" w:rsidP="00C955FA">
            <w:pPr>
              <w:spacing w:line="216" w:lineRule="auto"/>
              <w:jc w:val="both"/>
              <w:rPr>
                <w:highlight w:val="yellow"/>
              </w:rPr>
            </w:pPr>
          </w:p>
        </w:tc>
      </w:tr>
      <w:tr w:rsidR="0098435B" w:rsidRPr="00025365" w:rsidTr="00EB195D">
        <w:trPr>
          <w:trHeight w:val="293"/>
        </w:trPr>
        <w:tc>
          <w:tcPr>
            <w:tcW w:w="937" w:type="dxa"/>
            <w:vMerge/>
            <w:shd w:val="clear" w:color="auto" w:fill="auto"/>
          </w:tcPr>
          <w:p w:rsidR="0098435B" w:rsidRPr="00C955FA" w:rsidRDefault="0098435B" w:rsidP="00C955FA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98435B" w:rsidRPr="00C955FA" w:rsidRDefault="0098435B" w:rsidP="00C955FA">
            <w:pPr>
              <w:spacing w:line="216" w:lineRule="auto"/>
              <w:jc w:val="both"/>
              <w:rPr>
                <w:b/>
              </w:rPr>
            </w:pPr>
          </w:p>
        </w:tc>
        <w:tc>
          <w:tcPr>
            <w:tcW w:w="2277" w:type="dxa"/>
            <w:gridSpan w:val="2"/>
            <w:shd w:val="clear" w:color="auto" w:fill="auto"/>
          </w:tcPr>
          <w:p w:rsidR="0098435B" w:rsidRPr="00C955FA" w:rsidRDefault="0098435B" w:rsidP="00C955FA">
            <w:pPr>
              <w:spacing w:line="216" w:lineRule="auto"/>
              <w:jc w:val="both"/>
            </w:pPr>
            <w:r w:rsidRPr="00C955FA">
              <w:t>местный бюджет</w:t>
            </w:r>
          </w:p>
        </w:tc>
        <w:tc>
          <w:tcPr>
            <w:tcW w:w="10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35B" w:rsidRPr="00C955FA" w:rsidRDefault="0098435B" w:rsidP="00C955FA">
            <w:pPr>
              <w:spacing w:line="216" w:lineRule="auto"/>
              <w:jc w:val="center"/>
            </w:pPr>
            <w:r>
              <w:t>3 4</w:t>
            </w:r>
            <w:r w:rsidRPr="00CE655D">
              <w:t>19,</w:t>
            </w:r>
            <w:r>
              <w:t>7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35B" w:rsidRPr="00C955FA" w:rsidRDefault="0098435B" w:rsidP="00C955FA">
            <w:pPr>
              <w:spacing w:line="216" w:lineRule="auto"/>
              <w:jc w:val="center"/>
            </w:pPr>
            <w:r w:rsidRPr="00C955FA">
              <w:t>1 069,1</w:t>
            </w: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35B" w:rsidRPr="00C955FA" w:rsidRDefault="0098435B" w:rsidP="00C955FA">
            <w:pPr>
              <w:spacing w:line="216" w:lineRule="auto"/>
              <w:jc w:val="center"/>
            </w:pPr>
            <w:r>
              <w:t>1 1</w:t>
            </w:r>
            <w:r w:rsidRPr="00F70C99">
              <w:t>55,6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35B" w:rsidRPr="00C955FA" w:rsidRDefault="0098435B" w:rsidP="00C955FA">
            <w:pPr>
              <w:spacing w:line="216" w:lineRule="auto"/>
              <w:jc w:val="center"/>
            </w:pPr>
            <w:r>
              <w:t>1 195,0</w:t>
            </w:r>
          </w:p>
        </w:tc>
        <w:tc>
          <w:tcPr>
            <w:tcW w:w="1707" w:type="dxa"/>
            <w:vMerge/>
            <w:shd w:val="clear" w:color="auto" w:fill="auto"/>
          </w:tcPr>
          <w:p w:rsidR="0098435B" w:rsidRPr="00025365" w:rsidRDefault="0098435B" w:rsidP="00C955FA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98435B" w:rsidRPr="00025365" w:rsidRDefault="0098435B" w:rsidP="00C955FA">
            <w:pPr>
              <w:spacing w:line="216" w:lineRule="auto"/>
              <w:jc w:val="both"/>
              <w:rPr>
                <w:highlight w:val="yellow"/>
              </w:rPr>
            </w:pPr>
          </w:p>
        </w:tc>
      </w:tr>
      <w:tr w:rsidR="0098435B" w:rsidRPr="00025365" w:rsidTr="00CB282B">
        <w:trPr>
          <w:trHeight w:val="596"/>
        </w:trPr>
        <w:tc>
          <w:tcPr>
            <w:tcW w:w="93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8435B" w:rsidRPr="00C955FA" w:rsidRDefault="0098435B" w:rsidP="00C955FA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8435B" w:rsidRPr="00C955FA" w:rsidRDefault="0098435B" w:rsidP="00C955FA">
            <w:pPr>
              <w:spacing w:line="216" w:lineRule="auto"/>
              <w:jc w:val="both"/>
              <w:rPr>
                <w:b/>
              </w:rPr>
            </w:pPr>
          </w:p>
        </w:tc>
        <w:tc>
          <w:tcPr>
            <w:tcW w:w="22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435B" w:rsidRPr="00C955FA" w:rsidRDefault="0098435B" w:rsidP="00C955FA">
            <w:pPr>
              <w:spacing w:line="216" w:lineRule="auto"/>
              <w:jc w:val="both"/>
            </w:pPr>
            <w:r w:rsidRPr="00C955FA">
              <w:t>внебюджетные источники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8435B" w:rsidRPr="00C955FA" w:rsidRDefault="0098435B" w:rsidP="00C955FA">
            <w:pPr>
              <w:spacing w:line="216" w:lineRule="auto"/>
            </w:pP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8435B" w:rsidRPr="00C955FA" w:rsidRDefault="0098435B" w:rsidP="00C955FA">
            <w:pPr>
              <w:spacing w:line="216" w:lineRule="auto"/>
            </w:pP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8435B" w:rsidRPr="00C955FA" w:rsidRDefault="0098435B" w:rsidP="00C955FA">
            <w:pPr>
              <w:spacing w:line="216" w:lineRule="auto"/>
            </w:pP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8435B" w:rsidRPr="00C955FA" w:rsidRDefault="0098435B" w:rsidP="00C955FA">
            <w:pPr>
              <w:spacing w:line="216" w:lineRule="auto"/>
            </w:pPr>
          </w:p>
        </w:tc>
        <w:tc>
          <w:tcPr>
            <w:tcW w:w="170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8435B" w:rsidRPr="00025365" w:rsidRDefault="0098435B" w:rsidP="00C955FA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8435B" w:rsidRPr="00025365" w:rsidRDefault="0098435B" w:rsidP="00C955FA">
            <w:pPr>
              <w:spacing w:line="216" w:lineRule="auto"/>
              <w:jc w:val="both"/>
              <w:rPr>
                <w:highlight w:val="yellow"/>
              </w:rPr>
            </w:pPr>
          </w:p>
        </w:tc>
      </w:tr>
      <w:tr w:rsidR="0098435B" w:rsidRPr="00025365" w:rsidTr="00EB195D">
        <w:trPr>
          <w:trHeight w:val="293"/>
        </w:trPr>
        <w:tc>
          <w:tcPr>
            <w:tcW w:w="937" w:type="dxa"/>
            <w:vMerge w:val="restart"/>
            <w:shd w:val="clear" w:color="auto" w:fill="auto"/>
          </w:tcPr>
          <w:p w:rsidR="0098435B" w:rsidRPr="00025365" w:rsidRDefault="0098435B" w:rsidP="00C955FA">
            <w:pPr>
              <w:spacing w:line="216" w:lineRule="auto"/>
              <w:jc w:val="center"/>
            </w:pPr>
          </w:p>
        </w:tc>
        <w:tc>
          <w:tcPr>
            <w:tcW w:w="2747" w:type="dxa"/>
            <w:vMerge w:val="restart"/>
            <w:shd w:val="clear" w:color="auto" w:fill="auto"/>
          </w:tcPr>
          <w:p w:rsidR="0098435B" w:rsidRPr="002253D9" w:rsidRDefault="002253D9" w:rsidP="00C955FA">
            <w:pPr>
              <w:spacing w:line="216" w:lineRule="auto"/>
              <w:jc w:val="both"/>
              <w:rPr>
                <w:highlight w:val="yellow"/>
                <w:lang w:val="en-US"/>
              </w:rPr>
            </w:pPr>
            <w:r>
              <w:rPr>
                <w:lang w:val="en-US"/>
              </w:rPr>
              <w:t xml:space="preserve">                               </w:t>
            </w:r>
            <w:r w:rsidRPr="002253D9">
              <w:t>Всего</w:t>
            </w:r>
            <w:r w:rsidRPr="002253D9">
              <w:rPr>
                <w:lang w:val="en-US"/>
              </w:rPr>
              <w:t>:</w:t>
            </w:r>
          </w:p>
        </w:tc>
        <w:tc>
          <w:tcPr>
            <w:tcW w:w="2277" w:type="dxa"/>
            <w:gridSpan w:val="2"/>
            <w:shd w:val="clear" w:color="auto" w:fill="auto"/>
          </w:tcPr>
          <w:p w:rsidR="0098435B" w:rsidRPr="00A03C0B" w:rsidRDefault="0098435B" w:rsidP="00C955FA">
            <w:pPr>
              <w:spacing w:line="216" w:lineRule="auto"/>
              <w:jc w:val="both"/>
            </w:pPr>
            <w:r w:rsidRPr="00C955FA">
              <w:t>федеральный бюджет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98435B" w:rsidRDefault="0098435B" w:rsidP="00C955FA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98435B" w:rsidRDefault="0098435B" w:rsidP="00C955FA">
            <w:pPr>
              <w:spacing w:line="216" w:lineRule="auto"/>
              <w:jc w:val="center"/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98435B" w:rsidRDefault="0098435B" w:rsidP="00C955FA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98435B" w:rsidRDefault="0098435B" w:rsidP="00C955FA">
            <w:pPr>
              <w:spacing w:line="216" w:lineRule="auto"/>
              <w:jc w:val="center"/>
            </w:pPr>
          </w:p>
        </w:tc>
        <w:tc>
          <w:tcPr>
            <w:tcW w:w="1707" w:type="dxa"/>
            <w:vMerge w:val="restart"/>
            <w:shd w:val="clear" w:color="auto" w:fill="auto"/>
            <w:vAlign w:val="center"/>
          </w:tcPr>
          <w:p w:rsidR="0098435B" w:rsidRPr="00025365" w:rsidRDefault="0098435B" w:rsidP="00C955FA">
            <w:pPr>
              <w:spacing w:line="216" w:lineRule="auto"/>
              <w:jc w:val="both"/>
            </w:pPr>
          </w:p>
        </w:tc>
        <w:tc>
          <w:tcPr>
            <w:tcW w:w="2509" w:type="dxa"/>
            <w:vMerge w:val="restart"/>
            <w:shd w:val="clear" w:color="auto" w:fill="auto"/>
          </w:tcPr>
          <w:p w:rsidR="0098435B" w:rsidRPr="00025365" w:rsidRDefault="0098435B" w:rsidP="00C955FA">
            <w:pPr>
              <w:spacing w:line="216" w:lineRule="auto"/>
              <w:jc w:val="both"/>
              <w:rPr>
                <w:highlight w:val="yellow"/>
              </w:rPr>
            </w:pPr>
          </w:p>
        </w:tc>
      </w:tr>
      <w:tr w:rsidR="0098435B" w:rsidRPr="00025365" w:rsidTr="00EB195D">
        <w:trPr>
          <w:trHeight w:val="293"/>
        </w:trPr>
        <w:tc>
          <w:tcPr>
            <w:tcW w:w="937" w:type="dxa"/>
            <w:vMerge/>
            <w:shd w:val="clear" w:color="auto" w:fill="auto"/>
          </w:tcPr>
          <w:p w:rsidR="0098435B" w:rsidRPr="00025365" w:rsidRDefault="0098435B" w:rsidP="00C955FA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98435B" w:rsidRPr="00025365" w:rsidRDefault="0098435B" w:rsidP="00C955FA">
            <w:pPr>
              <w:spacing w:line="216" w:lineRule="auto"/>
              <w:jc w:val="both"/>
              <w:rPr>
                <w:b/>
                <w:highlight w:val="yellow"/>
              </w:rPr>
            </w:pPr>
          </w:p>
        </w:tc>
        <w:tc>
          <w:tcPr>
            <w:tcW w:w="2277" w:type="dxa"/>
            <w:gridSpan w:val="2"/>
            <w:shd w:val="clear" w:color="auto" w:fill="auto"/>
          </w:tcPr>
          <w:p w:rsidR="0098435B" w:rsidRPr="00C955FA" w:rsidRDefault="0098435B" w:rsidP="00B36091">
            <w:pPr>
              <w:spacing w:line="216" w:lineRule="auto"/>
              <w:jc w:val="both"/>
            </w:pPr>
            <w:r w:rsidRPr="00C955FA">
              <w:t>краевой бюджет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98435B" w:rsidRDefault="0098435B" w:rsidP="00C955FA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98435B" w:rsidRDefault="0098435B" w:rsidP="00C955FA">
            <w:pPr>
              <w:spacing w:line="216" w:lineRule="auto"/>
              <w:jc w:val="center"/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98435B" w:rsidRDefault="0098435B" w:rsidP="00C955FA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98435B" w:rsidRDefault="0098435B" w:rsidP="00C955FA">
            <w:pPr>
              <w:spacing w:line="216" w:lineRule="auto"/>
              <w:jc w:val="center"/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98435B" w:rsidRPr="00025365" w:rsidRDefault="0098435B" w:rsidP="00C955FA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98435B" w:rsidRPr="00025365" w:rsidRDefault="0098435B" w:rsidP="00C955FA">
            <w:pPr>
              <w:spacing w:line="216" w:lineRule="auto"/>
              <w:jc w:val="both"/>
              <w:rPr>
                <w:highlight w:val="yellow"/>
              </w:rPr>
            </w:pPr>
          </w:p>
        </w:tc>
      </w:tr>
      <w:tr w:rsidR="0098435B" w:rsidRPr="00025365" w:rsidTr="00EB195D">
        <w:trPr>
          <w:trHeight w:val="293"/>
        </w:trPr>
        <w:tc>
          <w:tcPr>
            <w:tcW w:w="937" w:type="dxa"/>
            <w:vMerge/>
            <w:shd w:val="clear" w:color="auto" w:fill="auto"/>
          </w:tcPr>
          <w:p w:rsidR="0098435B" w:rsidRPr="00025365" w:rsidRDefault="0098435B" w:rsidP="00C955FA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98435B" w:rsidRPr="00025365" w:rsidRDefault="0098435B" w:rsidP="00C955FA">
            <w:pPr>
              <w:spacing w:line="216" w:lineRule="auto"/>
              <w:jc w:val="both"/>
              <w:rPr>
                <w:b/>
                <w:highlight w:val="yellow"/>
              </w:rPr>
            </w:pPr>
          </w:p>
        </w:tc>
        <w:tc>
          <w:tcPr>
            <w:tcW w:w="2277" w:type="dxa"/>
            <w:gridSpan w:val="2"/>
            <w:shd w:val="clear" w:color="auto" w:fill="auto"/>
          </w:tcPr>
          <w:p w:rsidR="0098435B" w:rsidRPr="00984D6B" w:rsidRDefault="0098435B" w:rsidP="00B36091">
            <w:pPr>
              <w:spacing w:line="216" w:lineRule="auto"/>
              <w:jc w:val="both"/>
            </w:pPr>
            <w:r w:rsidRPr="00984D6B">
              <w:t>местный бюджет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98435B" w:rsidRPr="00A03C0B" w:rsidRDefault="0098435B" w:rsidP="00B36091">
            <w:pPr>
              <w:spacing w:line="216" w:lineRule="auto"/>
              <w:jc w:val="center"/>
            </w:pPr>
            <w:r>
              <w:t>4 303,6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98435B" w:rsidRPr="00A03C0B" w:rsidRDefault="0098435B" w:rsidP="00B36091">
            <w:pPr>
              <w:spacing w:line="216" w:lineRule="auto"/>
              <w:jc w:val="center"/>
            </w:pPr>
            <w:r>
              <w:t>1 343,0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98435B" w:rsidRPr="00A03C0B" w:rsidRDefault="0098435B" w:rsidP="00B36091">
            <w:pPr>
              <w:spacing w:line="216" w:lineRule="auto"/>
              <w:jc w:val="center"/>
            </w:pPr>
            <w:r>
              <w:t>1 460,6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98435B" w:rsidRPr="00025365" w:rsidRDefault="0098435B" w:rsidP="00B36091">
            <w:pPr>
              <w:spacing w:line="216" w:lineRule="auto"/>
              <w:jc w:val="center"/>
            </w:pPr>
            <w:r>
              <w:t>1 500,0</w:t>
            </w: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98435B" w:rsidRPr="00025365" w:rsidRDefault="0098435B" w:rsidP="00C955FA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98435B" w:rsidRPr="00025365" w:rsidRDefault="0098435B" w:rsidP="00C955FA">
            <w:pPr>
              <w:spacing w:line="216" w:lineRule="auto"/>
              <w:jc w:val="both"/>
              <w:rPr>
                <w:highlight w:val="yellow"/>
              </w:rPr>
            </w:pPr>
          </w:p>
        </w:tc>
      </w:tr>
      <w:tr w:rsidR="0098435B" w:rsidRPr="00025365" w:rsidTr="00EB195D">
        <w:trPr>
          <w:trHeight w:val="293"/>
        </w:trPr>
        <w:tc>
          <w:tcPr>
            <w:tcW w:w="937" w:type="dxa"/>
            <w:vMerge/>
            <w:shd w:val="clear" w:color="auto" w:fill="auto"/>
          </w:tcPr>
          <w:p w:rsidR="0098435B" w:rsidRPr="00025365" w:rsidRDefault="0098435B" w:rsidP="00C955FA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98435B" w:rsidRPr="00025365" w:rsidRDefault="0098435B" w:rsidP="00C955FA">
            <w:pPr>
              <w:spacing w:line="216" w:lineRule="auto"/>
              <w:jc w:val="both"/>
              <w:rPr>
                <w:b/>
                <w:highlight w:val="yellow"/>
              </w:rPr>
            </w:pPr>
          </w:p>
        </w:tc>
        <w:tc>
          <w:tcPr>
            <w:tcW w:w="2277" w:type="dxa"/>
            <w:gridSpan w:val="2"/>
            <w:shd w:val="clear" w:color="auto" w:fill="auto"/>
          </w:tcPr>
          <w:p w:rsidR="0098435B" w:rsidRPr="00C955FA" w:rsidRDefault="0098435B" w:rsidP="00B36091">
            <w:pPr>
              <w:spacing w:line="216" w:lineRule="auto"/>
              <w:jc w:val="both"/>
            </w:pPr>
            <w:r w:rsidRPr="00C955FA">
              <w:t>внебюджетные источники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98435B" w:rsidRDefault="0098435B" w:rsidP="00C955FA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98435B" w:rsidRDefault="0098435B" w:rsidP="00C955FA">
            <w:pPr>
              <w:spacing w:line="216" w:lineRule="auto"/>
              <w:jc w:val="center"/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98435B" w:rsidRDefault="0098435B" w:rsidP="00C955FA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98435B" w:rsidRDefault="0098435B" w:rsidP="00C955FA">
            <w:pPr>
              <w:spacing w:line="216" w:lineRule="auto"/>
              <w:jc w:val="center"/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98435B" w:rsidRPr="00025365" w:rsidRDefault="0098435B" w:rsidP="00C955FA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98435B" w:rsidRPr="00025365" w:rsidRDefault="0098435B" w:rsidP="00C955FA">
            <w:pPr>
              <w:spacing w:line="216" w:lineRule="auto"/>
              <w:jc w:val="both"/>
              <w:rPr>
                <w:highlight w:val="yellow"/>
              </w:rPr>
            </w:pPr>
          </w:p>
        </w:tc>
      </w:tr>
    </w:tbl>
    <w:p w:rsidR="00B034F7" w:rsidRDefault="00B034F7" w:rsidP="00B832E2">
      <w:pPr>
        <w:ind w:firstLine="709"/>
        <w:rPr>
          <w:b/>
          <w:sz w:val="28"/>
          <w:szCs w:val="28"/>
        </w:rPr>
        <w:sectPr w:rsidR="00B034F7" w:rsidSect="009E1FAB">
          <w:pgSz w:w="16840" w:h="11907" w:orient="landscape"/>
          <w:pgMar w:top="568" w:right="1134" w:bottom="426" w:left="851" w:header="720" w:footer="720" w:gutter="0"/>
          <w:cols w:space="708"/>
          <w:titlePg/>
          <w:docGrid w:linePitch="360"/>
        </w:sectPr>
      </w:pPr>
    </w:p>
    <w:p w:rsidR="00134484" w:rsidRDefault="00205BC9" w:rsidP="00205BC9">
      <w:pPr>
        <w:ind w:firstLine="709"/>
        <w:jc w:val="center"/>
        <w:rPr>
          <w:b/>
          <w:sz w:val="28"/>
          <w:szCs w:val="28"/>
        </w:rPr>
      </w:pPr>
      <w:r w:rsidRPr="00F24D14">
        <w:rPr>
          <w:b/>
          <w:sz w:val="28"/>
          <w:szCs w:val="28"/>
        </w:rPr>
        <w:lastRenderedPageBreak/>
        <w:t>4</w:t>
      </w:r>
      <w:r w:rsidRPr="00A53412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ОБОСНОВАНИЕ РЕСУРСНОГО ОБЕСПЕЧЕНИЯ </w:t>
      </w:r>
    </w:p>
    <w:p w:rsidR="00205BC9" w:rsidRDefault="00205BC9" w:rsidP="00205BC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6E3E17" w:rsidRDefault="006E3E17" w:rsidP="00205BC9">
      <w:pPr>
        <w:ind w:firstLine="709"/>
        <w:jc w:val="center"/>
        <w:rPr>
          <w:b/>
          <w:sz w:val="28"/>
          <w:szCs w:val="28"/>
        </w:rPr>
      </w:pPr>
    </w:p>
    <w:p w:rsidR="004E6565" w:rsidRPr="004E6565" w:rsidRDefault="004E6565" w:rsidP="004E6565">
      <w:pPr>
        <w:ind w:firstLine="709"/>
        <w:jc w:val="both"/>
        <w:rPr>
          <w:sz w:val="28"/>
          <w:szCs w:val="28"/>
        </w:rPr>
      </w:pPr>
      <w:r w:rsidRPr="004E6565">
        <w:rPr>
          <w:sz w:val="28"/>
          <w:szCs w:val="28"/>
        </w:rPr>
        <w:t>Финансовое обеспечение реализации муниципальной программы осуществляется за счет средств бюджета Новоджерелиевского сельского поселения Брюховецкого района.</w:t>
      </w:r>
    </w:p>
    <w:p w:rsidR="00C659AE" w:rsidRPr="00A03C0B" w:rsidRDefault="00C659AE" w:rsidP="00C659A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финансирования </w:t>
      </w:r>
      <w:r w:rsidRPr="00A03C0B">
        <w:rPr>
          <w:rFonts w:ascii="Times New Roman" w:hAnsi="Times New Roman" w:cs="Times New Roman"/>
          <w:sz w:val="28"/>
          <w:szCs w:val="28"/>
        </w:rPr>
        <w:t xml:space="preserve">муниципальной программы составляет </w:t>
      </w:r>
      <w:r w:rsidR="00D66CF5">
        <w:rPr>
          <w:rFonts w:ascii="Times New Roman" w:hAnsi="Times New Roman" w:cs="Times New Roman"/>
          <w:sz w:val="28"/>
          <w:szCs w:val="28"/>
        </w:rPr>
        <w:t>4 603,6</w:t>
      </w:r>
      <w:r w:rsidRPr="00A03C0B">
        <w:rPr>
          <w:rFonts w:ascii="Times New Roman" w:hAnsi="Times New Roman" w:cs="Times New Roman"/>
          <w:sz w:val="28"/>
          <w:szCs w:val="28"/>
        </w:rPr>
        <w:t xml:space="preserve"> тысяч рублей, в том числе:</w:t>
      </w:r>
    </w:p>
    <w:p w:rsidR="00C659AE" w:rsidRPr="00A03C0B" w:rsidRDefault="00C659AE" w:rsidP="00C659A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03C0B">
        <w:rPr>
          <w:rFonts w:ascii="Times New Roman" w:hAnsi="Times New Roman" w:cs="Times New Roman"/>
          <w:sz w:val="28"/>
          <w:szCs w:val="28"/>
        </w:rPr>
        <w:t xml:space="preserve">местный бюджет – </w:t>
      </w:r>
      <w:r w:rsidR="00142254">
        <w:rPr>
          <w:rFonts w:ascii="Times New Roman" w:hAnsi="Times New Roman" w:cs="Times New Roman"/>
          <w:sz w:val="28"/>
          <w:szCs w:val="28"/>
        </w:rPr>
        <w:t>4 </w:t>
      </w:r>
      <w:r w:rsidR="00142254" w:rsidRPr="00D20DD2">
        <w:rPr>
          <w:rFonts w:ascii="Times New Roman" w:hAnsi="Times New Roman" w:cs="Times New Roman"/>
          <w:sz w:val="28"/>
          <w:szCs w:val="28"/>
        </w:rPr>
        <w:t>3</w:t>
      </w:r>
      <w:r w:rsidR="00D66CF5">
        <w:rPr>
          <w:rFonts w:ascii="Times New Roman" w:hAnsi="Times New Roman" w:cs="Times New Roman"/>
          <w:sz w:val="28"/>
          <w:szCs w:val="28"/>
        </w:rPr>
        <w:t>03,6</w:t>
      </w:r>
      <w:r w:rsidRPr="00A03C0B">
        <w:rPr>
          <w:rFonts w:ascii="Times New Roman" w:hAnsi="Times New Roman" w:cs="Times New Roman"/>
          <w:sz w:val="28"/>
          <w:szCs w:val="28"/>
        </w:rPr>
        <w:t xml:space="preserve"> тысяч рублей.</w:t>
      </w:r>
    </w:p>
    <w:p w:rsidR="00C659AE" w:rsidRPr="00A03C0B" w:rsidRDefault="00C659AE" w:rsidP="00C659A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03C0B">
        <w:rPr>
          <w:rFonts w:ascii="Times New Roman" w:hAnsi="Times New Roman" w:cs="Times New Roman"/>
          <w:sz w:val="28"/>
          <w:szCs w:val="28"/>
        </w:rPr>
        <w:t>В том числе по годам:</w:t>
      </w:r>
    </w:p>
    <w:p w:rsidR="00C659AE" w:rsidRPr="00A03C0B" w:rsidRDefault="00632AEF" w:rsidP="00C659A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="00D406A1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DA20F1">
        <w:rPr>
          <w:rFonts w:ascii="Times New Roman" w:hAnsi="Times New Roman" w:cs="Times New Roman"/>
          <w:sz w:val="28"/>
          <w:szCs w:val="28"/>
        </w:rPr>
        <w:t>1 343</w:t>
      </w:r>
      <w:r>
        <w:rPr>
          <w:rFonts w:ascii="Times New Roman" w:hAnsi="Times New Roman" w:cs="Times New Roman"/>
          <w:sz w:val="28"/>
          <w:szCs w:val="28"/>
        </w:rPr>
        <w:t>,0</w:t>
      </w:r>
      <w:r w:rsidR="00C659AE" w:rsidRPr="00A03C0B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C659AE" w:rsidRPr="00A03C0B" w:rsidRDefault="00632AEF" w:rsidP="00C659A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="00C659AE" w:rsidRPr="00A03C0B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142254">
        <w:rPr>
          <w:rFonts w:ascii="Times New Roman" w:hAnsi="Times New Roman" w:cs="Times New Roman"/>
          <w:sz w:val="28"/>
          <w:szCs w:val="28"/>
        </w:rPr>
        <w:t>1 </w:t>
      </w:r>
      <w:r w:rsidR="00142254" w:rsidRPr="00D20DD2">
        <w:rPr>
          <w:rFonts w:ascii="Times New Roman" w:hAnsi="Times New Roman" w:cs="Times New Roman"/>
          <w:sz w:val="28"/>
          <w:szCs w:val="28"/>
        </w:rPr>
        <w:t>4</w:t>
      </w:r>
      <w:r w:rsidR="00D66CF5">
        <w:rPr>
          <w:rFonts w:ascii="Times New Roman" w:hAnsi="Times New Roman" w:cs="Times New Roman"/>
          <w:sz w:val="28"/>
          <w:szCs w:val="28"/>
        </w:rPr>
        <w:t>60,6</w:t>
      </w:r>
      <w:r w:rsidR="00C659AE" w:rsidRPr="00A03C0B">
        <w:rPr>
          <w:rFonts w:ascii="Times New Roman" w:hAnsi="Times New Roman" w:cs="Times New Roman"/>
          <w:sz w:val="28"/>
          <w:szCs w:val="28"/>
        </w:rPr>
        <w:t>тысяч рублей;</w:t>
      </w:r>
    </w:p>
    <w:p w:rsidR="00C659AE" w:rsidRPr="00765639" w:rsidRDefault="00632AEF" w:rsidP="00C659A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r w:rsidR="00C659AE" w:rsidRPr="00A03C0B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1 500,0</w:t>
      </w:r>
      <w:r w:rsidR="00C659AE" w:rsidRPr="00A03C0B">
        <w:rPr>
          <w:rFonts w:ascii="Times New Roman" w:hAnsi="Times New Roman" w:cs="Times New Roman"/>
          <w:sz w:val="28"/>
          <w:szCs w:val="28"/>
        </w:rPr>
        <w:t xml:space="preserve"> тысяч рублей</w:t>
      </w:r>
    </w:p>
    <w:p w:rsidR="00FC4B4E" w:rsidRPr="007E1CCF" w:rsidRDefault="004E6565" w:rsidP="007E1CCF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  <w:r w:rsidRPr="007E1CCF">
        <w:rPr>
          <w:rFonts w:ascii="Times New Roman" w:hAnsi="Times New Roman" w:cs="Times New Roman"/>
          <w:sz w:val="28"/>
          <w:szCs w:val="28"/>
        </w:rPr>
        <w:t>Вместе с тем возможны корректировки финансирования мероприятий в ходе реализации программы по мере необходимости решения вновь поставленных задач</w:t>
      </w:r>
      <w:r w:rsidRPr="007E1CCF">
        <w:rPr>
          <w:rFonts w:ascii="Times New Roman" w:hAnsi="Times New Roman" w:cs="Times New Roman"/>
        </w:rPr>
        <w:t>.</w:t>
      </w:r>
    </w:p>
    <w:p w:rsidR="008C0CE5" w:rsidRPr="00A03C0B" w:rsidRDefault="008C0CE5" w:rsidP="00FC4B4E">
      <w:pPr>
        <w:ind w:firstLine="709"/>
        <w:jc w:val="both"/>
        <w:rPr>
          <w:b/>
          <w:sz w:val="28"/>
          <w:szCs w:val="28"/>
        </w:rPr>
      </w:pPr>
    </w:p>
    <w:p w:rsidR="00776EDD" w:rsidRPr="00A03C0B" w:rsidRDefault="0083559D" w:rsidP="00F973F1">
      <w:pPr>
        <w:widowControl w:val="0"/>
        <w:tabs>
          <w:tab w:val="left" w:pos="1080"/>
        </w:tabs>
        <w:jc w:val="center"/>
        <w:rPr>
          <w:b/>
          <w:sz w:val="28"/>
          <w:szCs w:val="28"/>
        </w:rPr>
      </w:pPr>
      <w:r w:rsidRPr="00A03C0B">
        <w:rPr>
          <w:b/>
          <w:sz w:val="28"/>
          <w:szCs w:val="28"/>
        </w:rPr>
        <w:t xml:space="preserve">5. </w:t>
      </w:r>
      <w:r w:rsidR="00CF61CD" w:rsidRPr="00A03C0B">
        <w:rPr>
          <w:b/>
          <w:sz w:val="28"/>
          <w:szCs w:val="28"/>
        </w:rPr>
        <w:t>МЕРЫ ПРАВОВОГО РЕГУЛИРОВАНИЯ В СФЕРЕ РЕАЛИЗАЦИИ</w:t>
      </w:r>
      <w:r w:rsidR="00776EDD" w:rsidRPr="00A03C0B">
        <w:rPr>
          <w:b/>
          <w:sz w:val="28"/>
          <w:szCs w:val="28"/>
        </w:rPr>
        <w:t xml:space="preserve"> МУНИЦИПАЛЬНОЙ ПРОГРАММЫ ( ПРИ НАЛИЧИИ)</w:t>
      </w:r>
    </w:p>
    <w:p w:rsidR="00CD37F7" w:rsidRPr="00A03C0B" w:rsidRDefault="00CD37F7" w:rsidP="0083559D">
      <w:pPr>
        <w:widowControl w:val="0"/>
        <w:tabs>
          <w:tab w:val="left" w:pos="1080"/>
        </w:tabs>
        <w:ind w:left="360"/>
        <w:jc w:val="center"/>
        <w:rPr>
          <w:b/>
          <w:sz w:val="28"/>
          <w:szCs w:val="28"/>
        </w:rPr>
      </w:pPr>
    </w:p>
    <w:p w:rsidR="00812AB3" w:rsidRPr="00A03C0B" w:rsidRDefault="00812AB3" w:rsidP="00812AB3">
      <w:pPr>
        <w:jc w:val="both"/>
        <w:rPr>
          <w:sz w:val="28"/>
        </w:rPr>
      </w:pPr>
      <w:r w:rsidRPr="00A03C0B">
        <w:rPr>
          <w:sz w:val="28"/>
        </w:rPr>
        <w:t>Федеральный закон от 6 октября 2003 года № 131-ФЗ «Об общих принципах органи-зации местного самоуправления в Российской Федерации»;</w:t>
      </w:r>
    </w:p>
    <w:p w:rsidR="00812AB3" w:rsidRPr="00A03C0B" w:rsidRDefault="00812AB3" w:rsidP="00812AB3">
      <w:pPr>
        <w:jc w:val="both"/>
        <w:rPr>
          <w:sz w:val="28"/>
        </w:rPr>
      </w:pPr>
    </w:p>
    <w:p w:rsidR="00812AB3" w:rsidRPr="00A03C0B" w:rsidRDefault="00812AB3" w:rsidP="00812AB3">
      <w:pPr>
        <w:jc w:val="both"/>
        <w:rPr>
          <w:sz w:val="28"/>
        </w:rPr>
      </w:pPr>
      <w:r w:rsidRPr="00A03C0B">
        <w:rPr>
          <w:sz w:val="28"/>
        </w:rPr>
        <w:t>Федеральный закон от 21 декабря 2001 года № 178-ФЗ «О приватизации государственного и муниципального имущества»;</w:t>
      </w:r>
    </w:p>
    <w:p w:rsidR="00812AB3" w:rsidRPr="00A03C0B" w:rsidRDefault="00812AB3" w:rsidP="00812AB3">
      <w:pPr>
        <w:jc w:val="both"/>
        <w:rPr>
          <w:sz w:val="28"/>
        </w:rPr>
      </w:pPr>
    </w:p>
    <w:p w:rsidR="00812AB3" w:rsidRPr="00A03C0B" w:rsidRDefault="00812AB3" w:rsidP="00812AB3">
      <w:pPr>
        <w:jc w:val="both"/>
        <w:rPr>
          <w:sz w:val="28"/>
        </w:rPr>
      </w:pPr>
      <w:r w:rsidRPr="00A03C0B">
        <w:rPr>
          <w:sz w:val="28"/>
        </w:rPr>
        <w:t>Федеральный закон от 29 июля 1998 года № 135-ФЗ «Об оценочной деятельности в Российской Федерации».</w:t>
      </w:r>
    </w:p>
    <w:p w:rsidR="00DF6891" w:rsidRPr="00A03C0B" w:rsidRDefault="00DF6891" w:rsidP="00DC393B">
      <w:pPr>
        <w:rPr>
          <w:sz w:val="28"/>
          <w:szCs w:val="28"/>
        </w:rPr>
      </w:pPr>
    </w:p>
    <w:p w:rsidR="004F01B6" w:rsidRDefault="00812AB3" w:rsidP="00F973F1">
      <w:pPr>
        <w:jc w:val="center"/>
        <w:rPr>
          <w:b/>
          <w:sz w:val="28"/>
          <w:szCs w:val="28"/>
        </w:rPr>
      </w:pPr>
      <w:r w:rsidRPr="00A03C0B">
        <w:rPr>
          <w:b/>
          <w:sz w:val="28"/>
          <w:szCs w:val="28"/>
        </w:rPr>
        <w:t>6</w:t>
      </w:r>
      <w:r w:rsidR="004F01B6" w:rsidRPr="00A03C0B">
        <w:rPr>
          <w:b/>
          <w:sz w:val="28"/>
          <w:szCs w:val="28"/>
        </w:rPr>
        <w:t>. МЕТОДИКА ОЦЕНКИ ЭФФЕКТИВНОСТИ РЕ</w:t>
      </w:r>
      <w:r w:rsidR="004F01B6">
        <w:rPr>
          <w:b/>
          <w:sz w:val="28"/>
          <w:szCs w:val="28"/>
        </w:rPr>
        <w:t xml:space="preserve">АЛИЗАЦИИ </w:t>
      </w:r>
    </w:p>
    <w:p w:rsidR="004F01B6" w:rsidRDefault="004F01B6" w:rsidP="00B66B2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F973F1" w:rsidRDefault="00F973F1" w:rsidP="00B66B2C">
      <w:pPr>
        <w:ind w:firstLine="709"/>
        <w:jc w:val="center"/>
        <w:rPr>
          <w:b/>
          <w:sz w:val="28"/>
          <w:szCs w:val="28"/>
        </w:rPr>
      </w:pPr>
    </w:p>
    <w:p w:rsidR="008C0CE5" w:rsidRDefault="002C6AAD" w:rsidP="00CD38FF">
      <w:pPr>
        <w:tabs>
          <w:tab w:val="left" w:pos="900"/>
          <w:tab w:val="left" w:pos="1134"/>
        </w:tabs>
        <w:ind w:firstLine="567"/>
        <w:jc w:val="both"/>
        <w:rPr>
          <w:sz w:val="28"/>
          <w:szCs w:val="28"/>
        </w:rPr>
      </w:pPr>
      <w:bookmarkStart w:id="4" w:name="sub_1011"/>
      <w:r w:rsidRPr="002C6AAD">
        <w:rPr>
          <w:sz w:val="28"/>
          <w:szCs w:val="28"/>
        </w:rPr>
        <w:t xml:space="preserve">Оценка эффективности реализации муниципальной программы </w:t>
      </w:r>
      <w:r w:rsidR="008C0CE5">
        <w:rPr>
          <w:sz w:val="28"/>
          <w:szCs w:val="28"/>
        </w:rPr>
        <w:t xml:space="preserve">осуществляется на основании типовой методики оценки эффективности программ, утверждённой нормативным актом администрации </w:t>
      </w:r>
      <w:r w:rsidR="008F7EC9">
        <w:rPr>
          <w:sz w:val="28"/>
          <w:szCs w:val="28"/>
        </w:rPr>
        <w:t>Новоджерелиевского сельского поселения Брюховецкого района</w:t>
      </w:r>
      <w:bookmarkStart w:id="5" w:name="sub_1051"/>
      <w:bookmarkEnd w:id="4"/>
      <w:r w:rsidR="008F7EC9">
        <w:rPr>
          <w:sz w:val="28"/>
          <w:szCs w:val="28"/>
        </w:rPr>
        <w:t>.</w:t>
      </w:r>
    </w:p>
    <w:p w:rsidR="00084FB8" w:rsidRDefault="00084FB8" w:rsidP="00084FB8">
      <w:pPr>
        <w:ind w:firstLine="709"/>
        <w:jc w:val="both"/>
        <w:rPr>
          <w:sz w:val="28"/>
        </w:rPr>
      </w:pPr>
      <w:r>
        <w:rPr>
          <w:sz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целей показателей с их плановыми значениями по результатам отчетного года.</w:t>
      </w:r>
    </w:p>
    <w:bookmarkEnd w:id="5"/>
    <w:p w:rsidR="004F01B6" w:rsidRPr="004F01B6" w:rsidRDefault="004F01B6" w:rsidP="003910C7">
      <w:pPr>
        <w:rPr>
          <w:b/>
          <w:sz w:val="28"/>
          <w:szCs w:val="28"/>
        </w:rPr>
      </w:pPr>
    </w:p>
    <w:p w:rsidR="00FB7CCC" w:rsidRDefault="00812AB3" w:rsidP="00407F12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4D1DC0">
        <w:rPr>
          <w:b/>
          <w:sz w:val="28"/>
          <w:szCs w:val="28"/>
        </w:rPr>
        <w:t>.</w:t>
      </w:r>
      <w:r w:rsidR="00161D77">
        <w:rPr>
          <w:b/>
          <w:sz w:val="28"/>
          <w:szCs w:val="28"/>
        </w:rPr>
        <w:t xml:space="preserve">МЕХАНИЗМ РЕАЛИЗАЦИИ МУНИЦИПАЛЬНОЙ ПРОГРАММЫ И КОНТРОЛЬ ЗА ЕЁ ВЫПОЛНЕНИЕМ </w:t>
      </w:r>
    </w:p>
    <w:p w:rsidR="00084FB8" w:rsidRDefault="00084FB8" w:rsidP="00E700E7">
      <w:pPr>
        <w:ind w:firstLine="709"/>
        <w:jc w:val="both"/>
        <w:rPr>
          <w:sz w:val="28"/>
        </w:rPr>
      </w:pPr>
    </w:p>
    <w:p w:rsidR="00E700E7" w:rsidRDefault="00E700E7" w:rsidP="00E700E7">
      <w:pPr>
        <w:ind w:firstLine="709"/>
        <w:jc w:val="both"/>
        <w:rPr>
          <w:sz w:val="28"/>
        </w:rPr>
      </w:pPr>
      <w:r>
        <w:rPr>
          <w:sz w:val="28"/>
        </w:rPr>
        <w:t>Текущее управление муниципальной программой осуществляет координатор муниципальной программы–заместитель главы Новоджерелиевского сельского поселения</w:t>
      </w:r>
      <w:r w:rsidR="00593523">
        <w:rPr>
          <w:sz w:val="28"/>
        </w:rPr>
        <w:t xml:space="preserve"> Брюховецкого района</w:t>
      </w:r>
      <w:r>
        <w:rPr>
          <w:sz w:val="28"/>
        </w:rPr>
        <w:t xml:space="preserve">. </w:t>
      </w:r>
    </w:p>
    <w:p w:rsidR="00E700E7" w:rsidRDefault="00E700E7" w:rsidP="00E700E7">
      <w:pPr>
        <w:ind w:firstLine="709"/>
        <w:jc w:val="both"/>
        <w:rPr>
          <w:sz w:val="28"/>
        </w:rPr>
      </w:pPr>
      <w:r>
        <w:rPr>
          <w:sz w:val="28"/>
        </w:rPr>
        <w:t>Координатор муниципальной программы:</w:t>
      </w:r>
    </w:p>
    <w:p w:rsidR="00E700E7" w:rsidRDefault="00E700E7" w:rsidP="00E700E7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обеспечивает разработку муниципальной программы, ее согласование с муниципальными заказчиками и исполнителями;</w:t>
      </w:r>
    </w:p>
    <w:p w:rsidR="00E700E7" w:rsidRDefault="00E700E7" w:rsidP="00E700E7">
      <w:pPr>
        <w:ind w:firstLine="709"/>
        <w:jc w:val="both"/>
        <w:rPr>
          <w:sz w:val="28"/>
        </w:rPr>
      </w:pPr>
      <w:r>
        <w:rPr>
          <w:sz w:val="28"/>
        </w:rPr>
        <w:t>формирует структуру муниципальной программы;</w:t>
      </w:r>
    </w:p>
    <w:p w:rsidR="00E700E7" w:rsidRDefault="00E700E7" w:rsidP="00E700E7">
      <w:pPr>
        <w:ind w:firstLine="709"/>
        <w:jc w:val="both"/>
        <w:rPr>
          <w:sz w:val="28"/>
        </w:rPr>
      </w:pPr>
      <w:r>
        <w:rPr>
          <w:sz w:val="28"/>
        </w:rPr>
        <w:t>организует реализацию муниципальной программы;</w:t>
      </w:r>
    </w:p>
    <w:p w:rsidR="00E700E7" w:rsidRDefault="00E700E7" w:rsidP="00E700E7">
      <w:pPr>
        <w:ind w:firstLine="709"/>
        <w:jc w:val="both"/>
        <w:rPr>
          <w:sz w:val="28"/>
        </w:rPr>
      </w:pPr>
      <w:r>
        <w:rPr>
          <w:sz w:val="28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E700E7" w:rsidRDefault="00E700E7" w:rsidP="00E700E7">
      <w:pPr>
        <w:ind w:firstLine="709"/>
        <w:jc w:val="both"/>
        <w:rPr>
          <w:sz w:val="28"/>
        </w:rPr>
      </w:pPr>
      <w:r>
        <w:rPr>
          <w:sz w:val="28"/>
        </w:rPr>
        <w:t>проводит оценку эффективности муниципальной программы;</w:t>
      </w:r>
    </w:p>
    <w:p w:rsidR="00E700E7" w:rsidRDefault="00E700E7" w:rsidP="00E700E7">
      <w:pPr>
        <w:ind w:firstLine="709"/>
        <w:jc w:val="both"/>
        <w:rPr>
          <w:sz w:val="28"/>
        </w:rPr>
      </w:pPr>
      <w:r>
        <w:rPr>
          <w:sz w:val="28"/>
        </w:rPr>
        <w:t>готовит годовой отчет о ходе реализации муниципальной программы;</w:t>
      </w:r>
    </w:p>
    <w:p w:rsidR="00E700E7" w:rsidRDefault="00E700E7" w:rsidP="00E700E7">
      <w:pPr>
        <w:ind w:firstLine="709"/>
        <w:jc w:val="both"/>
        <w:rPr>
          <w:sz w:val="28"/>
        </w:rPr>
      </w:pPr>
      <w:r>
        <w:rPr>
          <w:sz w:val="28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E700E7" w:rsidRDefault="00E700E7" w:rsidP="00E700E7">
      <w:pPr>
        <w:ind w:firstLine="709"/>
        <w:jc w:val="both"/>
        <w:rPr>
          <w:sz w:val="28"/>
        </w:rPr>
      </w:pPr>
      <w:r>
        <w:rPr>
          <w:sz w:val="28"/>
        </w:rPr>
        <w:t>размещает информацию о ходе реализации и достигнутых результатах муниципальной программы на официальном сайт в сети «Интернет»;</w:t>
      </w:r>
    </w:p>
    <w:p w:rsidR="00BB5F43" w:rsidRPr="00147C16" w:rsidRDefault="00E700E7" w:rsidP="00147C16">
      <w:pPr>
        <w:ind w:firstLine="709"/>
        <w:jc w:val="both"/>
        <w:rPr>
          <w:sz w:val="28"/>
        </w:rPr>
      </w:pPr>
      <w:r>
        <w:rPr>
          <w:sz w:val="28"/>
        </w:rPr>
        <w:t>осуществляет иные полномочия, установленные муниципальной программой.</w:t>
      </w:r>
    </w:p>
    <w:p w:rsidR="00F9735B" w:rsidRPr="00F03079" w:rsidRDefault="00F9735B" w:rsidP="00F9735B">
      <w:pPr>
        <w:shd w:val="clear" w:color="auto" w:fill="FFFFFF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F03079">
        <w:rPr>
          <w:sz w:val="28"/>
          <w:szCs w:val="28"/>
          <w:shd w:val="clear" w:color="auto" w:fill="FFFFFF"/>
        </w:rPr>
        <w:t>При реализации мероприятия муниципальной программы</w:t>
      </w:r>
      <w:r w:rsidR="00B35C69">
        <w:rPr>
          <w:sz w:val="28"/>
          <w:szCs w:val="28"/>
          <w:shd w:val="clear" w:color="auto" w:fill="FFFFFF"/>
        </w:rPr>
        <w:t>,</w:t>
      </w:r>
      <w:r w:rsidRPr="00F03079">
        <w:rPr>
          <w:sz w:val="28"/>
          <w:szCs w:val="28"/>
          <w:shd w:val="clear" w:color="auto" w:fill="FFFFFF"/>
        </w:rPr>
        <w:t xml:space="preserve"> координатор муниципальной программы</w:t>
      </w:r>
      <w:r w:rsidR="00B35C69">
        <w:rPr>
          <w:sz w:val="28"/>
          <w:szCs w:val="28"/>
          <w:shd w:val="clear" w:color="auto" w:fill="FFFFFF"/>
        </w:rPr>
        <w:t>,</w:t>
      </w:r>
      <w:r w:rsidRPr="00F03079">
        <w:rPr>
          <w:sz w:val="28"/>
          <w:szCs w:val="28"/>
          <w:shd w:val="clear" w:color="auto" w:fill="FFFFFF"/>
        </w:rPr>
        <w:t xml:space="preserve"> участник муниципальной програм</w:t>
      </w:r>
      <w:r w:rsidR="00B35C69">
        <w:rPr>
          <w:sz w:val="28"/>
          <w:szCs w:val="28"/>
          <w:shd w:val="clear" w:color="auto" w:fill="FFFFFF"/>
        </w:rPr>
        <w:t>мы,</w:t>
      </w:r>
      <w:r w:rsidRPr="00F03079">
        <w:rPr>
          <w:sz w:val="28"/>
          <w:szCs w:val="28"/>
          <w:shd w:val="clear" w:color="auto" w:fill="FFFFFF"/>
        </w:rPr>
        <w:t xml:space="preserve"> может выступать муниципальным заказчиком и (или) главным распорядителем (распорядителем) бю</w:t>
      </w:r>
      <w:r w:rsidR="00B35C69">
        <w:rPr>
          <w:sz w:val="28"/>
          <w:szCs w:val="28"/>
          <w:shd w:val="clear" w:color="auto" w:fill="FFFFFF"/>
        </w:rPr>
        <w:t>джетных средств</w:t>
      </w:r>
      <w:r w:rsidRPr="00F03079">
        <w:rPr>
          <w:sz w:val="28"/>
          <w:szCs w:val="28"/>
          <w:shd w:val="clear" w:color="auto" w:fill="FFFFFF"/>
        </w:rPr>
        <w:t>.</w:t>
      </w:r>
    </w:p>
    <w:p w:rsidR="00161D77" w:rsidRDefault="00BB5F43" w:rsidP="00422A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ходом реализации мероприятий Программы осуществляется </w:t>
      </w:r>
      <w:r w:rsidR="00FB01D7">
        <w:rPr>
          <w:sz w:val="28"/>
          <w:szCs w:val="28"/>
        </w:rPr>
        <w:t>а</w:t>
      </w:r>
      <w:r w:rsidR="00FB01D7" w:rsidRPr="00C3082F">
        <w:rPr>
          <w:sz w:val="28"/>
          <w:szCs w:val="28"/>
        </w:rPr>
        <w:t>дми</w:t>
      </w:r>
      <w:r w:rsidR="00FB01D7">
        <w:rPr>
          <w:sz w:val="28"/>
          <w:szCs w:val="28"/>
        </w:rPr>
        <w:t>нистрацией</w:t>
      </w:r>
      <w:r w:rsidR="00DD071A">
        <w:rPr>
          <w:sz w:val="28"/>
          <w:szCs w:val="28"/>
        </w:rPr>
        <w:t>Новоджерелиевского сельского поселения Брюховецкого района</w:t>
      </w:r>
      <w:r w:rsidR="00FB01D7">
        <w:rPr>
          <w:sz w:val="28"/>
          <w:szCs w:val="28"/>
        </w:rPr>
        <w:t xml:space="preserve">, Советом </w:t>
      </w:r>
      <w:r w:rsidR="00DD071A">
        <w:rPr>
          <w:sz w:val="28"/>
          <w:szCs w:val="28"/>
        </w:rPr>
        <w:t>Новоджерелиевского сельского поселения Брюховецкого района</w:t>
      </w:r>
      <w:r>
        <w:rPr>
          <w:sz w:val="28"/>
          <w:szCs w:val="28"/>
        </w:rPr>
        <w:t>.</w:t>
      </w:r>
      <w:r w:rsidR="00CD38FF">
        <w:rPr>
          <w:sz w:val="28"/>
          <w:szCs w:val="28"/>
        </w:rPr>
        <w:t>»</w:t>
      </w:r>
      <w:r w:rsidR="001C0679">
        <w:rPr>
          <w:sz w:val="28"/>
          <w:szCs w:val="28"/>
        </w:rPr>
        <w:t>.</w:t>
      </w:r>
    </w:p>
    <w:p w:rsidR="00161D77" w:rsidRDefault="00161D77" w:rsidP="00BB5F43">
      <w:pPr>
        <w:ind w:firstLine="708"/>
        <w:jc w:val="both"/>
        <w:rPr>
          <w:sz w:val="28"/>
          <w:szCs w:val="28"/>
        </w:rPr>
      </w:pPr>
    </w:p>
    <w:p w:rsidR="00A03C0B" w:rsidRDefault="00A03C0B" w:rsidP="00BB5F43">
      <w:pPr>
        <w:ind w:firstLine="708"/>
        <w:jc w:val="both"/>
        <w:rPr>
          <w:sz w:val="28"/>
          <w:szCs w:val="28"/>
        </w:rPr>
      </w:pPr>
    </w:p>
    <w:p w:rsidR="00A03C0B" w:rsidRDefault="00A03C0B" w:rsidP="00BB5F43">
      <w:pPr>
        <w:ind w:firstLine="708"/>
        <w:jc w:val="both"/>
        <w:rPr>
          <w:sz w:val="28"/>
          <w:szCs w:val="28"/>
        </w:rPr>
      </w:pPr>
    </w:p>
    <w:p w:rsidR="00D20DD2" w:rsidRDefault="00D20DD2" w:rsidP="001C0679">
      <w:pPr>
        <w:rPr>
          <w:sz w:val="28"/>
          <w:szCs w:val="28"/>
        </w:rPr>
      </w:pPr>
      <w:r>
        <w:rPr>
          <w:sz w:val="28"/>
          <w:szCs w:val="28"/>
        </w:rPr>
        <w:t xml:space="preserve">Заместиель </w:t>
      </w:r>
      <w:r w:rsidR="001C0679">
        <w:rPr>
          <w:sz w:val="28"/>
          <w:szCs w:val="28"/>
        </w:rPr>
        <w:t xml:space="preserve">главы </w:t>
      </w:r>
    </w:p>
    <w:p w:rsidR="001C0679" w:rsidRDefault="001C0679" w:rsidP="001C0679">
      <w:pPr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1C0679" w:rsidRDefault="001C0679" w:rsidP="001C0679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BF0801" w:rsidRDefault="001C0679" w:rsidP="001C0679">
      <w:pPr>
        <w:jc w:val="both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В.А. Герасименко</w:t>
      </w:r>
    </w:p>
    <w:sectPr w:rsidR="00BF0801" w:rsidSect="00B832E2">
      <w:pgSz w:w="11907" w:h="16840"/>
      <w:pgMar w:top="709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A35" w:rsidRDefault="007D0A35">
      <w:r>
        <w:separator/>
      </w:r>
    </w:p>
  </w:endnote>
  <w:endnote w:type="continuationSeparator" w:id="0">
    <w:p w:rsidR="007D0A35" w:rsidRDefault="007D0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EKGHE+OfficinaSerifWinC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A35" w:rsidRDefault="007D0A35">
      <w:r>
        <w:separator/>
      </w:r>
    </w:p>
  </w:footnote>
  <w:footnote w:type="continuationSeparator" w:id="0">
    <w:p w:rsidR="007D0A35" w:rsidRDefault="007D0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B34A8"/>
    <w:multiLevelType w:val="hybridMultilevel"/>
    <w:tmpl w:val="18281D60"/>
    <w:lvl w:ilvl="0" w:tplc="7AA2F3B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D532F1D"/>
    <w:multiLevelType w:val="hybridMultilevel"/>
    <w:tmpl w:val="58960B06"/>
    <w:lvl w:ilvl="0" w:tplc="79E85C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4E2334"/>
    <w:multiLevelType w:val="hybridMultilevel"/>
    <w:tmpl w:val="FE28C992"/>
    <w:lvl w:ilvl="0" w:tplc="3CC23F1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6809A3"/>
    <w:multiLevelType w:val="hybridMultilevel"/>
    <w:tmpl w:val="E9EE018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0500AE"/>
    <w:multiLevelType w:val="hybridMultilevel"/>
    <w:tmpl w:val="95566B1A"/>
    <w:lvl w:ilvl="0" w:tplc="518005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003159D"/>
    <w:multiLevelType w:val="hybridMultilevel"/>
    <w:tmpl w:val="7884F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058E"/>
    <w:rsid w:val="00002397"/>
    <w:rsid w:val="000024D5"/>
    <w:rsid w:val="00004313"/>
    <w:rsid w:val="00004A10"/>
    <w:rsid w:val="00006D1A"/>
    <w:rsid w:val="000133C9"/>
    <w:rsid w:val="00014D17"/>
    <w:rsid w:val="00014DAF"/>
    <w:rsid w:val="000175D6"/>
    <w:rsid w:val="0002186A"/>
    <w:rsid w:val="00021E49"/>
    <w:rsid w:val="00022ACE"/>
    <w:rsid w:val="0002380C"/>
    <w:rsid w:val="00024916"/>
    <w:rsid w:val="00024C64"/>
    <w:rsid w:val="00024FB2"/>
    <w:rsid w:val="00025365"/>
    <w:rsid w:val="00026C20"/>
    <w:rsid w:val="00027D09"/>
    <w:rsid w:val="00032400"/>
    <w:rsid w:val="000326AE"/>
    <w:rsid w:val="00035AD0"/>
    <w:rsid w:val="00037BF9"/>
    <w:rsid w:val="00040224"/>
    <w:rsid w:val="0004097A"/>
    <w:rsid w:val="000424B4"/>
    <w:rsid w:val="00044C00"/>
    <w:rsid w:val="00044E4B"/>
    <w:rsid w:val="00045DEE"/>
    <w:rsid w:val="00046CD1"/>
    <w:rsid w:val="00052AC8"/>
    <w:rsid w:val="00052ED5"/>
    <w:rsid w:val="0005342B"/>
    <w:rsid w:val="00054C74"/>
    <w:rsid w:val="00055942"/>
    <w:rsid w:val="0005647B"/>
    <w:rsid w:val="0006058E"/>
    <w:rsid w:val="0006107A"/>
    <w:rsid w:val="0006309C"/>
    <w:rsid w:val="00063EA1"/>
    <w:rsid w:val="000643A6"/>
    <w:rsid w:val="00065436"/>
    <w:rsid w:val="00066424"/>
    <w:rsid w:val="000706D9"/>
    <w:rsid w:val="000718BF"/>
    <w:rsid w:val="00073206"/>
    <w:rsid w:val="000742F0"/>
    <w:rsid w:val="00075113"/>
    <w:rsid w:val="000807A9"/>
    <w:rsid w:val="000823BF"/>
    <w:rsid w:val="00084F9B"/>
    <w:rsid w:val="00084FB8"/>
    <w:rsid w:val="00085213"/>
    <w:rsid w:val="000904C6"/>
    <w:rsid w:val="00091A17"/>
    <w:rsid w:val="00092DA9"/>
    <w:rsid w:val="00094097"/>
    <w:rsid w:val="000A2180"/>
    <w:rsid w:val="000A2711"/>
    <w:rsid w:val="000A2A28"/>
    <w:rsid w:val="000A3BE7"/>
    <w:rsid w:val="000A76D0"/>
    <w:rsid w:val="000A7F97"/>
    <w:rsid w:val="000B2D70"/>
    <w:rsid w:val="000B3971"/>
    <w:rsid w:val="000B3D24"/>
    <w:rsid w:val="000B400E"/>
    <w:rsid w:val="000B617F"/>
    <w:rsid w:val="000B7321"/>
    <w:rsid w:val="000C3740"/>
    <w:rsid w:val="000C4FA1"/>
    <w:rsid w:val="000C50B4"/>
    <w:rsid w:val="000C77D7"/>
    <w:rsid w:val="000C7F20"/>
    <w:rsid w:val="000D0C6E"/>
    <w:rsid w:val="000D0F1E"/>
    <w:rsid w:val="000D4E50"/>
    <w:rsid w:val="000E002F"/>
    <w:rsid w:val="000E0540"/>
    <w:rsid w:val="000E1773"/>
    <w:rsid w:val="000E22AA"/>
    <w:rsid w:val="000E263A"/>
    <w:rsid w:val="000E2730"/>
    <w:rsid w:val="000E2C2D"/>
    <w:rsid w:val="000E2EB7"/>
    <w:rsid w:val="000E3ADA"/>
    <w:rsid w:val="000E3E83"/>
    <w:rsid w:val="000E4E39"/>
    <w:rsid w:val="000E4E3F"/>
    <w:rsid w:val="000E51D7"/>
    <w:rsid w:val="000F15A4"/>
    <w:rsid w:val="000F302E"/>
    <w:rsid w:val="000F3F88"/>
    <w:rsid w:val="000F502E"/>
    <w:rsid w:val="000F5ABB"/>
    <w:rsid w:val="000F5C38"/>
    <w:rsid w:val="000F5E4C"/>
    <w:rsid w:val="000F6F1B"/>
    <w:rsid w:val="00105438"/>
    <w:rsid w:val="00106E89"/>
    <w:rsid w:val="0010751C"/>
    <w:rsid w:val="001079F6"/>
    <w:rsid w:val="0011134A"/>
    <w:rsid w:val="001121F6"/>
    <w:rsid w:val="00112A17"/>
    <w:rsid w:val="00114546"/>
    <w:rsid w:val="00115A03"/>
    <w:rsid w:val="00116EC7"/>
    <w:rsid w:val="00117F4C"/>
    <w:rsid w:val="001208F1"/>
    <w:rsid w:val="0012091C"/>
    <w:rsid w:val="00126CE3"/>
    <w:rsid w:val="001278EE"/>
    <w:rsid w:val="001322AF"/>
    <w:rsid w:val="0013272E"/>
    <w:rsid w:val="00134484"/>
    <w:rsid w:val="00134ADD"/>
    <w:rsid w:val="00134B11"/>
    <w:rsid w:val="00135216"/>
    <w:rsid w:val="00137CCA"/>
    <w:rsid w:val="00142254"/>
    <w:rsid w:val="001441F9"/>
    <w:rsid w:val="00145404"/>
    <w:rsid w:val="001457BF"/>
    <w:rsid w:val="0014705D"/>
    <w:rsid w:val="00147495"/>
    <w:rsid w:val="00147C16"/>
    <w:rsid w:val="00151524"/>
    <w:rsid w:val="00151966"/>
    <w:rsid w:val="0015279D"/>
    <w:rsid w:val="00153ACD"/>
    <w:rsid w:val="00154653"/>
    <w:rsid w:val="00156148"/>
    <w:rsid w:val="00157A7A"/>
    <w:rsid w:val="00157D7A"/>
    <w:rsid w:val="001613CF"/>
    <w:rsid w:val="00161D77"/>
    <w:rsid w:val="001630C6"/>
    <w:rsid w:val="00164402"/>
    <w:rsid w:val="001647AB"/>
    <w:rsid w:val="001647F2"/>
    <w:rsid w:val="00170ACB"/>
    <w:rsid w:val="001733BB"/>
    <w:rsid w:val="00175644"/>
    <w:rsid w:val="00175CB4"/>
    <w:rsid w:val="00176B3A"/>
    <w:rsid w:val="00177207"/>
    <w:rsid w:val="00177312"/>
    <w:rsid w:val="00177AF4"/>
    <w:rsid w:val="00180FDA"/>
    <w:rsid w:val="001828E8"/>
    <w:rsid w:val="00186482"/>
    <w:rsid w:val="00187C65"/>
    <w:rsid w:val="00190EAA"/>
    <w:rsid w:val="00190F9F"/>
    <w:rsid w:val="00191F34"/>
    <w:rsid w:val="00193BDA"/>
    <w:rsid w:val="00195908"/>
    <w:rsid w:val="00195C08"/>
    <w:rsid w:val="00195F2B"/>
    <w:rsid w:val="00197B66"/>
    <w:rsid w:val="001A097E"/>
    <w:rsid w:val="001A1CF1"/>
    <w:rsid w:val="001A430F"/>
    <w:rsid w:val="001A55EA"/>
    <w:rsid w:val="001A7F3C"/>
    <w:rsid w:val="001B28C3"/>
    <w:rsid w:val="001B2C02"/>
    <w:rsid w:val="001B71B9"/>
    <w:rsid w:val="001C0679"/>
    <w:rsid w:val="001C210A"/>
    <w:rsid w:val="001C3C55"/>
    <w:rsid w:val="001C42A0"/>
    <w:rsid w:val="001C442D"/>
    <w:rsid w:val="001C5FAC"/>
    <w:rsid w:val="001C6340"/>
    <w:rsid w:val="001C66E1"/>
    <w:rsid w:val="001C7467"/>
    <w:rsid w:val="001D0083"/>
    <w:rsid w:val="001D6486"/>
    <w:rsid w:val="001E3B1A"/>
    <w:rsid w:val="001E3E46"/>
    <w:rsid w:val="001E3FC1"/>
    <w:rsid w:val="001E478F"/>
    <w:rsid w:val="001E6D04"/>
    <w:rsid w:val="001F0879"/>
    <w:rsid w:val="001F0A34"/>
    <w:rsid w:val="001F22A7"/>
    <w:rsid w:val="001F3E04"/>
    <w:rsid w:val="001F4692"/>
    <w:rsid w:val="001F67C6"/>
    <w:rsid w:val="001F6BEB"/>
    <w:rsid w:val="00200FFD"/>
    <w:rsid w:val="002031FF"/>
    <w:rsid w:val="00203D63"/>
    <w:rsid w:val="00204F89"/>
    <w:rsid w:val="00205BC9"/>
    <w:rsid w:val="0020625B"/>
    <w:rsid w:val="002101EC"/>
    <w:rsid w:val="0021127D"/>
    <w:rsid w:val="002113EC"/>
    <w:rsid w:val="00211A79"/>
    <w:rsid w:val="0021262A"/>
    <w:rsid w:val="00215A87"/>
    <w:rsid w:val="00215FF8"/>
    <w:rsid w:val="00220FF2"/>
    <w:rsid w:val="002214C5"/>
    <w:rsid w:val="00222EDB"/>
    <w:rsid w:val="00224979"/>
    <w:rsid w:val="00225026"/>
    <w:rsid w:val="002253D9"/>
    <w:rsid w:val="0022540F"/>
    <w:rsid w:val="002278A5"/>
    <w:rsid w:val="002307FD"/>
    <w:rsid w:val="00233825"/>
    <w:rsid w:val="00233BAC"/>
    <w:rsid w:val="00233DBF"/>
    <w:rsid w:val="002353F5"/>
    <w:rsid w:val="00235F25"/>
    <w:rsid w:val="00236A4A"/>
    <w:rsid w:val="002444B1"/>
    <w:rsid w:val="002450B8"/>
    <w:rsid w:val="00245165"/>
    <w:rsid w:val="0024561A"/>
    <w:rsid w:val="00246BC2"/>
    <w:rsid w:val="00250528"/>
    <w:rsid w:val="00250D25"/>
    <w:rsid w:val="00250FE9"/>
    <w:rsid w:val="002522CE"/>
    <w:rsid w:val="0025415D"/>
    <w:rsid w:val="00254645"/>
    <w:rsid w:val="00254D0F"/>
    <w:rsid w:val="00254EE6"/>
    <w:rsid w:val="00255119"/>
    <w:rsid w:val="002552B4"/>
    <w:rsid w:val="0025551B"/>
    <w:rsid w:val="00255B2D"/>
    <w:rsid w:val="002562D8"/>
    <w:rsid w:val="00256B0D"/>
    <w:rsid w:val="002572FC"/>
    <w:rsid w:val="00260B6D"/>
    <w:rsid w:val="00261AF0"/>
    <w:rsid w:val="002644D3"/>
    <w:rsid w:val="00266A7C"/>
    <w:rsid w:val="00266B71"/>
    <w:rsid w:val="002675F9"/>
    <w:rsid w:val="00271C8B"/>
    <w:rsid w:val="00281B9F"/>
    <w:rsid w:val="00282117"/>
    <w:rsid w:val="00282551"/>
    <w:rsid w:val="00282CC2"/>
    <w:rsid w:val="00283553"/>
    <w:rsid w:val="00286697"/>
    <w:rsid w:val="0028681F"/>
    <w:rsid w:val="0029012D"/>
    <w:rsid w:val="00293CF9"/>
    <w:rsid w:val="00295F6F"/>
    <w:rsid w:val="0029628A"/>
    <w:rsid w:val="002A37D1"/>
    <w:rsid w:val="002A3AB7"/>
    <w:rsid w:val="002A4EFF"/>
    <w:rsid w:val="002A5228"/>
    <w:rsid w:val="002B3608"/>
    <w:rsid w:val="002C1E17"/>
    <w:rsid w:val="002C2545"/>
    <w:rsid w:val="002C6AAD"/>
    <w:rsid w:val="002D01BE"/>
    <w:rsid w:val="002D0C6F"/>
    <w:rsid w:val="002D4A37"/>
    <w:rsid w:val="002D53B0"/>
    <w:rsid w:val="002D6AD2"/>
    <w:rsid w:val="002E4DCF"/>
    <w:rsid w:val="002E547B"/>
    <w:rsid w:val="002E643B"/>
    <w:rsid w:val="002E65BB"/>
    <w:rsid w:val="002E6EAA"/>
    <w:rsid w:val="002F06C0"/>
    <w:rsid w:val="002F1890"/>
    <w:rsid w:val="002F1E04"/>
    <w:rsid w:val="002F211B"/>
    <w:rsid w:val="002F2879"/>
    <w:rsid w:val="002F2C7C"/>
    <w:rsid w:val="002F61A5"/>
    <w:rsid w:val="002F7190"/>
    <w:rsid w:val="002F7511"/>
    <w:rsid w:val="002F75B6"/>
    <w:rsid w:val="00301EF0"/>
    <w:rsid w:val="00303581"/>
    <w:rsid w:val="00303B84"/>
    <w:rsid w:val="00304164"/>
    <w:rsid w:val="00304566"/>
    <w:rsid w:val="00304648"/>
    <w:rsid w:val="00304774"/>
    <w:rsid w:val="00306475"/>
    <w:rsid w:val="00307C5E"/>
    <w:rsid w:val="00310132"/>
    <w:rsid w:val="0031014F"/>
    <w:rsid w:val="00311652"/>
    <w:rsid w:val="0031416B"/>
    <w:rsid w:val="003148E1"/>
    <w:rsid w:val="0031578D"/>
    <w:rsid w:val="0031644C"/>
    <w:rsid w:val="003176E3"/>
    <w:rsid w:val="0032161D"/>
    <w:rsid w:val="0032267A"/>
    <w:rsid w:val="00324FE8"/>
    <w:rsid w:val="0032666D"/>
    <w:rsid w:val="003304D2"/>
    <w:rsid w:val="00331AB1"/>
    <w:rsid w:val="00332ADB"/>
    <w:rsid w:val="00333507"/>
    <w:rsid w:val="003336F9"/>
    <w:rsid w:val="00335595"/>
    <w:rsid w:val="00337BF8"/>
    <w:rsid w:val="0034090F"/>
    <w:rsid w:val="003422DE"/>
    <w:rsid w:val="00342426"/>
    <w:rsid w:val="00343726"/>
    <w:rsid w:val="00347B7E"/>
    <w:rsid w:val="00350C3B"/>
    <w:rsid w:val="00351698"/>
    <w:rsid w:val="003531AA"/>
    <w:rsid w:val="00357DA6"/>
    <w:rsid w:val="003632D5"/>
    <w:rsid w:val="0036417E"/>
    <w:rsid w:val="00365BBF"/>
    <w:rsid w:val="003715B2"/>
    <w:rsid w:val="00371BBD"/>
    <w:rsid w:val="0037274A"/>
    <w:rsid w:val="003732A7"/>
    <w:rsid w:val="003748AA"/>
    <w:rsid w:val="00375A22"/>
    <w:rsid w:val="00381324"/>
    <w:rsid w:val="003840C6"/>
    <w:rsid w:val="00385817"/>
    <w:rsid w:val="00385E41"/>
    <w:rsid w:val="00387442"/>
    <w:rsid w:val="003910C7"/>
    <w:rsid w:val="0039353A"/>
    <w:rsid w:val="0039405B"/>
    <w:rsid w:val="003952B9"/>
    <w:rsid w:val="003954B7"/>
    <w:rsid w:val="00396FCC"/>
    <w:rsid w:val="00397CF9"/>
    <w:rsid w:val="003A214E"/>
    <w:rsid w:val="003A3BF3"/>
    <w:rsid w:val="003A5A2C"/>
    <w:rsid w:val="003B306A"/>
    <w:rsid w:val="003B5A2E"/>
    <w:rsid w:val="003B6934"/>
    <w:rsid w:val="003C0276"/>
    <w:rsid w:val="003C6912"/>
    <w:rsid w:val="003D3684"/>
    <w:rsid w:val="003D776B"/>
    <w:rsid w:val="003E0E6F"/>
    <w:rsid w:val="003E2E40"/>
    <w:rsid w:val="003E33AD"/>
    <w:rsid w:val="003E3545"/>
    <w:rsid w:val="003E3E3A"/>
    <w:rsid w:val="003E4B35"/>
    <w:rsid w:val="003E5ED3"/>
    <w:rsid w:val="003E6469"/>
    <w:rsid w:val="003E6941"/>
    <w:rsid w:val="003E6C27"/>
    <w:rsid w:val="003E7397"/>
    <w:rsid w:val="003E7C18"/>
    <w:rsid w:val="003F3D17"/>
    <w:rsid w:val="004008D3"/>
    <w:rsid w:val="00400AF0"/>
    <w:rsid w:val="0040164A"/>
    <w:rsid w:val="00405248"/>
    <w:rsid w:val="004053B4"/>
    <w:rsid w:val="00406FF3"/>
    <w:rsid w:val="00407F12"/>
    <w:rsid w:val="00411214"/>
    <w:rsid w:val="0041247C"/>
    <w:rsid w:val="004128AA"/>
    <w:rsid w:val="00415995"/>
    <w:rsid w:val="004173DB"/>
    <w:rsid w:val="00422A63"/>
    <w:rsid w:val="00424916"/>
    <w:rsid w:val="00425692"/>
    <w:rsid w:val="00426E1C"/>
    <w:rsid w:val="00431C85"/>
    <w:rsid w:val="00432593"/>
    <w:rsid w:val="00433DB6"/>
    <w:rsid w:val="00435898"/>
    <w:rsid w:val="00435916"/>
    <w:rsid w:val="004362DB"/>
    <w:rsid w:val="004365F2"/>
    <w:rsid w:val="00436F1A"/>
    <w:rsid w:val="00443D55"/>
    <w:rsid w:val="00444410"/>
    <w:rsid w:val="00452678"/>
    <w:rsid w:val="00453E24"/>
    <w:rsid w:val="00455DE5"/>
    <w:rsid w:val="00456719"/>
    <w:rsid w:val="00456727"/>
    <w:rsid w:val="00460BE6"/>
    <w:rsid w:val="004615FD"/>
    <w:rsid w:val="004624F9"/>
    <w:rsid w:val="00463AAB"/>
    <w:rsid w:val="00466298"/>
    <w:rsid w:val="00466FD4"/>
    <w:rsid w:val="0047009F"/>
    <w:rsid w:val="0047531C"/>
    <w:rsid w:val="0047603C"/>
    <w:rsid w:val="004768B0"/>
    <w:rsid w:val="004778EA"/>
    <w:rsid w:val="0048528A"/>
    <w:rsid w:val="00487F27"/>
    <w:rsid w:val="004902DA"/>
    <w:rsid w:val="004909C4"/>
    <w:rsid w:val="00491C61"/>
    <w:rsid w:val="00493358"/>
    <w:rsid w:val="00493F39"/>
    <w:rsid w:val="004942C9"/>
    <w:rsid w:val="00497185"/>
    <w:rsid w:val="004978F4"/>
    <w:rsid w:val="004A2251"/>
    <w:rsid w:val="004A2EBD"/>
    <w:rsid w:val="004A3890"/>
    <w:rsid w:val="004A528E"/>
    <w:rsid w:val="004A5D0F"/>
    <w:rsid w:val="004A5F28"/>
    <w:rsid w:val="004A6BDB"/>
    <w:rsid w:val="004A7CE6"/>
    <w:rsid w:val="004B04C1"/>
    <w:rsid w:val="004B62B5"/>
    <w:rsid w:val="004B711D"/>
    <w:rsid w:val="004B797E"/>
    <w:rsid w:val="004C0371"/>
    <w:rsid w:val="004C1997"/>
    <w:rsid w:val="004C20B0"/>
    <w:rsid w:val="004C31A6"/>
    <w:rsid w:val="004C70C1"/>
    <w:rsid w:val="004D006E"/>
    <w:rsid w:val="004D1DC0"/>
    <w:rsid w:val="004D224C"/>
    <w:rsid w:val="004D3112"/>
    <w:rsid w:val="004D3CE5"/>
    <w:rsid w:val="004D4C5D"/>
    <w:rsid w:val="004D5C9A"/>
    <w:rsid w:val="004E2A48"/>
    <w:rsid w:val="004E4C27"/>
    <w:rsid w:val="004E58B3"/>
    <w:rsid w:val="004E6565"/>
    <w:rsid w:val="004E6740"/>
    <w:rsid w:val="004E7C7C"/>
    <w:rsid w:val="004F01B6"/>
    <w:rsid w:val="004F0CD1"/>
    <w:rsid w:val="004F0FE9"/>
    <w:rsid w:val="004F3C83"/>
    <w:rsid w:val="004F67DA"/>
    <w:rsid w:val="00504F23"/>
    <w:rsid w:val="00510BF8"/>
    <w:rsid w:val="00510C60"/>
    <w:rsid w:val="00511CFE"/>
    <w:rsid w:val="00513EA0"/>
    <w:rsid w:val="005157DD"/>
    <w:rsid w:val="00517BCF"/>
    <w:rsid w:val="0052021E"/>
    <w:rsid w:val="00522961"/>
    <w:rsid w:val="0052442C"/>
    <w:rsid w:val="005244B1"/>
    <w:rsid w:val="0052450E"/>
    <w:rsid w:val="00524680"/>
    <w:rsid w:val="00524D92"/>
    <w:rsid w:val="005257ED"/>
    <w:rsid w:val="00525C26"/>
    <w:rsid w:val="00532245"/>
    <w:rsid w:val="00534107"/>
    <w:rsid w:val="00535213"/>
    <w:rsid w:val="00535CF8"/>
    <w:rsid w:val="00536FF0"/>
    <w:rsid w:val="00540757"/>
    <w:rsid w:val="0054297B"/>
    <w:rsid w:val="00543A13"/>
    <w:rsid w:val="00544099"/>
    <w:rsid w:val="00552AE1"/>
    <w:rsid w:val="00553714"/>
    <w:rsid w:val="0055431A"/>
    <w:rsid w:val="00554C66"/>
    <w:rsid w:val="005601DB"/>
    <w:rsid w:val="00560562"/>
    <w:rsid w:val="0056072F"/>
    <w:rsid w:val="0056185E"/>
    <w:rsid w:val="005637AF"/>
    <w:rsid w:val="00563949"/>
    <w:rsid w:val="00563C59"/>
    <w:rsid w:val="005646A7"/>
    <w:rsid w:val="005665ED"/>
    <w:rsid w:val="005665F6"/>
    <w:rsid w:val="00567AD8"/>
    <w:rsid w:val="00571183"/>
    <w:rsid w:val="00571ADE"/>
    <w:rsid w:val="00572A9B"/>
    <w:rsid w:val="00576F66"/>
    <w:rsid w:val="0058101C"/>
    <w:rsid w:val="00581F4D"/>
    <w:rsid w:val="00583889"/>
    <w:rsid w:val="00583E12"/>
    <w:rsid w:val="00586237"/>
    <w:rsid w:val="0058635F"/>
    <w:rsid w:val="00587BBC"/>
    <w:rsid w:val="00590B89"/>
    <w:rsid w:val="00591C32"/>
    <w:rsid w:val="00592DE1"/>
    <w:rsid w:val="005934DD"/>
    <w:rsid w:val="00593523"/>
    <w:rsid w:val="00594367"/>
    <w:rsid w:val="005960F9"/>
    <w:rsid w:val="0059692F"/>
    <w:rsid w:val="005A06DC"/>
    <w:rsid w:val="005A0C35"/>
    <w:rsid w:val="005A2CB4"/>
    <w:rsid w:val="005B051C"/>
    <w:rsid w:val="005B37C5"/>
    <w:rsid w:val="005B4801"/>
    <w:rsid w:val="005B6784"/>
    <w:rsid w:val="005B70EE"/>
    <w:rsid w:val="005C053A"/>
    <w:rsid w:val="005C2B18"/>
    <w:rsid w:val="005C303A"/>
    <w:rsid w:val="005C39A3"/>
    <w:rsid w:val="005C3DBD"/>
    <w:rsid w:val="005C61BA"/>
    <w:rsid w:val="005C6751"/>
    <w:rsid w:val="005C7B9F"/>
    <w:rsid w:val="005D1120"/>
    <w:rsid w:val="005D2810"/>
    <w:rsid w:val="005D2AAF"/>
    <w:rsid w:val="005D33BC"/>
    <w:rsid w:val="005D5814"/>
    <w:rsid w:val="005D6BE3"/>
    <w:rsid w:val="005D6D49"/>
    <w:rsid w:val="005D7A0E"/>
    <w:rsid w:val="005D7F8B"/>
    <w:rsid w:val="005E036F"/>
    <w:rsid w:val="005E1C70"/>
    <w:rsid w:val="005E2CCC"/>
    <w:rsid w:val="005E4352"/>
    <w:rsid w:val="005E4B83"/>
    <w:rsid w:val="005E4BDB"/>
    <w:rsid w:val="005F2D32"/>
    <w:rsid w:val="005F4DA4"/>
    <w:rsid w:val="00600FF7"/>
    <w:rsid w:val="006011E7"/>
    <w:rsid w:val="006034B5"/>
    <w:rsid w:val="00603564"/>
    <w:rsid w:val="00604B2B"/>
    <w:rsid w:val="00605440"/>
    <w:rsid w:val="00605BCE"/>
    <w:rsid w:val="00607C29"/>
    <w:rsid w:val="00607EE3"/>
    <w:rsid w:val="00610329"/>
    <w:rsid w:val="00610900"/>
    <w:rsid w:val="00610BFB"/>
    <w:rsid w:val="006118AC"/>
    <w:rsid w:val="006133F4"/>
    <w:rsid w:val="00613CCB"/>
    <w:rsid w:val="00616B75"/>
    <w:rsid w:val="00621A31"/>
    <w:rsid w:val="00624AAB"/>
    <w:rsid w:val="0062507F"/>
    <w:rsid w:val="00632A35"/>
    <w:rsid w:val="00632AEF"/>
    <w:rsid w:val="00633DD0"/>
    <w:rsid w:val="006347AF"/>
    <w:rsid w:val="006350BF"/>
    <w:rsid w:val="00635D00"/>
    <w:rsid w:val="00636832"/>
    <w:rsid w:val="00636D74"/>
    <w:rsid w:val="00637792"/>
    <w:rsid w:val="00637A96"/>
    <w:rsid w:val="0064046F"/>
    <w:rsid w:val="00640909"/>
    <w:rsid w:val="006415FA"/>
    <w:rsid w:val="0064176B"/>
    <w:rsid w:val="00645D55"/>
    <w:rsid w:val="006478BB"/>
    <w:rsid w:val="00652ED3"/>
    <w:rsid w:val="006537AA"/>
    <w:rsid w:val="00654072"/>
    <w:rsid w:val="00655253"/>
    <w:rsid w:val="00655CAD"/>
    <w:rsid w:val="006564EC"/>
    <w:rsid w:val="006624C9"/>
    <w:rsid w:val="00663892"/>
    <w:rsid w:val="006642A6"/>
    <w:rsid w:val="00664B7D"/>
    <w:rsid w:val="00664D41"/>
    <w:rsid w:val="00665001"/>
    <w:rsid w:val="00666E57"/>
    <w:rsid w:val="006712DB"/>
    <w:rsid w:val="00671E8D"/>
    <w:rsid w:val="006738C5"/>
    <w:rsid w:val="0067565E"/>
    <w:rsid w:val="006761B8"/>
    <w:rsid w:val="006809AC"/>
    <w:rsid w:val="00682041"/>
    <w:rsid w:val="00682BEA"/>
    <w:rsid w:val="00683CBA"/>
    <w:rsid w:val="00684DE6"/>
    <w:rsid w:val="00686988"/>
    <w:rsid w:val="00690A9B"/>
    <w:rsid w:val="00691DE4"/>
    <w:rsid w:val="0069284C"/>
    <w:rsid w:val="006935A7"/>
    <w:rsid w:val="00694402"/>
    <w:rsid w:val="00695409"/>
    <w:rsid w:val="00696990"/>
    <w:rsid w:val="00697077"/>
    <w:rsid w:val="006A03BC"/>
    <w:rsid w:val="006A4AF6"/>
    <w:rsid w:val="006A7096"/>
    <w:rsid w:val="006A7650"/>
    <w:rsid w:val="006A7F1F"/>
    <w:rsid w:val="006B0CF6"/>
    <w:rsid w:val="006B0F70"/>
    <w:rsid w:val="006B15BB"/>
    <w:rsid w:val="006B36FC"/>
    <w:rsid w:val="006B3B44"/>
    <w:rsid w:val="006B3F4A"/>
    <w:rsid w:val="006B493C"/>
    <w:rsid w:val="006B6A31"/>
    <w:rsid w:val="006C0CD3"/>
    <w:rsid w:val="006C33B7"/>
    <w:rsid w:val="006C4357"/>
    <w:rsid w:val="006C436A"/>
    <w:rsid w:val="006D0219"/>
    <w:rsid w:val="006D3DB0"/>
    <w:rsid w:val="006D4213"/>
    <w:rsid w:val="006D6AC0"/>
    <w:rsid w:val="006D7900"/>
    <w:rsid w:val="006E130A"/>
    <w:rsid w:val="006E2205"/>
    <w:rsid w:val="006E29DC"/>
    <w:rsid w:val="006E2F3A"/>
    <w:rsid w:val="006E398F"/>
    <w:rsid w:val="006E3E17"/>
    <w:rsid w:val="006E609A"/>
    <w:rsid w:val="006E6F98"/>
    <w:rsid w:val="006F04F3"/>
    <w:rsid w:val="006F15AC"/>
    <w:rsid w:val="006F1E24"/>
    <w:rsid w:val="006F2003"/>
    <w:rsid w:val="006F372A"/>
    <w:rsid w:val="006F4587"/>
    <w:rsid w:val="006F4D5C"/>
    <w:rsid w:val="006F6DA6"/>
    <w:rsid w:val="006F72A6"/>
    <w:rsid w:val="007017E4"/>
    <w:rsid w:val="00702077"/>
    <w:rsid w:val="00702587"/>
    <w:rsid w:val="007061D3"/>
    <w:rsid w:val="007071DF"/>
    <w:rsid w:val="007072B3"/>
    <w:rsid w:val="007076D3"/>
    <w:rsid w:val="0071027E"/>
    <w:rsid w:val="00710E06"/>
    <w:rsid w:val="0071280D"/>
    <w:rsid w:val="00713AE5"/>
    <w:rsid w:val="00713B6D"/>
    <w:rsid w:val="00715977"/>
    <w:rsid w:val="007177A9"/>
    <w:rsid w:val="00717A16"/>
    <w:rsid w:val="007204DC"/>
    <w:rsid w:val="00721C35"/>
    <w:rsid w:val="007220D7"/>
    <w:rsid w:val="007224AC"/>
    <w:rsid w:val="00723845"/>
    <w:rsid w:val="007249BA"/>
    <w:rsid w:val="00732935"/>
    <w:rsid w:val="00733083"/>
    <w:rsid w:val="007369D4"/>
    <w:rsid w:val="00736CF6"/>
    <w:rsid w:val="00741DB4"/>
    <w:rsid w:val="00741E57"/>
    <w:rsid w:val="007424DD"/>
    <w:rsid w:val="00742CC7"/>
    <w:rsid w:val="007469FA"/>
    <w:rsid w:val="00752865"/>
    <w:rsid w:val="007573C0"/>
    <w:rsid w:val="007573DF"/>
    <w:rsid w:val="00761A55"/>
    <w:rsid w:val="007652CB"/>
    <w:rsid w:val="00765639"/>
    <w:rsid w:val="00765F0A"/>
    <w:rsid w:val="00766E03"/>
    <w:rsid w:val="007670AB"/>
    <w:rsid w:val="00767425"/>
    <w:rsid w:val="007750AA"/>
    <w:rsid w:val="00776EDD"/>
    <w:rsid w:val="00780680"/>
    <w:rsid w:val="00780F39"/>
    <w:rsid w:val="007839AE"/>
    <w:rsid w:val="007846B9"/>
    <w:rsid w:val="007860B8"/>
    <w:rsid w:val="00786403"/>
    <w:rsid w:val="0078661C"/>
    <w:rsid w:val="0078798C"/>
    <w:rsid w:val="00790E87"/>
    <w:rsid w:val="00793C92"/>
    <w:rsid w:val="0079594B"/>
    <w:rsid w:val="00796ADC"/>
    <w:rsid w:val="00796F5D"/>
    <w:rsid w:val="007977BA"/>
    <w:rsid w:val="007A60E1"/>
    <w:rsid w:val="007A6C0C"/>
    <w:rsid w:val="007B07A4"/>
    <w:rsid w:val="007B205A"/>
    <w:rsid w:val="007B479D"/>
    <w:rsid w:val="007B57EC"/>
    <w:rsid w:val="007B614E"/>
    <w:rsid w:val="007C26E6"/>
    <w:rsid w:val="007C4DA3"/>
    <w:rsid w:val="007C4EA2"/>
    <w:rsid w:val="007C7096"/>
    <w:rsid w:val="007C7297"/>
    <w:rsid w:val="007D0A35"/>
    <w:rsid w:val="007D0F73"/>
    <w:rsid w:val="007D20B1"/>
    <w:rsid w:val="007D29AA"/>
    <w:rsid w:val="007D337C"/>
    <w:rsid w:val="007D3E65"/>
    <w:rsid w:val="007D5EE3"/>
    <w:rsid w:val="007E1CCF"/>
    <w:rsid w:val="007E5081"/>
    <w:rsid w:val="007E5F4C"/>
    <w:rsid w:val="007E6FEA"/>
    <w:rsid w:val="007E71C9"/>
    <w:rsid w:val="007F253B"/>
    <w:rsid w:val="007F2F8B"/>
    <w:rsid w:val="007F3B7F"/>
    <w:rsid w:val="007F7D1E"/>
    <w:rsid w:val="007F7E4B"/>
    <w:rsid w:val="00800DAA"/>
    <w:rsid w:val="008031B2"/>
    <w:rsid w:val="008042FC"/>
    <w:rsid w:val="008065C6"/>
    <w:rsid w:val="00811F6E"/>
    <w:rsid w:val="00812AB3"/>
    <w:rsid w:val="00812AFC"/>
    <w:rsid w:val="00812CCF"/>
    <w:rsid w:val="00814180"/>
    <w:rsid w:val="0082112B"/>
    <w:rsid w:val="008223BC"/>
    <w:rsid w:val="00823A52"/>
    <w:rsid w:val="00825E07"/>
    <w:rsid w:val="008263E5"/>
    <w:rsid w:val="00830CCC"/>
    <w:rsid w:val="00831728"/>
    <w:rsid w:val="00832C0C"/>
    <w:rsid w:val="00832EC0"/>
    <w:rsid w:val="0083456E"/>
    <w:rsid w:val="00834D79"/>
    <w:rsid w:val="0083559D"/>
    <w:rsid w:val="00837C4C"/>
    <w:rsid w:val="008420B6"/>
    <w:rsid w:val="00845341"/>
    <w:rsid w:val="00847AA8"/>
    <w:rsid w:val="008506A2"/>
    <w:rsid w:val="008507CA"/>
    <w:rsid w:val="00852B45"/>
    <w:rsid w:val="00853A77"/>
    <w:rsid w:val="00860F9A"/>
    <w:rsid w:val="008634F5"/>
    <w:rsid w:val="00863AB8"/>
    <w:rsid w:val="00863AE1"/>
    <w:rsid w:val="00864B9D"/>
    <w:rsid w:val="00870933"/>
    <w:rsid w:val="00875E3D"/>
    <w:rsid w:val="008776EE"/>
    <w:rsid w:val="0088274A"/>
    <w:rsid w:val="00882EB0"/>
    <w:rsid w:val="0088707B"/>
    <w:rsid w:val="0089182D"/>
    <w:rsid w:val="00893A70"/>
    <w:rsid w:val="0089453F"/>
    <w:rsid w:val="0089523F"/>
    <w:rsid w:val="008A0E01"/>
    <w:rsid w:val="008A16BB"/>
    <w:rsid w:val="008A2E45"/>
    <w:rsid w:val="008A64D7"/>
    <w:rsid w:val="008A72E3"/>
    <w:rsid w:val="008A732C"/>
    <w:rsid w:val="008B047A"/>
    <w:rsid w:val="008B139B"/>
    <w:rsid w:val="008B1A97"/>
    <w:rsid w:val="008B2C62"/>
    <w:rsid w:val="008B509A"/>
    <w:rsid w:val="008B54BA"/>
    <w:rsid w:val="008B5509"/>
    <w:rsid w:val="008B5682"/>
    <w:rsid w:val="008B6A3E"/>
    <w:rsid w:val="008B6F46"/>
    <w:rsid w:val="008C0CE5"/>
    <w:rsid w:val="008C27EC"/>
    <w:rsid w:val="008C2B4D"/>
    <w:rsid w:val="008C573F"/>
    <w:rsid w:val="008C59D9"/>
    <w:rsid w:val="008C7658"/>
    <w:rsid w:val="008C7C86"/>
    <w:rsid w:val="008C7DE9"/>
    <w:rsid w:val="008D0BC5"/>
    <w:rsid w:val="008D118E"/>
    <w:rsid w:val="008D1385"/>
    <w:rsid w:val="008D1E9C"/>
    <w:rsid w:val="008D2C49"/>
    <w:rsid w:val="008D48DF"/>
    <w:rsid w:val="008D5B64"/>
    <w:rsid w:val="008D6315"/>
    <w:rsid w:val="008E014E"/>
    <w:rsid w:val="008E174F"/>
    <w:rsid w:val="008E2C5C"/>
    <w:rsid w:val="008E2EE9"/>
    <w:rsid w:val="008E4911"/>
    <w:rsid w:val="008E5B9C"/>
    <w:rsid w:val="008E6AEC"/>
    <w:rsid w:val="008E7B4A"/>
    <w:rsid w:val="008F0D65"/>
    <w:rsid w:val="008F11F2"/>
    <w:rsid w:val="008F14F7"/>
    <w:rsid w:val="008F1E56"/>
    <w:rsid w:val="008F200E"/>
    <w:rsid w:val="008F5B4F"/>
    <w:rsid w:val="008F7EC9"/>
    <w:rsid w:val="00901976"/>
    <w:rsid w:val="009039DC"/>
    <w:rsid w:val="00904654"/>
    <w:rsid w:val="00905156"/>
    <w:rsid w:val="00910F2D"/>
    <w:rsid w:val="0091125F"/>
    <w:rsid w:val="009136AB"/>
    <w:rsid w:val="00913D8B"/>
    <w:rsid w:val="009144E9"/>
    <w:rsid w:val="00915B13"/>
    <w:rsid w:val="0091659B"/>
    <w:rsid w:val="009175B2"/>
    <w:rsid w:val="009200B5"/>
    <w:rsid w:val="009226F2"/>
    <w:rsid w:val="00922F46"/>
    <w:rsid w:val="00923026"/>
    <w:rsid w:val="009253DD"/>
    <w:rsid w:val="00927001"/>
    <w:rsid w:val="00930A05"/>
    <w:rsid w:val="00930E99"/>
    <w:rsid w:val="00931EFA"/>
    <w:rsid w:val="00934BCF"/>
    <w:rsid w:val="00935F49"/>
    <w:rsid w:val="00937963"/>
    <w:rsid w:val="00944F98"/>
    <w:rsid w:val="0094502E"/>
    <w:rsid w:val="00945E8D"/>
    <w:rsid w:val="009464CE"/>
    <w:rsid w:val="009468D6"/>
    <w:rsid w:val="00950E20"/>
    <w:rsid w:val="00950FC0"/>
    <w:rsid w:val="00951435"/>
    <w:rsid w:val="0095361E"/>
    <w:rsid w:val="00953809"/>
    <w:rsid w:val="00953A66"/>
    <w:rsid w:val="00954FB2"/>
    <w:rsid w:val="00955B1F"/>
    <w:rsid w:val="0095645D"/>
    <w:rsid w:val="0095727B"/>
    <w:rsid w:val="00963A9D"/>
    <w:rsid w:val="00964604"/>
    <w:rsid w:val="00966B96"/>
    <w:rsid w:val="00967DDD"/>
    <w:rsid w:val="009712FA"/>
    <w:rsid w:val="00972EEC"/>
    <w:rsid w:val="00980E18"/>
    <w:rsid w:val="0098435B"/>
    <w:rsid w:val="00984D6B"/>
    <w:rsid w:val="00984F79"/>
    <w:rsid w:val="00985348"/>
    <w:rsid w:val="009909DE"/>
    <w:rsid w:val="00990A90"/>
    <w:rsid w:val="00991200"/>
    <w:rsid w:val="009924B9"/>
    <w:rsid w:val="009947C1"/>
    <w:rsid w:val="009978AE"/>
    <w:rsid w:val="009A524F"/>
    <w:rsid w:val="009A62B2"/>
    <w:rsid w:val="009B34ED"/>
    <w:rsid w:val="009B418E"/>
    <w:rsid w:val="009B4FCA"/>
    <w:rsid w:val="009B5399"/>
    <w:rsid w:val="009B5DD1"/>
    <w:rsid w:val="009B636E"/>
    <w:rsid w:val="009C096E"/>
    <w:rsid w:val="009C0A6F"/>
    <w:rsid w:val="009C0EC1"/>
    <w:rsid w:val="009C29BF"/>
    <w:rsid w:val="009C328E"/>
    <w:rsid w:val="009C414E"/>
    <w:rsid w:val="009C7AB5"/>
    <w:rsid w:val="009D0188"/>
    <w:rsid w:val="009D0661"/>
    <w:rsid w:val="009D0B4F"/>
    <w:rsid w:val="009D32F5"/>
    <w:rsid w:val="009D5D9F"/>
    <w:rsid w:val="009D6221"/>
    <w:rsid w:val="009E0279"/>
    <w:rsid w:val="009E0646"/>
    <w:rsid w:val="009E1FAB"/>
    <w:rsid w:val="009E2873"/>
    <w:rsid w:val="009E2A99"/>
    <w:rsid w:val="009E3BEB"/>
    <w:rsid w:val="009E5E3A"/>
    <w:rsid w:val="009F110C"/>
    <w:rsid w:val="009F1A0F"/>
    <w:rsid w:val="009F375E"/>
    <w:rsid w:val="009F3D69"/>
    <w:rsid w:val="009F5371"/>
    <w:rsid w:val="009F55DF"/>
    <w:rsid w:val="009F59D8"/>
    <w:rsid w:val="009F650C"/>
    <w:rsid w:val="00A01AA4"/>
    <w:rsid w:val="00A021FF"/>
    <w:rsid w:val="00A03C0B"/>
    <w:rsid w:val="00A03D4E"/>
    <w:rsid w:val="00A04C11"/>
    <w:rsid w:val="00A05C60"/>
    <w:rsid w:val="00A06057"/>
    <w:rsid w:val="00A06895"/>
    <w:rsid w:val="00A12430"/>
    <w:rsid w:val="00A12FD7"/>
    <w:rsid w:val="00A13035"/>
    <w:rsid w:val="00A14A6F"/>
    <w:rsid w:val="00A170DB"/>
    <w:rsid w:val="00A2231C"/>
    <w:rsid w:val="00A22778"/>
    <w:rsid w:val="00A269B4"/>
    <w:rsid w:val="00A305AF"/>
    <w:rsid w:val="00A35EA4"/>
    <w:rsid w:val="00A37541"/>
    <w:rsid w:val="00A379FB"/>
    <w:rsid w:val="00A37E2E"/>
    <w:rsid w:val="00A37FB0"/>
    <w:rsid w:val="00A40EC7"/>
    <w:rsid w:val="00A43BBE"/>
    <w:rsid w:val="00A44CD2"/>
    <w:rsid w:val="00A4681A"/>
    <w:rsid w:val="00A47B14"/>
    <w:rsid w:val="00A52C44"/>
    <w:rsid w:val="00A53412"/>
    <w:rsid w:val="00A57042"/>
    <w:rsid w:val="00A57969"/>
    <w:rsid w:val="00A60276"/>
    <w:rsid w:val="00A60589"/>
    <w:rsid w:val="00A61388"/>
    <w:rsid w:val="00A61805"/>
    <w:rsid w:val="00A62132"/>
    <w:rsid w:val="00A67423"/>
    <w:rsid w:val="00A7054D"/>
    <w:rsid w:val="00A71A39"/>
    <w:rsid w:val="00A722BD"/>
    <w:rsid w:val="00A723FD"/>
    <w:rsid w:val="00A75CB6"/>
    <w:rsid w:val="00A820F5"/>
    <w:rsid w:val="00A824B1"/>
    <w:rsid w:val="00A90BF3"/>
    <w:rsid w:val="00A9174C"/>
    <w:rsid w:val="00A927F3"/>
    <w:rsid w:val="00A9546B"/>
    <w:rsid w:val="00A95954"/>
    <w:rsid w:val="00A97FBB"/>
    <w:rsid w:val="00AA020F"/>
    <w:rsid w:val="00AA461C"/>
    <w:rsid w:val="00AA472B"/>
    <w:rsid w:val="00AA6E54"/>
    <w:rsid w:val="00AB3282"/>
    <w:rsid w:val="00AB66CA"/>
    <w:rsid w:val="00AB706E"/>
    <w:rsid w:val="00AB72DE"/>
    <w:rsid w:val="00AC0472"/>
    <w:rsid w:val="00AC30E8"/>
    <w:rsid w:val="00AC53A3"/>
    <w:rsid w:val="00AD484E"/>
    <w:rsid w:val="00AD55B1"/>
    <w:rsid w:val="00AD56E6"/>
    <w:rsid w:val="00AD68A4"/>
    <w:rsid w:val="00AD7E44"/>
    <w:rsid w:val="00AE0BE7"/>
    <w:rsid w:val="00AE2E79"/>
    <w:rsid w:val="00AE4FBA"/>
    <w:rsid w:val="00AE51C5"/>
    <w:rsid w:val="00AE6156"/>
    <w:rsid w:val="00AF01DC"/>
    <w:rsid w:val="00AF0F1A"/>
    <w:rsid w:val="00AF15E2"/>
    <w:rsid w:val="00AF2141"/>
    <w:rsid w:val="00AF226A"/>
    <w:rsid w:val="00AF24C4"/>
    <w:rsid w:val="00AF2549"/>
    <w:rsid w:val="00AF31F3"/>
    <w:rsid w:val="00AF36C6"/>
    <w:rsid w:val="00AF40FD"/>
    <w:rsid w:val="00AF61E1"/>
    <w:rsid w:val="00AF6FFB"/>
    <w:rsid w:val="00AF728B"/>
    <w:rsid w:val="00B02593"/>
    <w:rsid w:val="00B034F7"/>
    <w:rsid w:val="00B03A0E"/>
    <w:rsid w:val="00B066BE"/>
    <w:rsid w:val="00B06973"/>
    <w:rsid w:val="00B06BCB"/>
    <w:rsid w:val="00B07675"/>
    <w:rsid w:val="00B10FFD"/>
    <w:rsid w:val="00B1353D"/>
    <w:rsid w:val="00B14FDD"/>
    <w:rsid w:val="00B15516"/>
    <w:rsid w:val="00B171D5"/>
    <w:rsid w:val="00B206EB"/>
    <w:rsid w:val="00B22315"/>
    <w:rsid w:val="00B25DE9"/>
    <w:rsid w:val="00B35C69"/>
    <w:rsid w:val="00B373CD"/>
    <w:rsid w:val="00B418FD"/>
    <w:rsid w:val="00B45DED"/>
    <w:rsid w:val="00B50063"/>
    <w:rsid w:val="00B51D6F"/>
    <w:rsid w:val="00B5482C"/>
    <w:rsid w:val="00B550A9"/>
    <w:rsid w:val="00B55AEC"/>
    <w:rsid w:val="00B563B2"/>
    <w:rsid w:val="00B60CD6"/>
    <w:rsid w:val="00B63248"/>
    <w:rsid w:val="00B63A71"/>
    <w:rsid w:val="00B6567C"/>
    <w:rsid w:val="00B6675A"/>
    <w:rsid w:val="00B66B2C"/>
    <w:rsid w:val="00B700F1"/>
    <w:rsid w:val="00B73F51"/>
    <w:rsid w:val="00B74075"/>
    <w:rsid w:val="00B7430D"/>
    <w:rsid w:val="00B743B1"/>
    <w:rsid w:val="00B7485F"/>
    <w:rsid w:val="00B74EE5"/>
    <w:rsid w:val="00B770CA"/>
    <w:rsid w:val="00B775B4"/>
    <w:rsid w:val="00B824F1"/>
    <w:rsid w:val="00B82C66"/>
    <w:rsid w:val="00B832E2"/>
    <w:rsid w:val="00B85D7A"/>
    <w:rsid w:val="00B877E2"/>
    <w:rsid w:val="00B9050A"/>
    <w:rsid w:val="00B94A98"/>
    <w:rsid w:val="00B94EF7"/>
    <w:rsid w:val="00B959CB"/>
    <w:rsid w:val="00B97BF0"/>
    <w:rsid w:val="00BA3C3E"/>
    <w:rsid w:val="00BA3DB9"/>
    <w:rsid w:val="00BA4614"/>
    <w:rsid w:val="00BA4E62"/>
    <w:rsid w:val="00BB5439"/>
    <w:rsid w:val="00BB5F43"/>
    <w:rsid w:val="00BB731B"/>
    <w:rsid w:val="00BC5433"/>
    <w:rsid w:val="00BC743D"/>
    <w:rsid w:val="00BD4052"/>
    <w:rsid w:val="00BD4C31"/>
    <w:rsid w:val="00BD68A3"/>
    <w:rsid w:val="00BE29A3"/>
    <w:rsid w:val="00BE5C01"/>
    <w:rsid w:val="00BE61E4"/>
    <w:rsid w:val="00BE6E00"/>
    <w:rsid w:val="00BE6E5E"/>
    <w:rsid w:val="00BE7BE6"/>
    <w:rsid w:val="00BF0801"/>
    <w:rsid w:val="00BF28DD"/>
    <w:rsid w:val="00BF327F"/>
    <w:rsid w:val="00C002B8"/>
    <w:rsid w:val="00C00804"/>
    <w:rsid w:val="00C0086D"/>
    <w:rsid w:val="00C01D9D"/>
    <w:rsid w:val="00C0341F"/>
    <w:rsid w:val="00C05B73"/>
    <w:rsid w:val="00C05F86"/>
    <w:rsid w:val="00C10415"/>
    <w:rsid w:val="00C10F1A"/>
    <w:rsid w:val="00C12FAF"/>
    <w:rsid w:val="00C130E4"/>
    <w:rsid w:val="00C139A7"/>
    <w:rsid w:val="00C14696"/>
    <w:rsid w:val="00C14CE0"/>
    <w:rsid w:val="00C20028"/>
    <w:rsid w:val="00C221A7"/>
    <w:rsid w:val="00C23512"/>
    <w:rsid w:val="00C32AE5"/>
    <w:rsid w:val="00C32D5E"/>
    <w:rsid w:val="00C3355B"/>
    <w:rsid w:val="00C33E0D"/>
    <w:rsid w:val="00C3664D"/>
    <w:rsid w:val="00C37A10"/>
    <w:rsid w:val="00C37A8D"/>
    <w:rsid w:val="00C47555"/>
    <w:rsid w:val="00C479E8"/>
    <w:rsid w:val="00C526BB"/>
    <w:rsid w:val="00C52B74"/>
    <w:rsid w:val="00C5407C"/>
    <w:rsid w:val="00C63CA5"/>
    <w:rsid w:val="00C64E13"/>
    <w:rsid w:val="00C65337"/>
    <w:rsid w:val="00C659AE"/>
    <w:rsid w:val="00C65B5F"/>
    <w:rsid w:val="00C70ED6"/>
    <w:rsid w:val="00C712A9"/>
    <w:rsid w:val="00C71D74"/>
    <w:rsid w:val="00C73D9E"/>
    <w:rsid w:val="00C76FB8"/>
    <w:rsid w:val="00C77731"/>
    <w:rsid w:val="00C837C0"/>
    <w:rsid w:val="00C83A9D"/>
    <w:rsid w:val="00C84D9A"/>
    <w:rsid w:val="00C853A4"/>
    <w:rsid w:val="00C872A3"/>
    <w:rsid w:val="00C875CB"/>
    <w:rsid w:val="00C9058A"/>
    <w:rsid w:val="00C91D7C"/>
    <w:rsid w:val="00C92E3C"/>
    <w:rsid w:val="00C955FA"/>
    <w:rsid w:val="00C97C7C"/>
    <w:rsid w:val="00CA0440"/>
    <w:rsid w:val="00CA1D5B"/>
    <w:rsid w:val="00CA58D9"/>
    <w:rsid w:val="00CB01F4"/>
    <w:rsid w:val="00CB2D9F"/>
    <w:rsid w:val="00CB623C"/>
    <w:rsid w:val="00CB6675"/>
    <w:rsid w:val="00CC4295"/>
    <w:rsid w:val="00CC6276"/>
    <w:rsid w:val="00CC7432"/>
    <w:rsid w:val="00CC77EC"/>
    <w:rsid w:val="00CC7C3E"/>
    <w:rsid w:val="00CD16CE"/>
    <w:rsid w:val="00CD2129"/>
    <w:rsid w:val="00CD2F81"/>
    <w:rsid w:val="00CD37F7"/>
    <w:rsid w:val="00CD38FF"/>
    <w:rsid w:val="00CD3E7F"/>
    <w:rsid w:val="00CD45A4"/>
    <w:rsid w:val="00CD4677"/>
    <w:rsid w:val="00CD7F42"/>
    <w:rsid w:val="00CD7F8B"/>
    <w:rsid w:val="00CE0463"/>
    <w:rsid w:val="00CE0FA1"/>
    <w:rsid w:val="00CE4F5E"/>
    <w:rsid w:val="00CE62E8"/>
    <w:rsid w:val="00CE655D"/>
    <w:rsid w:val="00CF1F09"/>
    <w:rsid w:val="00CF2FC8"/>
    <w:rsid w:val="00CF395B"/>
    <w:rsid w:val="00CF3D93"/>
    <w:rsid w:val="00CF4883"/>
    <w:rsid w:val="00CF4BAA"/>
    <w:rsid w:val="00CF555E"/>
    <w:rsid w:val="00CF61CD"/>
    <w:rsid w:val="00CF6553"/>
    <w:rsid w:val="00CF747F"/>
    <w:rsid w:val="00D0158A"/>
    <w:rsid w:val="00D01816"/>
    <w:rsid w:val="00D02785"/>
    <w:rsid w:val="00D03A51"/>
    <w:rsid w:val="00D04474"/>
    <w:rsid w:val="00D04C53"/>
    <w:rsid w:val="00D05A8A"/>
    <w:rsid w:val="00D06FAC"/>
    <w:rsid w:val="00D11C33"/>
    <w:rsid w:val="00D123A2"/>
    <w:rsid w:val="00D14080"/>
    <w:rsid w:val="00D14DDE"/>
    <w:rsid w:val="00D16E23"/>
    <w:rsid w:val="00D207B3"/>
    <w:rsid w:val="00D20DD2"/>
    <w:rsid w:val="00D217B7"/>
    <w:rsid w:val="00D228D2"/>
    <w:rsid w:val="00D271F3"/>
    <w:rsid w:val="00D3027D"/>
    <w:rsid w:val="00D318B0"/>
    <w:rsid w:val="00D31C87"/>
    <w:rsid w:val="00D3242E"/>
    <w:rsid w:val="00D327D1"/>
    <w:rsid w:val="00D32D38"/>
    <w:rsid w:val="00D33351"/>
    <w:rsid w:val="00D347A9"/>
    <w:rsid w:val="00D36846"/>
    <w:rsid w:val="00D406A1"/>
    <w:rsid w:val="00D42C28"/>
    <w:rsid w:val="00D4368B"/>
    <w:rsid w:val="00D50E37"/>
    <w:rsid w:val="00D528DB"/>
    <w:rsid w:val="00D54DEA"/>
    <w:rsid w:val="00D555B3"/>
    <w:rsid w:val="00D60FD1"/>
    <w:rsid w:val="00D62FF4"/>
    <w:rsid w:val="00D66CF5"/>
    <w:rsid w:val="00D7149B"/>
    <w:rsid w:val="00D7437C"/>
    <w:rsid w:val="00D74DAB"/>
    <w:rsid w:val="00D762B2"/>
    <w:rsid w:val="00D769B4"/>
    <w:rsid w:val="00D803E0"/>
    <w:rsid w:val="00D80BE1"/>
    <w:rsid w:val="00D82896"/>
    <w:rsid w:val="00D840CD"/>
    <w:rsid w:val="00D9146C"/>
    <w:rsid w:val="00D94304"/>
    <w:rsid w:val="00D94A95"/>
    <w:rsid w:val="00D9640A"/>
    <w:rsid w:val="00D965E6"/>
    <w:rsid w:val="00D9664F"/>
    <w:rsid w:val="00DA0D26"/>
    <w:rsid w:val="00DA0F4F"/>
    <w:rsid w:val="00DA1953"/>
    <w:rsid w:val="00DA20F1"/>
    <w:rsid w:val="00DA3B75"/>
    <w:rsid w:val="00DA6511"/>
    <w:rsid w:val="00DA67B1"/>
    <w:rsid w:val="00DB0751"/>
    <w:rsid w:val="00DB0B11"/>
    <w:rsid w:val="00DB2284"/>
    <w:rsid w:val="00DB3358"/>
    <w:rsid w:val="00DB403D"/>
    <w:rsid w:val="00DB433C"/>
    <w:rsid w:val="00DB5454"/>
    <w:rsid w:val="00DC32C2"/>
    <w:rsid w:val="00DC393B"/>
    <w:rsid w:val="00DC3EE7"/>
    <w:rsid w:val="00DC40C8"/>
    <w:rsid w:val="00DC4FC9"/>
    <w:rsid w:val="00DC69D6"/>
    <w:rsid w:val="00DC6C0B"/>
    <w:rsid w:val="00DD071A"/>
    <w:rsid w:val="00DD0ACF"/>
    <w:rsid w:val="00DD0F1A"/>
    <w:rsid w:val="00DD4CE1"/>
    <w:rsid w:val="00DD7137"/>
    <w:rsid w:val="00DD7EDD"/>
    <w:rsid w:val="00DE4DCF"/>
    <w:rsid w:val="00DF1132"/>
    <w:rsid w:val="00DF1B61"/>
    <w:rsid w:val="00DF503E"/>
    <w:rsid w:val="00DF5807"/>
    <w:rsid w:val="00DF6891"/>
    <w:rsid w:val="00DF6A32"/>
    <w:rsid w:val="00DF7AD4"/>
    <w:rsid w:val="00DF7B63"/>
    <w:rsid w:val="00E01AA1"/>
    <w:rsid w:val="00E01E57"/>
    <w:rsid w:val="00E0273D"/>
    <w:rsid w:val="00E02983"/>
    <w:rsid w:val="00E04EB1"/>
    <w:rsid w:val="00E05B1E"/>
    <w:rsid w:val="00E065F9"/>
    <w:rsid w:val="00E0663B"/>
    <w:rsid w:val="00E11363"/>
    <w:rsid w:val="00E1442E"/>
    <w:rsid w:val="00E165BA"/>
    <w:rsid w:val="00E1742C"/>
    <w:rsid w:val="00E20521"/>
    <w:rsid w:val="00E20AA7"/>
    <w:rsid w:val="00E22186"/>
    <w:rsid w:val="00E2382D"/>
    <w:rsid w:val="00E273F6"/>
    <w:rsid w:val="00E27BF6"/>
    <w:rsid w:val="00E27D24"/>
    <w:rsid w:val="00E3157B"/>
    <w:rsid w:val="00E334A4"/>
    <w:rsid w:val="00E3386A"/>
    <w:rsid w:val="00E33B03"/>
    <w:rsid w:val="00E33D84"/>
    <w:rsid w:val="00E33DA3"/>
    <w:rsid w:val="00E3607E"/>
    <w:rsid w:val="00E36246"/>
    <w:rsid w:val="00E36807"/>
    <w:rsid w:val="00E37733"/>
    <w:rsid w:val="00E37EF2"/>
    <w:rsid w:val="00E40B9C"/>
    <w:rsid w:val="00E41589"/>
    <w:rsid w:val="00E455E3"/>
    <w:rsid w:val="00E462C3"/>
    <w:rsid w:val="00E50C5C"/>
    <w:rsid w:val="00E51485"/>
    <w:rsid w:val="00E51565"/>
    <w:rsid w:val="00E51AAA"/>
    <w:rsid w:val="00E53931"/>
    <w:rsid w:val="00E5527C"/>
    <w:rsid w:val="00E56ABD"/>
    <w:rsid w:val="00E57086"/>
    <w:rsid w:val="00E57C0B"/>
    <w:rsid w:val="00E626A5"/>
    <w:rsid w:val="00E636AC"/>
    <w:rsid w:val="00E64C62"/>
    <w:rsid w:val="00E655C9"/>
    <w:rsid w:val="00E6698E"/>
    <w:rsid w:val="00E669A5"/>
    <w:rsid w:val="00E66CAF"/>
    <w:rsid w:val="00E67048"/>
    <w:rsid w:val="00E700E7"/>
    <w:rsid w:val="00E72EB2"/>
    <w:rsid w:val="00E74DE5"/>
    <w:rsid w:val="00E75ACE"/>
    <w:rsid w:val="00E81750"/>
    <w:rsid w:val="00E8218F"/>
    <w:rsid w:val="00E82BCE"/>
    <w:rsid w:val="00E83EF0"/>
    <w:rsid w:val="00E864DD"/>
    <w:rsid w:val="00E87E13"/>
    <w:rsid w:val="00E92E47"/>
    <w:rsid w:val="00E97DCD"/>
    <w:rsid w:val="00EA2D16"/>
    <w:rsid w:val="00EA564D"/>
    <w:rsid w:val="00EA5B0A"/>
    <w:rsid w:val="00EB15B0"/>
    <w:rsid w:val="00EB195D"/>
    <w:rsid w:val="00EB1D4B"/>
    <w:rsid w:val="00EB1E07"/>
    <w:rsid w:val="00EB366B"/>
    <w:rsid w:val="00EB4D00"/>
    <w:rsid w:val="00EB7036"/>
    <w:rsid w:val="00EC0D12"/>
    <w:rsid w:val="00EC14ED"/>
    <w:rsid w:val="00EC27CE"/>
    <w:rsid w:val="00EC2CD7"/>
    <w:rsid w:val="00EC3D62"/>
    <w:rsid w:val="00EC496C"/>
    <w:rsid w:val="00EC5EB9"/>
    <w:rsid w:val="00ED5432"/>
    <w:rsid w:val="00ED7073"/>
    <w:rsid w:val="00EE0006"/>
    <w:rsid w:val="00EE1D2A"/>
    <w:rsid w:val="00EE1EC7"/>
    <w:rsid w:val="00EE25C6"/>
    <w:rsid w:val="00EE3940"/>
    <w:rsid w:val="00EE3DA2"/>
    <w:rsid w:val="00EE6B08"/>
    <w:rsid w:val="00EE6CF2"/>
    <w:rsid w:val="00EE72EF"/>
    <w:rsid w:val="00EF2733"/>
    <w:rsid w:val="00EF5683"/>
    <w:rsid w:val="00EF6E7D"/>
    <w:rsid w:val="00F02441"/>
    <w:rsid w:val="00F05499"/>
    <w:rsid w:val="00F06EC6"/>
    <w:rsid w:val="00F07D66"/>
    <w:rsid w:val="00F12E59"/>
    <w:rsid w:val="00F1417E"/>
    <w:rsid w:val="00F141E1"/>
    <w:rsid w:val="00F1696F"/>
    <w:rsid w:val="00F2250B"/>
    <w:rsid w:val="00F2318A"/>
    <w:rsid w:val="00F243A9"/>
    <w:rsid w:val="00F24D14"/>
    <w:rsid w:val="00F26A1F"/>
    <w:rsid w:val="00F30B0F"/>
    <w:rsid w:val="00F312A6"/>
    <w:rsid w:val="00F31C67"/>
    <w:rsid w:val="00F3250A"/>
    <w:rsid w:val="00F3556F"/>
    <w:rsid w:val="00F357AC"/>
    <w:rsid w:val="00F35885"/>
    <w:rsid w:val="00F36B27"/>
    <w:rsid w:val="00F419EB"/>
    <w:rsid w:val="00F429D9"/>
    <w:rsid w:val="00F44099"/>
    <w:rsid w:val="00F503E3"/>
    <w:rsid w:val="00F51208"/>
    <w:rsid w:val="00F51A70"/>
    <w:rsid w:val="00F530E0"/>
    <w:rsid w:val="00F534D9"/>
    <w:rsid w:val="00F56280"/>
    <w:rsid w:val="00F56F27"/>
    <w:rsid w:val="00F57311"/>
    <w:rsid w:val="00F62014"/>
    <w:rsid w:val="00F664D3"/>
    <w:rsid w:val="00F668AA"/>
    <w:rsid w:val="00F67289"/>
    <w:rsid w:val="00F67331"/>
    <w:rsid w:val="00F67D10"/>
    <w:rsid w:val="00F70C99"/>
    <w:rsid w:val="00F76798"/>
    <w:rsid w:val="00F77AAB"/>
    <w:rsid w:val="00F77C08"/>
    <w:rsid w:val="00F83369"/>
    <w:rsid w:val="00F841A5"/>
    <w:rsid w:val="00F859E6"/>
    <w:rsid w:val="00F9026C"/>
    <w:rsid w:val="00F91034"/>
    <w:rsid w:val="00F97236"/>
    <w:rsid w:val="00F9735B"/>
    <w:rsid w:val="00F973F1"/>
    <w:rsid w:val="00FA0269"/>
    <w:rsid w:val="00FA101B"/>
    <w:rsid w:val="00FA157D"/>
    <w:rsid w:val="00FA1DD9"/>
    <w:rsid w:val="00FA32A0"/>
    <w:rsid w:val="00FA3B44"/>
    <w:rsid w:val="00FA3F35"/>
    <w:rsid w:val="00FA4AAB"/>
    <w:rsid w:val="00FB01D7"/>
    <w:rsid w:val="00FB0FE5"/>
    <w:rsid w:val="00FB3A05"/>
    <w:rsid w:val="00FB4131"/>
    <w:rsid w:val="00FB4B7A"/>
    <w:rsid w:val="00FB722A"/>
    <w:rsid w:val="00FB7CCC"/>
    <w:rsid w:val="00FC1151"/>
    <w:rsid w:val="00FC3D6A"/>
    <w:rsid w:val="00FC3DCB"/>
    <w:rsid w:val="00FC45A1"/>
    <w:rsid w:val="00FC4B4E"/>
    <w:rsid w:val="00FC4EE2"/>
    <w:rsid w:val="00FD1780"/>
    <w:rsid w:val="00FD31A5"/>
    <w:rsid w:val="00FD4784"/>
    <w:rsid w:val="00FD4A76"/>
    <w:rsid w:val="00FD672F"/>
    <w:rsid w:val="00FE11CC"/>
    <w:rsid w:val="00FE1EC8"/>
    <w:rsid w:val="00FE21F5"/>
    <w:rsid w:val="00FE53EC"/>
    <w:rsid w:val="00FE7F2B"/>
    <w:rsid w:val="00FF3B63"/>
    <w:rsid w:val="00FF6A6C"/>
    <w:rsid w:val="00FF76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5034CBC-F670-4AF0-939C-76DD7DDE4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3C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6058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06058E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06058E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0605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6058E"/>
    <w:pPr>
      <w:keepNext/>
      <w:jc w:val="right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06058E"/>
    <w:pPr>
      <w:keepNext/>
      <w:jc w:val="center"/>
      <w:outlineLvl w:val="5"/>
    </w:pPr>
    <w:rPr>
      <w:b/>
    </w:rPr>
  </w:style>
  <w:style w:type="paragraph" w:styleId="7">
    <w:name w:val="heading 7"/>
    <w:basedOn w:val="a"/>
    <w:next w:val="a"/>
    <w:link w:val="70"/>
    <w:qFormat/>
    <w:rsid w:val="0006058E"/>
    <w:pPr>
      <w:keepNext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6058E"/>
    <w:rPr>
      <w:rFonts w:ascii="Arial" w:hAnsi="Arial"/>
      <w:b/>
      <w:bCs/>
      <w:color w:val="000080"/>
      <w:lang w:val="ru-RU" w:eastAsia="ru-RU" w:bidi="ar-SA"/>
    </w:rPr>
  </w:style>
  <w:style w:type="character" w:customStyle="1" w:styleId="20">
    <w:name w:val="Заголовок 2 Знак"/>
    <w:link w:val="2"/>
    <w:rsid w:val="0006058E"/>
    <w:rPr>
      <w:b/>
      <w:sz w:val="28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06058E"/>
    <w:rPr>
      <w:sz w:val="28"/>
      <w:szCs w:val="24"/>
      <w:lang w:val="ru-RU" w:eastAsia="ru-RU" w:bidi="ar-SA"/>
    </w:rPr>
  </w:style>
  <w:style w:type="character" w:customStyle="1" w:styleId="40">
    <w:name w:val="Заголовок 4 Знак"/>
    <w:link w:val="4"/>
    <w:rsid w:val="0006058E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06058E"/>
    <w:rPr>
      <w:b/>
      <w:sz w:val="28"/>
      <w:szCs w:val="24"/>
      <w:lang w:val="ru-RU" w:eastAsia="ru-RU" w:bidi="ar-SA"/>
    </w:rPr>
  </w:style>
  <w:style w:type="character" w:customStyle="1" w:styleId="60">
    <w:name w:val="Заголовок 6 Знак"/>
    <w:link w:val="6"/>
    <w:rsid w:val="0006058E"/>
    <w:rPr>
      <w:b/>
      <w:sz w:val="24"/>
      <w:szCs w:val="24"/>
      <w:lang w:val="ru-RU" w:eastAsia="ru-RU" w:bidi="ar-SA"/>
    </w:rPr>
  </w:style>
  <w:style w:type="character" w:customStyle="1" w:styleId="70">
    <w:name w:val="Заголовок 7 Знак"/>
    <w:link w:val="7"/>
    <w:rsid w:val="0006058E"/>
    <w:rPr>
      <w:b/>
      <w:sz w:val="24"/>
      <w:szCs w:val="24"/>
      <w:lang w:val="ru-RU" w:eastAsia="ru-RU" w:bidi="ar-SA"/>
    </w:rPr>
  </w:style>
  <w:style w:type="paragraph" w:customStyle="1" w:styleId="ConsPlusCell">
    <w:name w:val="ConsPlusCell"/>
    <w:uiPriority w:val="99"/>
    <w:rsid w:val="0006058E"/>
    <w:pPr>
      <w:autoSpaceDE w:val="0"/>
      <w:autoSpaceDN w:val="0"/>
      <w:adjustRightInd w:val="0"/>
    </w:pPr>
    <w:rPr>
      <w:rFonts w:ascii="Arial" w:hAnsi="Arial" w:cs="Arial"/>
    </w:rPr>
  </w:style>
  <w:style w:type="paragraph" w:styleId="21">
    <w:name w:val="Body Text Indent 2"/>
    <w:basedOn w:val="a"/>
    <w:link w:val="22"/>
    <w:rsid w:val="0006058E"/>
    <w:pPr>
      <w:ind w:firstLine="708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link w:val="21"/>
    <w:rsid w:val="0006058E"/>
    <w:rPr>
      <w:sz w:val="28"/>
      <w:lang w:val="ru-RU" w:eastAsia="ru-RU" w:bidi="ar-SA"/>
    </w:rPr>
  </w:style>
  <w:style w:type="paragraph" w:styleId="a3">
    <w:name w:val="Body Text Indent"/>
    <w:basedOn w:val="a"/>
    <w:link w:val="a4"/>
    <w:rsid w:val="0006058E"/>
    <w:pPr>
      <w:spacing w:after="120"/>
      <w:ind w:left="283"/>
    </w:pPr>
  </w:style>
  <w:style w:type="character" w:customStyle="1" w:styleId="a4">
    <w:name w:val="Основной текст с отступом Знак"/>
    <w:link w:val="a3"/>
    <w:rsid w:val="0006058E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0605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Цветовое выделение"/>
    <w:rsid w:val="0006058E"/>
    <w:rPr>
      <w:b/>
      <w:bCs/>
      <w:color w:val="000080"/>
      <w:sz w:val="20"/>
      <w:szCs w:val="20"/>
    </w:rPr>
  </w:style>
  <w:style w:type="paragraph" w:styleId="a6">
    <w:name w:val="footnote text"/>
    <w:basedOn w:val="a"/>
    <w:link w:val="a7"/>
    <w:semiHidden/>
    <w:rsid w:val="0006058E"/>
    <w:rPr>
      <w:sz w:val="20"/>
      <w:szCs w:val="20"/>
    </w:rPr>
  </w:style>
  <w:style w:type="character" w:customStyle="1" w:styleId="a7">
    <w:name w:val="Текст сноски Знак"/>
    <w:link w:val="a6"/>
    <w:semiHidden/>
    <w:rsid w:val="0006058E"/>
    <w:rPr>
      <w:lang w:val="ru-RU" w:eastAsia="ru-RU" w:bidi="ar-SA"/>
    </w:rPr>
  </w:style>
  <w:style w:type="character" w:styleId="a8">
    <w:name w:val="footnote reference"/>
    <w:semiHidden/>
    <w:rsid w:val="0006058E"/>
    <w:rPr>
      <w:vertAlign w:val="superscript"/>
    </w:rPr>
  </w:style>
  <w:style w:type="paragraph" w:customStyle="1" w:styleId="a9">
    <w:name w:val="Заголовок статьи"/>
    <w:basedOn w:val="a"/>
    <w:next w:val="a"/>
    <w:rsid w:val="0006058E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styleId="23">
    <w:name w:val="Body Text 2"/>
    <w:basedOn w:val="a"/>
    <w:link w:val="24"/>
    <w:rsid w:val="0006058E"/>
    <w:pPr>
      <w:spacing w:after="120" w:line="480" w:lineRule="auto"/>
    </w:pPr>
  </w:style>
  <w:style w:type="character" w:customStyle="1" w:styleId="24">
    <w:name w:val="Основной текст 2 Знак"/>
    <w:link w:val="23"/>
    <w:rsid w:val="0006058E"/>
    <w:rPr>
      <w:sz w:val="24"/>
      <w:szCs w:val="24"/>
      <w:lang w:val="ru-RU" w:eastAsia="ru-RU" w:bidi="ar-SA"/>
    </w:rPr>
  </w:style>
  <w:style w:type="paragraph" w:styleId="31">
    <w:name w:val="Body Text Indent 3"/>
    <w:basedOn w:val="a"/>
    <w:link w:val="32"/>
    <w:rsid w:val="0006058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06058E"/>
    <w:rPr>
      <w:sz w:val="16"/>
      <w:szCs w:val="16"/>
      <w:lang w:val="ru-RU" w:eastAsia="ru-RU" w:bidi="ar-SA"/>
    </w:rPr>
  </w:style>
  <w:style w:type="paragraph" w:customStyle="1" w:styleId="Default">
    <w:name w:val="Default"/>
    <w:rsid w:val="0006058E"/>
    <w:pPr>
      <w:widowControl w:val="0"/>
      <w:suppressAutoHyphens/>
      <w:autoSpaceDE w:val="0"/>
    </w:pPr>
    <w:rPr>
      <w:rFonts w:ascii="OEKGHE+OfficinaSerifWinC" w:hAnsi="OEKGHE+OfficinaSerifWinC" w:cs="OEKGHE+OfficinaSerifWinC"/>
      <w:color w:val="000000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06058E"/>
    <w:pPr>
      <w:suppressAutoHyphens/>
      <w:jc w:val="both"/>
    </w:pPr>
    <w:rPr>
      <w:sz w:val="28"/>
      <w:szCs w:val="20"/>
      <w:lang w:eastAsia="ar-SA"/>
    </w:rPr>
  </w:style>
  <w:style w:type="paragraph" w:styleId="aa">
    <w:name w:val="header"/>
    <w:basedOn w:val="a"/>
    <w:link w:val="ab"/>
    <w:uiPriority w:val="99"/>
    <w:rsid w:val="0006058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06058E"/>
    <w:rPr>
      <w:sz w:val="24"/>
      <w:szCs w:val="24"/>
      <w:lang w:val="ru-RU" w:eastAsia="ru-RU" w:bidi="ar-SA"/>
    </w:rPr>
  </w:style>
  <w:style w:type="character" w:styleId="ac">
    <w:name w:val="page number"/>
    <w:basedOn w:val="a0"/>
    <w:rsid w:val="0006058E"/>
  </w:style>
  <w:style w:type="paragraph" w:styleId="ad">
    <w:name w:val="Body Text"/>
    <w:basedOn w:val="a"/>
    <w:link w:val="ae"/>
    <w:rsid w:val="0006058E"/>
    <w:pPr>
      <w:spacing w:after="120"/>
    </w:pPr>
  </w:style>
  <w:style w:type="character" w:customStyle="1" w:styleId="ae">
    <w:name w:val="Основной текст Знак"/>
    <w:link w:val="ad"/>
    <w:rsid w:val="0006058E"/>
    <w:rPr>
      <w:sz w:val="24"/>
      <w:szCs w:val="24"/>
      <w:lang w:val="ru-RU" w:eastAsia="ru-RU" w:bidi="ar-SA"/>
    </w:rPr>
  </w:style>
  <w:style w:type="paragraph" w:styleId="33">
    <w:name w:val="Body Text 3"/>
    <w:basedOn w:val="a"/>
    <w:link w:val="34"/>
    <w:rsid w:val="0006058E"/>
    <w:pPr>
      <w:jc w:val="center"/>
    </w:pPr>
    <w:rPr>
      <w:b/>
      <w:sz w:val="28"/>
    </w:rPr>
  </w:style>
  <w:style w:type="character" w:customStyle="1" w:styleId="34">
    <w:name w:val="Основной текст 3 Знак"/>
    <w:link w:val="33"/>
    <w:rsid w:val="0006058E"/>
    <w:rPr>
      <w:b/>
      <w:sz w:val="28"/>
      <w:szCs w:val="24"/>
      <w:lang w:val="ru-RU" w:eastAsia="ru-RU" w:bidi="ar-SA"/>
    </w:rPr>
  </w:style>
  <w:style w:type="paragraph" w:customStyle="1" w:styleId="ConsPlusTitle">
    <w:name w:val="ConsPlusTitle"/>
    <w:rsid w:val="0006058E"/>
    <w:pPr>
      <w:widowControl w:val="0"/>
      <w:autoSpaceDE w:val="0"/>
      <w:autoSpaceDN w:val="0"/>
      <w:adjustRightInd w:val="0"/>
    </w:pPr>
    <w:rPr>
      <w:rFonts w:ascii="Arial" w:hAnsi="Arial"/>
      <w:b/>
    </w:rPr>
  </w:style>
  <w:style w:type="character" w:styleId="af">
    <w:name w:val="Strong"/>
    <w:uiPriority w:val="22"/>
    <w:qFormat/>
    <w:rsid w:val="0006058E"/>
    <w:rPr>
      <w:b/>
      <w:bCs/>
    </w:rPr>
  </w:style>
  <w:style w:type="character" w:styleId="af0">
    <w:name w:val="Hyperlink"/>
    <w:rsid w:val="0006058E"/>
    <w:rPr>
      <w:color w:val="0000FF"/>
      <w:u w:val="single"/>
    </w:rPr>
  </w:style>
  <w:style w:type="character" w:customStyle="1" w:styleId="af1">
    <w:name w:val="Текст выноски Знак"/>
    <w:link w:val="af2"/>
    <w:uiPriority w:val="99"/>
    <w:semiHidden/>
    <w:rsid w:val="0006058E"/>
    <w:rPr>
      <w:rFonts w:ascii="Tahoma" w:hAnsi="Tahoma"/>
      <w:sz w:val="16"/>
      <w:szCs w:val="16"/>
      <w:lang w:eastAsia="ru-RU" w:bidi="ar-SA"/>
    </w:rPr>
  </w:style>
  <w:style w:type="paragraph" w:styleId="af2">
    <w:name w:val="Balloon Text"/>
    <w:basedOn w:val="a"/>
    <w:link w:val="af1"/>
    <w:uiPriority w:val="99"/>
    <w:semiHidden/>
    <w:rsid w:val="0006058E"/>
    <w:rPr>
      <w:rFonts w:ascii="Tahoma" w:hAnsi="Tahoma"/>
      <w:sz w:val="16"/>
      <w:szCs w:val="16"/>
    </w:rPr>
  </w:style>
  <w:style w:type="paragraph" w:styleId="af3">
    <w:name w:val="footer"/>
    <w:basedOn w:val="a"/>
    <w:link w:val="af4"/>
    <w:uiPriority w:val="99"/>
    <w:rsid w:val="0006058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06058E"/>
    <w:rPr>
      <w:sz w:val="24"/>
      <w:szCs w:val="24"/>
      <w:lang w:val="ru-RU" w:eastAsia="ru-RU" w:bidi="ar-SA"/>
    </w:rPr>
  </w:style>
  <w:style w:type="table" w:styleId="af5">
    <w:name w:val="Table Grid"/>
    <w:basedOn w:val="a1"/>
    <w:rsid w:val="000605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"/>
    <w:basedOn w:val="a"/>
    <w:rsid w:val="00F30B0F"/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Знак Знак Знак Знак Знак Знак Знак"/>
    <w:basedOn w:val="a"/>
    <w:rsid w:val="00B700F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5">
    <w:name w:val="Style5"/>
    <w:basedOn w:val="a"/>
    <w:uiPriority w:val="99"/>
    <w:rsid w:val="005B6784"/>
    <w:pPr>
      <w:widowControl w:val="0"/>
      <w:autoSpaceDE w:val="0"/>
      <w:autoSpaceDN w:val="0"/>
      <w:adjustRightInd w:val="0"/>
    </w:pPr>
  </w:style>
  <w:style w:type="character" w:customStyle="1" w:styleId="FontStyle23">
    <w:name w:val="Font Style23"/>
    <w:uiPriority w:val="99"/>
    <w:rsid w:val="005B6784"/>
    <w:rPr>
      <w:rFonts w:ascii="Times New Roman" w:hAnsi="Times New Roman" w:cs="Times New Roman"/>
      <w:b/>
      <w:bCs/>
      <w:sz w:val="18"/>
      <w:szCs w:val="18"/>
    </w:rPr>
  </w:style>
  <w:style w:type="paragraph" w:customStyle="1" w:styleId="11">
    <w:name w:val="Обычный1"/>
    <w:rsid w:val="00B74EE5"/>
    <w:pPr>
      <w:widowControl w:val="0"/>
    </w:pPr>
    <w:rPr>
      <w:snapToGrid w:val="0"/>
    </w:rPr>
  </w:style>
  <w:style w:type="paragraph" w:customStyle="1" w:styleId="ConsPlusNonformat">
    <w:name w:val="ConsPlusNonformat"/>
    <w:rsid w:val="00C32D5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8">
    <w:name w:val="No Spacing"/>
    <w:qFormat/>
    <w:rsid w:val="00D16E23"/>
    <w:rPr>
      <w:rFonts w:ascii="Calibri" w:hAnsi="Calibri"/>
      <w:sz w:val="22"/>
      <w:szCs w:val="22"/>
    </w:rPr>
  </w:style>
  <w:style w:type="paragraph" w:styleId="af9">
    <w:name w:val="List Paragraph"/>
    <w:basedOn w:val="a"/>
    <w:uiPriority w:val="34"/>
    <w:qFormat/>
    <w:rsid w:val="00B63248"/>
    <w:pPr>
      <w:ind w:left="720"/>
      <w:contextualSpacing/>
    </w:pPr>
  </w:style>
  <w:style w:type="paragraph" w:customStyle="1" w:styleId="afa">
    <w:name w:val="Знак"/>
    <w:basedOn w:val="a"/>
    <w:rsid w:val="00882EB0"/>
    <w:rPr>
      <w:rFonts w:ascii="Verdana" w:hAnsi="Verdana" w:cs="Verdana"/>
      <w:sz w:val="20"/>
      <w:szCs w:val="20"/>
      <w:lang w:val="en-US" w:eastAsia="en-US"/>
    </w:rPr>
  </w:style>
  <w:style w:type="character" w:customStyle="1" w:styleId="afb">
    <w:name w:val="Гипертекстовая ссылка"/>
    <w:rsid w:val="000024D5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6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34550-92D6-4767-B68B-EBD2BF925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11</Pages>
  <Words>2495</Words>
  <Characters>14227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REC</Company>
  <LinksUpToDate>false</LinksUpToDate>
  <CharactersWithSpaces>16689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lukashov</dc:creator>
  <cp:keywords/>
  <cp:lastModifiedBy>Пользователь Windows</cp:lastModifiedBy>
  <cp:revision>23</cp:revision>
  <cp:lastPrinted>2023-02-14T12:30:00Z</cp:lastPrinted>
  <dcterms:created xsi:type="dcterms:W3CDTF">2023-02-08T13:33:00Z</dcterms:created>
  <dcterms:modified xsi:type="dcterms:W3CDTF">2023-05-16T08:29:00Z</dcterms:modified>
</cp:coreProperties>
</file>