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819">
        <w:rPr>
          <w:sz w:val="28"/>
          <w:szCs w:val="28"/>
        </w:rPr>
        <w:t>29.12.2023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34819">
        <w:rPr>
          <w:sz w:val="28"/>
          <w:szCs w:val="28"/>
        </w:rPr>
        <w:t>184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9E146B" w:rsidRDefault="009E146B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8145FF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</w:t>
      </w:r>
      <w:r w:rsidR="0081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8145FF">
        <w:rPr>
          <w:sz w:val="28"/>
          <w:szCs w:val="28"/>
        </w:rPr>
        <w:t>О.В. Ткаченко</w:t>
      </w:r>
    </w:p>
    <w:p w:rsidR="008145FF" w:rsidRDefault="008145FF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819">
        <w:rPr>
          <w:sz w:val="28"/>
          <w:szCs w:val="28"/>
        </w:rPr>
        <w:t xml:space="preserve">29.12.2023 </w:t>
      </w:r>
      <w:bookmarkStart w:id="0" w:name="_GoBack"/>
      <w:bookmarkEnd w:id="0"/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634819">
        <w:rPr>
          <w:sz w:val="28"/>
          <w:szCs w:val="28"/>
        </w:rPr>
        <w:t>184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14E4A" w:rsidRPr="00765639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C67ECA">
      <w:pPr>
        <w:ind w:firstLine="709"/>
        <w:jc w:val="both"/>
        <w:rPr>
          <w:sz w:val="28"/>
          <w:szCs w:val="28"/>
        </w:rPr>
      </w:pPr>
    </w:p>
    <w:p w:rsidR="00DD4CE1" w:rsidRDefault="00DD4CE1" w:rsidP="00C67EC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3E7650" w:rsidP="001828E8">
            <w:pPr>
              <w:jc w:val="center"/>
            </w:pPr>
            <w:r>
              <w:t>104,0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45F27" w:rsidP="001828E8">
            <w:pPr>
              <w:jc w:val="center"/>
            </w:pPr>
            <w:r>
              <w:t>35,0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3E7650" w:rsidP="001828E8">
            <w:pPr>
              <w:jc w:val="center"/>
            </w:pPr>
            <w:r>
              <w:t>104,0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45F27" w:rsidP="001828E8">
            <w:pPr>
              <w:jc w:val="center"/>
            </w:pPr>
            <w:r>
              <w:t>35,0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33199A" w:rsidP="00CE655D">
            <w:pPr>
              <w:spacing w:line="216" w:lineRule="auto"/>
              <w:jc w:val="center"/>
            </w:pPr>
            <w:r>
              <w:t>4569,7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</w:t>
            </w:r>
            <w:r w:rsidR="003F5540">
              <w:t> </w:t>
            </w:r>
            <w:r w:rsidR="0043464E">
              <w:t>30</w:t>
            </w:r>
            <w:r w:rsidR="003F5540">
              <w:t>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E655D">
            <w:pPr>
              <w:spacing w:line="216" w:lineRule="auto"/>
              <w:jc w:val="center"/>
            </w:pPr>
            <w:r>
              <w:t>2</w:t>
            </w:r>
            <w:r w:rsidR="00892FFE">
              <w:t> 195,0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4569,7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1 305,6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2 195,0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5 401,9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F47EF5" w:rsidP="00824064">
            <w:pPr>
              <w:spacing w:line="216" w:lineRule="auto"/>
              <w:jc w:val="center"/>
            </w:pPr>
            <w:r>
              <w:t>2 500,0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33199A">
              <w:t>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C67ECA">
      <w:pPr>
        <w:ind w:firstLine="709"/>
        <w:jc w:val="both"/>
        <w:rPr>
          <w:sz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C67ECA">
      <w:pPr>
        <w:ind w:firstLine="709"/>
        <w:jc w:val="both"/>
        <w:rPr>
          <w:sz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C67ECA">
      <w:pPr>
        <w:ind w:firstLine="709"/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67ECA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C67ECA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C67ECA" w:rsidP="00C67EC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C0679">
        <w:rPr>
          <w:sz w:val="28"/>
          <w:szCs w:val="28"/>
        </w:rPr>
        <w:t>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78" w:rsidRDefault="00484178">
      <w:r>
        <w:separator/>
      </w:r>
    </w:p>
  </w:endnote>
  <w:endnote w:type="continuationSeparator" w:id="0">
    <w:p w:rsidR="00484178" w:rsidRDefault="0048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78" w:rsidRDefault="00484178">
      <w:r>
        <w:separator/>
      </w:r>
    </w:p>
  </w:footnote>
  <w:footnote w:type="continuationSeparator" w:id="0">
    <w:p w:rsidR="00484178" w:rsidRDefault="0048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0688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4178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6EF3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4819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145FF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46B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4BC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67ECA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01CA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1410C4-C599-4F95-9428-DB8B11D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223C-453A-443F-A53B-520E31A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37</cp:revision>
  <cp:lastPrinted>2024-01-15T04:52:00Z</cp:lastPrinted>
  <dcterms:created xsi:type="dcterms:W3CDTF">2023-02-08T13:33:00Z</dcterms:created>
  <dcterms:modified xsi:type="dcterms:W3CDTF">2024-01-15T07:14:00Z</dcterms:modified>
</cp:coreProperties>
</file>