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175" w:rsidRDefault="00471175" w:rsidP="00471175">
      <w:pPr>
        <w:spacing w:after="0" w:line="240" w:lineRule="auto"/>
        <w:jc w:val="right"/>
        <w:rPr>
          <w:rFonts w:ascii="Times New Roman" w:hAnsi="Times New Roman" w:cs="Times New Roman"/>
          <w:b/>
          <w:sz w:val="28"/>
          <w:szCs w:val="28"/>
        </w:rPr>
      </w:pPr>
      <w:bookmarkStart w:id="0" w:name="_Toc274053837"/>
      <w:bookmarkStart w:id="1" w:name="_Toc275180593"/>
      <w:bookmarkStart w:id="2" w:name="_Toc275261621"/>
      <w:r>
        <w:rPr>
          <w:rFonts w:ascii="Times New Roman" w:hAnsi="Times New Roman" w:cs="Times New Roman"/>
          <w:b/>
          <w:sz w:val="28"/>
          <w:szCs w:val="28"/>
        </w:rPr>
        <w:t>ПРОЕКТ</w:t>
      </w:r>
    </w:p>
    <w:p w:rsidR="00471175" w:rsidRPr="00471175" w:rsidRDefault="00471175" w:rsidP="00471175">
      <w:pPr>
        <w:spacing w:after="0" w:line="240" w:lineRule="auto"/>
        <w:jc w:val="center"/>
        <w:rPr>
          <w:rFonts w:ascii="Times New Roman" w:hAnsi="Times New Roman" w:cs="Times New Roman"/>
          <w:b/>
          <w:sz w:val="28"/>
          <w:szCs w:val="28"/>
        </w:rPr>
      </w:pPr>
      <w:r w:rsidRPr="00471175">
        <w:rPr>
          <w:rFonts w:ascii="Times New Roman" w:hAnsi="Times New Roman" w:cs="Times New Roman"/>
          <w:b/>
          <w:sz w:val="28"/>
          <w:szCs w:val="28"/>
        </w:rPr>
        <w:t>АДМИНИСТРАЦИЯ</w:t>
      </w:r>
    </w:p>
    <w:p w:rsidR="00471175" w:rsidRPr="00471175" w:rsidRDefault="00471175" w:rsidP="00471175">
      <w:pPr>
        <w:spacing w:after="0" w:line="240" w:lineRule="auto"/>
        <w:jc w:val="center"/>
        <w:rPr>
          <w:rFonts w:ascii="Times New Roman" w:hAnsi="Times New Roman" w:cs="Times New Roman"/>
          <w:b/>
          <w:sz w:val="28"/>
          <w:szCs w:val="28"/>
        </w:rPr>
      </w:pPr>
      <w:r w:rsidRPr="00471175">
        <w:rPr>
          <w:rFonts w:ascii="Times New Roman" w:hAnsi="Times New Roman" w:cs="Times New Roman"/>
          <w:b/>
          <w:sz w:val="28"/>
          <w:szCs w:val="28"/>
        </w:rPr>
        <w:t>НОВОДЖЕРЕЛИЕВСКОГО СЕЛЬСКОГО ПОСЕЛЕНИЯ</w:t>
      </w:r>
      <w:r w:rsidRPr="00471175">
        <w:rPr>
          <w:rFonts w:ascii="Times New Roman" w:hAnsi="Times New Roman" w:cs="Times New Roman"/>
          <w:b/>
          <w:sz w:val="28"/>
          <w:szCs w:val="28"/>
        </w:rPr>
        <w:br/>
        <w:t>БРЮХОВЕЦКОГО МУНИЦИПАЛЬНОГО РАЙОНА</w:t>
      </w:r>
    </w:p>
    <w:p w:rsidR="000D3BC9" w:rsidRDefault="00471175" w:rsidP="000D3BC9">
      <w:pPr>
        <w:spacing w:after="0" w:line="240" w:lineRule="auto"/>
        <w:jc w:val="center"/>
        <w:rPr>
          <w:rFonts w:ascii="Times New Roman" w:hAnsi="Times New Roman" w:cs="Times New Roman"/>
          <w:b/>
          <w:sz w:val="28"/>
          <w:szCs w:val="28"/>
        </w:rPr>
      </w:pPr>
      <w:r w:rsidRPr="00471175">
        <w:rPr>
          <w:rFonts w:ascii="Times New Roman" w:hAnsi="Times New Roman" w:cs="Times New Roman"/>
          <w:b/>
          <w:sz w:val="28"/>
          <w:szCs w:val="28"/>
        </w:rPr>
        <w:t>КРАСНОДАРСКОГО КРАЯ</w:t>
      </w:r>
      <w:r w:rsidRPr="00471175">
        <w:rPr>
          <w:rFonts w:ascii="Times New Roman" w:hAnsi="Times New Roman" w:cs="Times New Roman"/>
          <w:b/>
          <w:sz w:val="28"/>
          <w:szCs w:val="28"/>
        </w:rPr>
        <w:br/>
      </w:r>
    </w:p>
    <w:p w:rsidR="000D3BC9" w:rsidRDefault="000D3BC9" w:rsidP="000D3BC9">
      <w:pPr>
        <w:spacing w:after="0" w:line="240" w:lineRule="auto"/>
        <w:jc w:val="center"/>
        <w:rPr>
          <w:rFonts w:ascii="Times New Roman" w:hAnsi="Times New Roman" w:cs="Times New Roman"/>
          <w:b/>
          <w:sz w:val="32"/>
          <w:szCs w:val="32"/>
        </w:rPr>
      </w:pPr>
      <w:r w:rsidRPr="00BE3AE8">
        <w:rPr>
          <w:rFonts w:ascii="Times New Roman" w:hAnsi="Times New Roman" w:cs="Times New Roman"/>
          <w:b/>
          <w:sz w:val="32"/>
          <w:szCs w:val="32"/>
        </w:rPr>
        <w:t>ПОСТАНОВЛЕНИЕ</w:t>
      </w:r>
    </w:p>
    <w:p w:rsidR="000D3BC9" w:rsidRDefault="000D3BC9" w:rsidP="000D3BC9">
      <w:pPr>
        <w:spacing w:after="0" w:line="240" w:lineRule="auto"/>
        <w:jc w:val="center"/>
        <w:rPr>
          <w:rFonts w:ascii="Times New Roman" w:hAnsi="Times New Roman" w:cs="Times New Roman"/>
          <w:b/>
          <w:sz w:val="32"/>
          <w:szCs w:val="32"/>
        </w:rPr>
      </w:pPr>
    </w:p>
    <w:p w:rsidR="000D3BC9" w:rsidRDefault="00471175" w:rsidP="000D3BC9">
      <w:pPr>
        <w:spacing w:after="0" w:line="240" w:lineRule="auto"/>
        <w:rPr>
          <w:rFonts w:ascii="Times New Roman" w:hAnsi="Times New Roman" w:cs="Times New Roman"/>
          <w:sz w:val="28"/>
          <w:szCs w:val="28"/>
        </w:rPr>
      </w:pPr>
      <w:r>
        <w:rPr>
          <w:rFonts w:ascii="Times New Roman" w:hAnsi="Times New Roman" w:cs="Times New Roman"/>
          <w:sz w:val="28"/>
          <w:szCs w:val="28"/>
        </w:rPr>
        <w:t>о</w:t>
      </w:r>
      <w:r w:rsidR="000D3BC9" w:rsidRPr="00B17672">
        <w:rPr>
          <w:rFonts w:ascii="Times New Roman" w:hAnsi="Times New Roman" w:cs="Times New Roman"/>
          <w:sz w:val="28"/>
          <w:szCs w:val="28"/>
        </w:rPr>
        <w:t>т</w:t>
      </w:r>
      <w:r>
        <w:rPr>
          <w:rFonts w:ascii="Times New Roman" w:hAnsi="Times New Roman" w:cs="Times New Roman"/>
          <w:sz w:val="28"/>
          <w:szCs w:val="28"/>
        </w:rPr>
        <w:t xml:space="preserve"> ___________</w:t>
      </w:r>
      <w:r w:rsidR="00183F45">
        <w:rPr>
          <w:rFonts w:ascii="Times New Roman" w:hAnsi="Times New Roman" w:cs="Times New Roman"/>
          <w:sz w:val="28"/>
          <w:szCs w:val="28"/>
        </w:rPr>
        <w:tab/>
      </w:r>
      <w:r w:rsidR="00183F45">
        <w:rPr>
          <w:rFonts w:ascii="Times New Roman" w:hAnsi="Times New Roman" w:cs="Times New Roman"/>
          <w:sz w:val="28"/>
          <w:szCs w:val="28"/>
        </w:rPr>
        <w:tab/>
      </w:r>
      <w:r w:rsidR="000D3BC9">
        <w:rPr>
          <w:rFonts w:ascii="Times New Roman" w:hAnsi="Times New Roman" w:cs="Times New Roman"/>
          <w:sz w:val="28"/>
          <w:szCs w:val="28"/>
        </w:rPr>
        <w:tab/>
      </w:r>
      <w:r w:rsidR="000D3BC9">
        <w:rPr>
          <w:rFonts w:ascii="Times New Roman" w:hAnsi="Times New Roman" w:cs="Times New Roman"/>
          <w:sz w:val="28"/>
          <w:szCs w:val="28"/>
        </w:rPr>
        <w:tab/>
      </w:r>
      <w:r w:rsidR="000D3BC9">
        <w:rPr>
          <w:rFonts w:ascii="Times New Roman" w:hAnsi="Times New Roman" w:cs="Times New Roman"/>
          <w:sz w:val="28"/>
          <w:szCs w:val="28"/>
        </w:rPr>
        <w:tab/>
      </w:r>
      <w:r w:rsidR="000D3BC9">
        <w:rPr>
          <w:rFonts w:ascii="Times New Roman" w:hAnsi="Times New Roman" w:cs="Times New Roman"/>
          <w:sz w:val="28"/>
          <w:szCs w:val="28"/>
        </w:rPr>
        <w:tab/>
      </w:r>
      <w:r w:rsidR="000D3BC9">
        <w:rPr>
          <w:rFonts w:ascii="Times New Roman" w:hAnsi="Times New Roman" w:cs="Times New Roman"/>
          <w:sz w:val="28"/>
          <w:szCs w:val="28"/>
        </w:rPr>
        <w:tab/>
      </w:r>
      <w:r w:rsidR="004D52B6">
        <w:rPr>
          <w:rFonts w:ascii="Times New Roman" w:hAnsi="Times New Roman" w:cs="Times New Roman"/>
          <w:sz w:val="28"/>
          <w:szCs w:val="28"/>
        </w:rPr>
        <w:t xml:space="preserve">      </w:t>
      </w:r>
      <w:r w:rsidR="0093274D">
        <w:rPr>
          <w:rFonts w:ascii="Times New Roman" w:hAnsi="Times New Roman" w:cs="Times New Roman"/>
          <w:sz w:val="28"/>
          <w:szCs w:val="28"/>
        </w:rPr>
        <w:t xml:space="preserve">                    </w:t>
      </w:r>
      <w:r w:rsidR="004D52B6">
        <w:rPr>
          <w:rFonts w:ascii="Times New Roman" w:hAnsi="Times New Roman" w:cs="Times New Roman"/>
          <w:sz w:val="28"/>
          <w:szCs w:val="28"/>
        </w:rPr>
        <w:t xml:space="preserve"> </w:t>
      </w:r>
      <w:r w:rsidR="000D3BC9" w:rsidRPr="00B17672">
        <w:rPr>
          <w:rFonts w:ascii="Times New Roman" w:hAnsi="Times New Roman" w:cs="Times New Roman"/>
          <w:sz w:val="28"/>
          <w:szCs w:val="28"/>
        </w:rPr>
        <w:t>№</w:t>
      </w:r>
      <w:r w:rsidR="008B11C2">
        <w:rPr>
          <w:rFonts w:ascii="Times New Roman" w:hAnsi="Times New Roman" w:cs="Times New Roman"/>
          <w:sz w:val="28"/>
          <w:szCs w:val="28"/>
        </w:rPr>
        <w:t xml:space="preserve"> </w:t>
      </w:r>
      <w:r>
        <w:rPr>
          <w:rFonts w:ascii="Times New Roman" w:hAnsi="Times New Roman" w:cs="Times New Roman"/>
          <w:sz w:val="28"/>
          <w:szCs w:val="28"/>
        </w:rPr>
        <w:t>_______</w:t>
      </w:r>
    </w:p>
    <w:p w:rsidR="000D3BC9" w:rsidRPr="00CE6A0E" w:rsidRDefault="000D3BC9" w:rsidP="000D3BC9">
      <w:pPr>
        <w:spacing w:after="0" w:line="240" w:lineRule="auto"/>
        <w:jc w:val="center"/>
        <w:rPr>
          <w:rFonts w:ascii="Times New Roman" w:hAnsi="Times New Roman" w:cs="Times New Roman"/>
          <w:sz w:val="28"/>
          <w:szCs w:val="28"/>
        </w:rPr>
      </w:pPr>
      <w:r w:rsidRPr="00BE3AE8">
        <w:rPr>
          <w:rFonts w:ascii="Times New Roman" w:hAnsi="Times New Roman" w:cs="Times New Roman"/>
          <w:sz w:val="24"/>
          <w:szCs w:val="24"/>
        </w:rPr>
        <w:t>ст-ца Новоджерелиевская</w:t>
      </w:r>
    </w:p>
    <w:p w:rsidR="000D3BC9" w:rsidRPr="009C0E33" w:rsidRDefault="000D3BC9" w:rsidP="000D3BC9">
      <w:pPr>
        <w:spacing w:after="0" w:line="240" w:lineRule="auto"/>
        <w:jc w:val="center"/>
        <w:rPr>
          <w:rFonts w:ascii="Times New Roman" w:hAnsi="Times New Roman" w:cs="Times New Roman"/>
          <w:sz w:val="28"/>
          <w:szCs w:val="28"/>
        </w:rPr>
      </w:pPr>
    </w:p>
    <w:p w:rsidR="000D3BC9" w:rsidRPr="009C0E33" w:rsidRDefault="000D3BC9" w:rsidP="000D3BC9">
      <w:pPr>
        <w:spacing w:after="0" w:line="240" w:lineRule="auto"/>
        <w:jc w:val="center"/>
        <w:rPr>
          <w:rFonts w:ascii="Times New Roman" w:hAnsi="Times New Roman" w:cs="Times New Roman"/>
          <w:sz w:val="28"/>
          <w:szCs w:val="28"/>
        </w:rPr>
      </w:pPr>
    </w:p>
    <w:p w:rsidR="000D3BC9" w:rsidRPr="00024641" w:rsidRDefault="000D3BC9" w:rsidP="000D3BC9">
      <w:pPr>
        <w:spacing w:after="0" w:line="240" w:lineRule="auto"/>
        <w:jc w:val="center"/>
        <w:rPr>
          <w:rFonts w:ascii="Times New Roman" w:hAnsi="Times New Roman" w:cs="Times New Roman"/>
          <w:b/>
          <w:sz w:val="28"/>
          <w:szCs w:val="28"/>
        </w:rPr>
      </w:pPr>
      <w:r w:rsidRPr="009C0E33">
        <w:rPr>
          <w:rFonts w:ascii="Times New Roman" w:hAnsi="Times New Roman" w:cs="Times New Roman"/>
          <w:b/>
          <w:sz w:val="28"/>
          <w:szCs w:val="28"/>
        </w:rPr>
        <w:t>О внесении изменени</w:t>
      </w:r>
      <w:r>
        <w:rPr>
          <w:rFonts w:ascii="Times New Roman" w:hAnsi="Times New Roman" w:cs="Times New Roman"/>
          <w:b/>
          <w:sz w:val="28"/>
          <w:szCs w:val="28"/>
        </w:rPr>
        <w:t>я</w:t>
      </w:r>
      <w:r w:rsidRPr="009C0E33">
        <w:rPr>
          <w:rFonts w:ascii="Times New Roman" w:hAnsi="Times New Roman" w:cs="Times New Roman"/>
          <w:b/>
          <w:sz w:val="28"/>
          <w:szCs w:val="28"/>
        </w:rPr>
        <w:t xml:space="preserve"> в постановление администрации Новоджерелиевского сельского поселения Брюховецкого района </w:t>
      </w:r>
      <w:r w:rsidRPr="009C0E33">
        <w:rPr>
          <w:rFonts w:ascii="Times New Roman" w:hAnsi="Times New Roman" w:cs="Times New Roman"/>
          <w:b/>
          <w:sz w:val="28"/>
          <w:szCs w:val="28"/>
        </w:rPr>
        <w:br/>
        <w:t xml:space="preserve">от 26 октября 2017 года № 164 «Об утверждении муниципальной программы «Формирование современной городской среды </w:t>
      </w:r>
      <w:r>
        <w:rPr>
          <w:rFonts w:ascii="Times New Roman" w:hAnsi="Times New Roman" w:cs="Times New Roman"/>
          <w:b/>
          <w:sz w:val="28"/>
          <w:szCs w:val="28"/>
        </w:rPr>
        <w:br/>
      </w:r>
      <w:r w:rsidR="006771B6">
        <w:rPr>
          <w:rFonts w:ascii="Times New Roman" w:hAnsi="Times New Roman" w:cs="Times New Roman"/>
          <w:b/>
          <w:sz w:val="28"/>
          <w:szCs w:val="28"/>
        </w:rPr>
        <w:t>на 2018-2026</w:t>
      </w:r>
      <w:r w:rsidRPr="00024641">
        <w:rPr>
          <w:rFonts w:ascii="Times New Roman" w:hAnsi="Times New Roman" w:cs="Times New Roman"/>
          <w:b/>
          <w:sz w:val="28"/>
          <w:szCs w:val="28"/>
        </w:rPr>
        <w:t xml:space="preserve"> годы»</w:t>
      </w:r>
    </w:p>
    <w:p w:rsidR="000D3BC9" w:rsidRPr="00024641" w:rsidRDefault="000D3BC9" w:rsidP="000D3BC9">
      <w:pPr>
        <w:spacing w:after="0" w:line="240" w:lineRule="auto"/>
        <w:jc w:val="center"/>
        <w:rPr>
          <w:rFonts w:ascii="Times New Roman" w:hAnsi="Times New Roman" w:cs="Times New Roman"/>
          <w:b/>
          <w:sz w:val="28"/>
          <w:szCs w:val="28"/>
        </w:rPr>
      </w:pPr>
    </w:p>
    <w:p w:rsidR="000D3BC9" w:rsidRPr="009C0E33" w:rsidRDefault="000D3BC9" w:rsidP="000D3BC9">
      <w:pPr>
        <w:spacing w:after="0" w:line="240" w:lineRule="auto"/>
        <w:ind w:firstLine="720"/>
        <w:jc w:val="center"/>
        <w:rPr>
          <w:rFonts w:ascii="Times New Roman" w:hAnsi="Times New Roman" w:cs="Times New Roman"/>
          <w:b/>
          <w:sz w:val="28"/>
          <w:szCs w:val="28"/>
        </w:rPr>
      </w:pPr>
    </w:p>
    <w:p w:rsidR="000D3BC9" w:rsidRPr="009C0E33" w:rsidRDefault="000D3BC9" w:rsidP="000D3BC9">
      <w:pPr>
        <w:spacing w:after="0" w:line="240" w:lineRule="auto"/>
        <w:ind w:firstLine="720"/>
        <w:jc w:val="center"/>
        <w:rPr>
          <w:rFonts w:ascii="Times New Roman" w:hAnsi="Times New Roman" w:cs="Times New Roman"/>
          <w:b/>
          <w:sz w:val="28"/>
          <w:szCs w:val="28"/>
        </w:rPr>
      </w:pPr>
    </w:p>
    <w:p w:rsidR="000D3BC9" w:rsidRPr="009C0E33" w:rsidRDefault="000D3BC9" w:rsidP="000D3BC9">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В соответствии со статьей 179 Бюджетного кодекса</w:t>
      </w:r>
      <w:r w:rsidRPr="009C0E33">
        <w:rPr>
          <w:rFonts w:ascii="Times New Roman" w:eastAsia="Times New Roman" w:hAnsi="Times New Roman" w:cs="Times New Roman"/>
          <w:sz w:val="28"/>
          <w:szCs w:val="28"/>
          <w:lang w:eastAsia="ru-RU"/>
        </w:rPr>
        <w:br/>
        <w:t>Российской Федерации, постановлением администрации Новоджерелиевского сельского поселения Брюховецкого района от 10 сентября 2015 года № 138 «Об утверждении Порядка принятия решения о разработке, формирования, реализации и оценки эффективности реализации муниципальных программ Новоджерелиевского сельского поселения Брюховецкого района»</w:t>
      </w:r>
      <w:r w:rsidRPr="009C0E33">
        <w:rPr>
          <w:rFonts w:ascii="Times New Roman" w:eastAsia="Times New Roman" w:hAnsi="Times New Roman" w:cs="Times New Roman"/>
          <w:sz w:val="28"/>
          <w:szCs w:val="28"/>
          <w:shd w:val="clear" w:color="auto" w:fill="FFFFFF"/>
          <w:lang w:eastAsia="ru-RU"/>
        </w:rPr>
        <w:t>,</w:t>
      </w:r>
      <w:r w:rsidR="00DC5F09">
        <w:rPr>
          <w:rFonts w:ascii="Times New Roman" w:eastAsia="Times New Roman" w:hAnsi="Times New Roman" w:cs="Times New Roman"/>
          <w:sz w:val="28"/>
          <w:szCs w:val="28"/>
          <w:shd w:val="clear" w:color="auto" w:fill="FFFFFF"/>
          <w:lang w:eastAsia="ru-RU"/>
        </w:rPr>
        <w:t xml:space="preserve"> </w:t>
      </w:r>
      <w:r w:rsidRPr="009C0E33">
        <w:rPr>
          <w:rFonts w:ascii="Times New Roman" w:eastAsia="Times New Roman" w:hAnsi="Times New Roman" w:cs="Times New Roman"/>
          <w:sz w:val="28"/>
          <w:szCs w:val="28"/>
          <w:shd w:val="clear" w:color="auto" w:fill="FFFFFF"/>
          <w:lang w:eastAsia="ru-RU"/>
        </w:rPr>
        <w:t>п</w:t>
      </w:r>
      <w:r w:rsidRPr="009C0E33">
        <w:rPr>
          <w:rFonts w:ascii="Times New Roman" w:eastAsia="Times New Roman" w:hAnsi="Times New Roman" w:cs="Times New Roman"/>
          <w:sz w:val="28"/>
          <w:szCs w:val="28"/>
          <w:lang w:eastAsia="ru-RU"/>
        </w:rPr>
        <w:t xml:space="preserve"> о с </w:t>
      </w:r>
      <w:proofErr w:type="gramStart"/>
      <w:r w:rsidRPr="009C0E33">
        <w:rPr>
          <w:rFonts w:ascii="Times New Roman" w:eastAsia="Times New Roman" w:hAnsi="Times New Roman" w:cs="Times New Roman"/>
          <w:sz w:val="28"/>
          <w:szCs w:val="28"/>
          <w:lang w:eastAsia="ru-RU"/>
        </w:rPr>
        <w:t>т</w:t>
      </w:r>
      <w:proofErr w:type="gramEnd"/>
      <w:r w:rsidRPr="009C0E33">
        <w:rPr>
          <w:rFonts w:ascii="Times New Roman" w:eastAsia="Times New Roman" w:hAnsi="Times New Roman" w:cs="Times New Roman"/>
          <w:sz w:val="28"/>
          <w:szCs w:val="28"/>
          <w:lang w:eastAsia="ru-RU"/>
        </w:rPr>
        <w:t xml:space="preserve"> а н о в л я ю:</w:t>
      </w:r>
    </w:p>
    <w:p w:rsidR="000D3BC9" w:rsidRPr="009C0E33" w:rsidRDefault="000D3BC9" w:rsidP="000D3BC9">
      <w:pPr>
        <w:spacing w:after="0" w:line="240" w:lineRule="auto"/>
        <w:ind w:firstLine="567"/>
        <w:jc w:val="both"/>
        <w:rPr>
          <w:rFonts w:ascii="Times New Roman" w:eastAsia="Times New Roman" w:hAnsi="Times New Roman" w:cs="Times New Roman"/>
          <w:sz w:val="28"/>
          <w:szCs w:val="28"/>
          <w:lang w:eastAsia="ar-SA"/>
        </w:rPr>
      </w:pPr>
      <w:bookmarkStart w:id="3" w:name="sub_1"/>
      <w:r w:rsidRPr="009C0E33">
        <w:rPr>
          <w:rFonts w:ascii="Times New Roman" w:eastAsia="Times New Roman" w:hAnsi="Times New Roman" w:cs="Times New Roman"/>
          <w:sz w:val="28"/>
          <w:szCs w:val="28"/>
          <w:lang w:eastAsia="ru-RU"/>
        </w:rPr>
        <w:t>1. Внести в постановление администрации Новоджерелиевского сельского поселения Брюховецкого района от 26 октября 2017 года № 164 «Об утверждении муниципальной программы «Формирование совре</w:t>
      </w:r>
      <w:r>
        <w:rPr>
          <w:rFonts w:ascii="Times New Roman" w:eastAsia="Times New Roman" w:hAnsi="Times New Roman" w:cs="Times New Roman"/>
          <w:sz w:val="28"/>
          <w:szCs w:val="28"/>
          <w:lang w:eastAsia="ru-RU"/>
        </w:rPr>
        <w:t>менной городской среды 2018-202</w:t>
      </w:r>
      <w:r w:rsidR="006442EE">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 </w:t>
      </w:r>
      <w:r>
        <w:rPr>
          <w:rFonts w:ascii="Times New Roman" w:eastAsia="Times New Roman" w:hAnsi="Times New Roman" w:cs="Times New Roman"/>
          <w:sz w:val="28"/>
          <w:szCs w:val="28"/>
          <w:lang w:eastAsia="ru-RU"/>
        </w:rPr>
        <w:t xml:space="preserve">изменение, изложив </w:t>
      </w:r>
      <w:r w:rsidRPr="009C0E33">
        <w:rPr>
          <w:rFonts w:ascii="Times New Roman" w:eastAsia="Times New Roman" w:hAnsi="Times New Roman" w:cs="Times New Roman"/>
          <w:sz w:val="28"/>
          <w:szCs w:val="28"/>
          <w:lang w:eastAsia="ar-SA"/>
        </w:rPr>
        <w:t>приложение к постановлению в новой редакции (прилагается).</w:t>
      </w:r>
    </w:p>
    <w:p w:rsidR="000D3BC9" w:rsidRPr="009C0E33" w:rsidRDefault="000D3BC9" w:rsidP="000D3BC9">
      <w:pPr>
        <w:suppressAutoHyphens/>
        <w:autoSpaceDE w:val="0"/>
        <w:autoSpaceDN w:val="0"/>
        <w:adjustRightInd w:val="0"/>
        <w:spacing w:after="0" w:line="240" w:lineRule="auto"/>
        <w:ind w:firstLine="567"/>
        <w:jc w:val="both"/>
        <w:rPr>
          <w:rFonts w:ascii="Times New Roman" w:hAnsi="Times New Roman" w:cs="Times New Roman"/>
          <w:sz w:val="28"/>
          <w:szCs w:val="28"/>
          <w:lang w:eastAsia="ar-SA"/>
        </w:rPr>
      </w:pPr>
      <w:r w:rsidRPr="009C0E33">
        <w:rPr>
          <w:rFonts w:ascii="Times New Roman" w:hAnsi="Times New Roman" w:cs="Times New Roman"/>
          <w:sz w:val="28"/>
          <w:szCs w:val="28"/>
        </w:rPr>
        <w:t xml:space="preserve">2. </w:t>
      </w:r>
      <w:r w:rsidRPr="009C0E33">
        <w:rPr>
          <w:rFonts w:ascii="Times New Roman" w:hAnsi="Times New Roman" w:cs="Times New Roman"/>
          <w:sz w:val="28"/>
          <w:szCs w:val="28"/>
          <w:lang w:eastAsia="ar-SA"/>
        </w:rPr>
        <w:t>Главному специалисту администрации Новоджерелиевского сельского поселения Брюховецкого района (Вельян) обнародовать и разместить настоящее постановление на официальном сайте администрации Новоджерелиевского сельского поселения Брюховецкого района в информационно-телекоммуникационной сети «Интернет».</w:t>
      </w:r>
    </w:p>
    <w:p w:rsidR="000D3BC9" w:rsidRPr="009C0E33" w:rsidRDefault="000D3BC9" w:rsidP="000D3BC9">
      <w:pPr>
        <w:spacing w:after="0" w:line="240" w:lineRule="auto"/>
        <w:ind w:firstLine="567"/>
        <w:jc w:val="both"/>
        <w:rPr>
          <w:rFonts w:ascii="Times New Roman" w:hAnsi="Times New Roman" w:cs="Times New Roman"/>
          <w:sz w:val="28"/>
          <w:szCs w:val="28"/>
          <w:lang w:eastAsia="ru-RU"/>
        </w:rPr>
      </w:pPr>
      <w:bookmarkStart w:id="4" w:name="sub_5"/>
      <w:bookmarkEnd w:id="3"/>
      <w:r w:rsidRPr="009C0E33">
        <w:rPr>
          <w:rFonts w:ascii="Times New Roman" w:hAnsi="Times New Roman" w:cs="Times New Roman"/>
          <w:sz w:val="28"/>
          <w:szCs w:val="28"/>
        </w:rPr>
        <w:t xml:space="preserve">3. Постановление вступает в силу со дня его </w:t>
      </w:r>
      <w:bookmarkEnd w:id="4"/>
      <w:r w:rsidRPr="009C0E33">
        <w:rPr>
          <w:rFonts w:ascii="Times New Roman" w:hAnsi="Times New Roman" w:cs="Times New Roman"/>
          <w:sz w:val="28"/>
          <w:szCs w:val="28"/>
        </w:rPr>
        <w:t>официального обнародования</w:t>
      </w:r>
      <w:r w:rsidR="00387B2F">
        <w:rPr>
          <w:rFonts w:ascii="Times New Roman" w:hAnsi="Times New Roman" w:cs="Times New Roman"/>
          <w:sz w:val="28"/>
          <w:szCs w:val="28"/>
        </w:rPr>
        <w:t>.</w:t>
      </w:r>
    </w:p>
    <w:p w:rsidR="000D3BC9" w:rsidRPr="009C0E33" w:rsidRDefault="000D3BC9" w:rsidP="000D3BC9">
      <w:pPr>
        <w:spacing w:after="0" w:line="240" w:lineRule="auto"/>
        <w:ind w:firstLine="567"/>
        <w:jc w:val="both"/>
        <w:rPr>
          <w:rFonts w:ascii="Times New Roman" w:hAnsi="Times New Roman" w:cs="Times New Roman"/>
          <w:sz w:val="28"/>
          <w:szCs w:val="28"/>
        </w:rPr>
      </w:pPr>
    </w:p>
    <w:p w:rsidR="000D3BC9" w:rsidRPr="009C0E33" w:rsidRDefault="000D3BC9" w:rsidP="000D3BC9">
      <w:pPr>
        <w:spacing w:after="0" w:line="240" w:lineRule="auto"/>
        <w:ind w:firstLine="567"/>
        <w:jc w:val="both"/>
        <w:rPr>
          <w:rFonts w:ascii="Times New Roman" w:hAnsi="Times New Roman" w:cs="Times New Roman"/>
          <w:sz w:val="28"/>
          <w:szCs w:val="28"/>
        </w:rPr>
      </w:pPr>
    </w:p>
    <w:p w:rsidR="000D3BC9" w:rsidRPr="009C0E33" w:rsidRDefault="000D3BC9" w:rsidP="000D3BC9">
      <w:pPr>
        <w:spacing w:after="0" w:line="240" w:lineRule="auto"/>
        <w:ind w:firstLine="567"/>
        <w:jc w:val="both"/>
        <w:rPr>
          <w:rFonts w:ascii="Times New Roman" w:hAnsi="Times New Roman" w:cs="Times New Roman"/>
          <w:sz w:val="28"/>
          <w:szCs w:val="28"/>
        </w:rPr>
      </w:pPr>
    </w:p>
    <w:p w:rsidR="00471175" w:rsidRPr="00471175" w:rsidRDefault="00471175" w:rsidP="00471175">
      <w:pPr>
        <w:spacing w:after="0" w:line="240" w:lineRule="auto"/>
        <w:rPr>
          <w:rFonts w:ascii="Times New Roman" w:hAnsi="Times New Roman" w:cs="Times New Roman"/>
          <w:sz w:val="28"/>
          <w:szCs w:val="28"/>
        </w:rPr>
      </w:pPr>
      <w:r w:rsidRPr="00471175">
        <w:rPr>
          <w:rFonts w:ascii="Times New Roman" w:hAnsi="Times New Roman" w:cs="Times New Roman"/>
          <w:sz w:val="28"/>
          <w:szCs w:val="28"/>
        </w:rPr>
        <w:t>Глава Новоджерелиевского сельского поселения</w:t>
      </w:r>
    </w:p>
    <w:p w:rsidR="00471175" w:rsidRPr="00471175" w:rsidRDefault="00471175" w:rsidP="00471175">
      <w:pPr>
        <w:spacing w:after="0" w:line="240" w:lineRule="auto"/>
        <w:rPr>
          <w:rFonts w:ascii="Times New Roman" w:hAnsi="Times New Roman" w:cs="Times New Roman"/>
          <w:b/>
          <w:sz w:val="28"/>
          <w:szCs w:val="28"/>
        </w:rPr>
      </w:pPr>
      <w:r w:rsidRPr="00471175">
        <w:rPr>
          <w:rFonts w:ascii="Times New Roman" w:hAnsi="Times New Roman" w:cs="Times New Roman"/>
          <w:sz w:val="28"/>
          <w:szCs w:val="28"/>
        </w:rPr>
        <w:t>Брюховецкого муниципального района</w:t>
      </w:r>
      <w:r w:rsidRPr="00471175">
        <w:rPr>
          <w:rFonts w:ascii="Times New Roman" w:hAnsi="Times New Roman" w:cs="Times New Roman"/>
          <w:sz w:val="28"/>
          <w:szCs w:val="28"/>
        </w:rPr>
        <w:tab/>
      </w:r>
      <w:r w:rsidRPr="00471175">
        <w:rPr>
          <w:rFonts w:ascii="Times New Roman" w:hAnsi="Times New Roman" w:cs="Times New Roman"/>
          <w:sz w:val="28"/>
          <w:szCs w:val="28"/>
        </w:rPr>
        <w:tab/>
      </w:r>
      <w:r w:rsidRPr="00471175">
        <w:rPr>
          <w:rFonts w:ascii="Times New Roman" w:hAnsi="Times New Roman" w:cs="Times New Roman"/>
          <w:sz w:val="28"/>
          <w:szCs w:val="28"/>
        </w:rPr>
        <w:tab/>
      </w:r>
      <w:r w:rsidRPr="00471175">
        <w:rPr>
          <w:rFonts w:ascii="Times New Roman" w:hAnsi="Times New Roman" w:cs="Times New Roman"/>
          <w:sz w:val="28"/>
          <w:szCs w:val="28"/>
        </w:rPr>
        <w:tab/>
      </w:r>
      <w:r w:rsidRPr="00471175">
        <w:rPr>
          <w:rFonts w:ascii="Times New Roman" w:hAnsi="Times New Roman" w:cs="Times New Roman"/>
          <w:sz w:val="28"/>
          <w:szCs w:val="28"/>
        </w:rPr>
        <w:tab/>
      </w:r>
      <w:r w:rsidRPr="00471175">
        <w:rPr>
          <w:rFonts w:ascii="Times New Roman" w:hAnsi="Times New Roman" w:cs="Times New Roman"/>
          <w:sz w:val="28"/>
          <w:szCs w:val="28"/>
        </w:rPr>
        <w:tab/>
        <w:t xml:space="preserve">                    Краснодарского каря                                                                            О.В. Ткаченко</w:t>
      </w:r>
    </w:p>
    <w:p w:rsidR="00B421D8" w:rsidRPr="00471175" w:rsidRDefault="00B421D8" w:rsidP="00471175">
      <w:pPr>
        <w:spacing w:after="0" w:line="240" w:lineRule="auto"/>
        <w:rPr>
          <w:rFonts w:ascii="Times New Roman" w:hAnsi="Times New Roman" w:cs="Times New Roman"/>
          <w:sz w:val="28"/>
          <w:szCs w:val="28"/>
          <w:lang w:eastAsia="ar-SA"/>
        </w:rPr>
        <w:sectPr w:rsidR="00B421D8" w:rsidRPr="00471175" w:rsidSect="00B421D8">
          <w:headerReference w:type="default" r:id="rId8"/>
          <w:pgSz w:w="11907" w:h="16840"/>
          <w:pgMar w:top="993" w:right="567" w:bottom="1134" w:left="1701" w:header="720" w:footer="720" w:gutter="0"/>
          <w:pgNumType w:start="1"/>
          <w:cols w:space="720"/>
          <w:titlePg/>
          <w:docGrid w:linePitch="299"/>
        </w:sectPr>
      </w:pPr>
    </w:p>
    <w:p w:rsidR="007C530D" w:rsidRPr="009C0E33" w:rsidRDefault="007C530D" w:rsidP="00471175">
      <w:pPr>
        <w:spacing w:after="0" w:line="240" w:lineRule="auto"/>
        <w:ind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ПРИЛОЖЕНИЕ</w:t>
      </w:r>
    </w:p>
    <w:p w:rsidR="007C530D" w:rsidRPr="009C0E33" w:rsidRDefault="007C530D" w:rsidP="00471175">
      <w:pPr>
        <w:spacing w:after="0" w:line="240" w:lineRule="auto"/>
        <w:ind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 постановлению администрации</w:t>
      </w:r>
    </w:p>
    <w:p w:rsidR="007C530D" w:rsidRPr="009C0E33" w:rsidRDefault="007C530D" w:rsidP="00471175">
      <w:pPr>
        <w:spacing w:after="0" w:line="240" w:lineRule="auto"/>
        <w:ind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p>
    <w:p w:rsidR="007C530D" w:rsidRPr="009C0E33" w:rsidRDefault="007C530D" w:rsidP="00471175">
      <w:pPr>
        <w:spacing w:after="0" w:line="240" w:lineRule="auto"/>
        <w:ind w:left="5245"/>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сельского поселения</w:t>
      </w:r>
    </w:p>
    <w:p w:rsidR="00471175" w:rsidRDefault="007C530D" w:rsidP="00471175">
      <w:pPr>
        <w:spacing w:after="0" w:line="240" w:lineRule="auto"/>
        <w:ind w:left="5245"/>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Брюховецкого</w:t>
      </w:r>
    </w:p>
    <w:p w:rsidR="007C530D" w:rsidRDefault="00471175" w:rsidP="00471175">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муниципального </w:t>
      </w:r>
      <w:r w:rsidR="007C530D" w:rsidRPr="009C0E33">
        <w:rPr>
          <w:rFonts w:ascii="Times New Roman" w:eastAsia="Times New Roman" w:hAnsi="Times New Roman" w:cs="Times New Roman"/>
          <w:sz w:val="28"/>
          <w:szCs w:val="28"/>
          <w:lang w:eastAsia="ru-RU"/>
        </w:rPr>
        <w:t>района</w:t>
      </w:r>
    </w:p>
    <w:p w:rsidR="00471175" w:rsidRPr="009C0E33" w:rsidRDefault="00471175" w:rsidP="00471175">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w:t>
      </w:r>
    </w:p>
    <w:p w:rsidR="007C530D" w:rsidRPr="009C0E33" w:rsidRDefault="00471175" w:rsidP="00471175">
      <w:pPr>
        <w:spacing w:after="0" w:line="240" w:lineRule="auto"/>
        <w:ind w:firstLine="4962"/>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______ № _________</w:t>
      </w:r>
    </w:p>
    <w:p w:rsidR="00831E95" w:rsidRDefault="00831E95" w:rsidP="007C530D">
      <w:pPr>
        <w:spacing w:after="0" w:line="240" w:lineRule="auto"/>
        <w:ind w:left="9923" w:hanging="5103"/>
        <w:jc w:val="center"/>
        <w:rPr>
          <w:rFonts w:ascii="Times New Roman" w:eastAsia="Times New Roman" w:hAnsi="Times New Roman" w:cs="Times New Roman"/>
          <w:sz w:val="28"/>
          <w:szCs w:val="28"/>
          <w:lang w:eastAsia="ru-RU"/>
        </w:rPr>
      </w:pPr>
    </w:p>
    <w:p w:rsidR="007C530D" w:rsidRPr="009C0E33" w:rsidRDefault="007C530D" w:rsidP="007C530D">
      <w:pPr>
        <w:spacing w:after="0" w:line="240" w:lineRule="auto"/>
        <w:ind w:left="9923" w:hanging="5103"/>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«ПРИЛОЖЕНИЕ</w:t>
      </w:r>
    </w:p>
    <w:p w:rsidR="007C530D" w:rsidRPr="009C0E33" w:rsidRDefault="007C530D" w:rsidP="007C530D">
      <w:pPr>
        <w:spacing w:after="0" w:line="240" w:lineRule="auto"/>
        <w:ind w:left="5103"/>
        <w:jc w:val="center"/>
        <w:rPr>
          <w:rFonts w:ascii="Times New Roman" w:eastAsia="Times New Roman" w:hAnsi="Times New Roman" w:cs="Times New Roman"/>
          <w:sz w:val="28"/>
          <w:szCs w:val="28"/>
          <w:lang w:eastAsia="ru-RU"/>
        </w:rPr>
      </w:pPr>
    </w:p>
    <w:p w:rsidR="007C530D" w:rsidRPr="009C0E33" w:rsidRDefault="007C530D" w:rsidP="007C530D">
      <w:pPr>
        <w:spacing w:after="0" w:line="240" w:lineRule="auto"/>
        <w:ind w:left="5103"/>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УТВЕРЖДЕНА</w:t>
      </w:r>
    </w:p>
    <w:p w:rsidR="007C530D" w:rsidRPr="009C0E33" w:rsidRDefault="007C530D" w:rsidP="007C530D">
      <w:pPr>
        <w:spacing w:after="0" w:line="240" w:lineRule="auto"/>
        <w:ind w:left="5245"/>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постановлением администрации Новоджерелиевского сельского поселения Брюховецкого района</w:t>
      </w:r>
    </w:p>
    <w:p w:rsidR="007C530D" w:rsidRPr="009C0E33" w:rsidRDefault="007C530D" w:rsidP="007C530D">
      <w:pPr>
        <w:spacing w:after="0" w:line="240" w:lineRule="auto"/>
        <w:ind w:left="5245"/>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от 26.10.2017 г. № 164</w:t>
      </w:r>
    </w:p>
    <w:p w:rsidR="007C530D" w:rsidRPr="009C0E33" w:rsidRDefault="007C530D" w:rsidP="007C530D">
      <w:pPr>
        <w:spacing w:after="0" w:line="240" w:lineRule="auto"/>
        <w:ind w:firstLine="720"/>
        <w:jc w:val="center"/>
        <w:rPr>
          <w:rFonts w:ascii="Times New Roman" w:eastAsia="Times New Roman" w:hAnsi="Times New Roman" w:cs="Times New Roman"/>
          <w:b/>
          <w:sz w:val="28"/>
          <w:szCs w:val="28"/>
          <w:lang w:eastAsia="ru-RU"/>
        </w:rPr>
      </w:pPr>
    </w:p>
    <w:p w:rsidR="007C530D" w:rsidRPr="009C0E33" w:rsidRDefault="007C530D" w:rsidP="003C1E19">
      <w:pPr>
        <w:spacing w:after="0" w:line="240" w:lineRule="auto"/>
        <w:rPr>
          <w:rFonts w:ascii="Times New Roman" w:eastAsia="Times New Roman" w:hAnsi="Times New Roman" w:cs="Times New Roman"/>
          <w:b/>
          <w:sz w:val="28"/>
          <w:szCs w:val="28"/>
          <w:lang w:eastAsia="ru-RU"/>
        </w:rPr>
      </w:pPr>
    </w:p>
    <w:p w:rsidR="007C530D" w:rsidRPr="009C0E33" w:rsidRDefault="007C530D" w:rsidP="007C530D">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 xml:space="preserve">Муниципальная программа </w:t>
      </w:r>
    </w:p>
    <w:p w:rsidR="007C530D" w:rsidRPr="009C0E33" w:rsidRDefault="007C530D" w:rsidP="007C530D">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 xml:space="preserve"> «Формирование современной городской среды</w:t>
      </w:r>
    </w:p>
    <w:p w:rsidR="007C530D" w:rsidRPr="009C0E33" w:rsidRDefault="007C530D" w:rsidP="007C530D">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на 2018-202</w:t>
      </w:r>
      <w:r w:rsidR="004231EE">
        <w:rPr>
          <w:rFonts w:ascii="Times New Roman" w:eastAsia="Times New Roman" w:hAnsi="Times New Roman" w:cs="Times New Roman"/>
          <w:b/>
          <w:sz w:val="28"/>
          <w:szCs w:val="28"/>
          <w:lang w:eastAsia="ru-RU"/>
        </w:rPr>
        <w:t>6</w:t>
      </w:r>
      <w:r w:rsidRPr="009C0E33">
        <w:rPr>
          <w:rFonts w:ascii="Times New Roman" w:eastAsia="Times New Roman" w:hAnsi="Times New Roman" w:cs="Times New Roman"/>
          <w:b/>
          <w:sz w:val="28"/>
          <w:szCs w:val="28"/>
          <w:lang w:eastAsia="ru-RU"/>
        </w:rPr>
        <w:t xml:space="preserve"> годы»</w:t>
      </w:r>
    </w:p>
    <w:p w:rsidR="00AA4030" w:rsidRPr="009C0E33" w:rsidRDefault="00AA4030" w:rsidP="00AA4030">
      <w:pPr>
        <w:spacing w:after="0" w:line="240" w:lineRule="auto"/>
        <w:ind w:firstLine="720"/>
        <w:jc w:val="center"/>
        <w:rPr>
          <w:rFonts w:ascii="Times New Roman" w:eastAsia="Times New Roman" w:hAnsi="Times New Roman" w:cs="Times New Roman"/>
          <w:b/>
          <w:sz w:val="28"/>
          <w:szCs w:val="28"/>
          <w:lang w:eastAsia="ru-RU"/>
        </w:rPr>
      </w:pPr>
    </w:p>
    <w:p w:rsidR="00AA4030" w:rsidRPr="009C0E33" w:rsidRDefault="00AA4030" w:rsidP="003B2D39">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Паспорт</w:t>
      </w:r>
    </w:p>
    <w:p w:rsidR="00AA4030" w:rsidRPr="009C0E33" w:rsidRDefault="00AA4030" w:rsidP="00AA4030">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муниципальной программы</w:t>
      </w:r>
      <w:bookmarkEnd w:id="0"/>
      <w:bookmarkEnd w:id="1"/>
      <w:bookmarkEnd w:id="2"/>
    </w:p>
    <w:p w:rsidR="00AA4030" w:rsidRPr="009C0E33" w:rsidRDefault="00AA4030" w:rsidP="00AA4030">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«Формирование современной городской среды</w:t>
      </w:r>
    </w:p>
    <w:p w:rsidR="00AA4030" w:rsidRPr="009C0E33" w:rsidRDefault="00AA4030" w:rsidP="00AA4030">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на 2018-202</w:t>
      </w:r>
      <w:r w:rsidR="004231EE">
        <w:rPr>
          <w:rFonts w:ascii="Times New Roman" w:eastAsia="Times New Roman" w:hAnsi="Times New Roman" w:cs="Times New Roman"/>
          <w:b/>
          <w:sz w:val="28"/>
          <w:szCs w:val="28"/>
          <w:lang w:eastAsia="ru-RU"/>
        </w:rPr>
        <w:t>6</w:t>
      </w:r>
      <w:r w:rsidRPr="009C0E33">
        <w:rPr>
          <w:rFonts w:ascii="Times New Roman" w:eastAsia="Times New Roman" w:hAnsi="Times New Roman" w:cs="Times New Roman"/>
          <w:b/>
          <w:sz w:val="28"/>
          <w:szCs w:val="28"/>
          <w:lang w:eastAsia="ru-RU"/>
        </w:rPr>
        <w:t xml:space="preserve"> годы»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rPr>
          <w:rFonts w:ascii="Times New Roman" w:eastAsia="Times New Roman" w:hAnsi="Times New Roman" w:cs="Times New Roman"/>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ind w:firstLine="851"/>
        <w:jc w:val="both"/>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928"/>
        <w:gridCol w:w="4752"/>
      </w:tblGrid>
      <w:tr w:rsidR="009C0E33" w:rsidRPr="009C0E33" w:rsidTr="00520BA0">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 xml:space="preserve">Координатор </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tc>
        <w:tc>
          <w:tcPr>
            <w:tcW w:w="4752"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заместитель главы Новоджерелиевского сельского поселения Брюховецкого района</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r>
      <w:tr w:rsidR="009C0E33" w:rsidRPr="009C0E33" w:rsidTr="00520BA0">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Координаторы подпрограмм</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не предусмотрены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val="en-US" w:eastAsia="ru-RU"/>
              </w:rPr>
            </w:pPr>
          </w:p>
        </w:tc>
      </w:tr>
      <w:tr w:rsidR="009C0E33" w:rsidRPr="009C0E33" w:rsidTr="00520BA0">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Участники 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администрация Новоджерелиевского сельского поселения Брюховецкого района</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r>
      <w:tr w:rsidR="009C0E33" w:rsidRPr="009C0E33" w:rsidTr="00520BA0">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Подпрограммы 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не предусмотрены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r>
      <w:tr w:rsidR="009C0E33" w:rsidRPr="009C0E33" w:rsidTr="00520BA0">
        <w:trPr>
          <w:trHeight w:val="645"/>
        </w:trPr>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Ведомственные целевые программы</w:t>
            </w:r>
          </w:p>
          <w:p w:rsidR="00AA4030" w:rsidRPr="009C0E33" w:rsidRDefault="00AA4030" w:rsidP="00AA4030">
            <w:pPr>
              <w:tabs>
                <w:tab w:val="left" w:pos="3664"/>
              </w:tabs>
              <w:spacing w:after="0" w:line="240" w:lineRule="auto"/>
              <w:rPr>
                <w:rFonts w:ascii="Times New Roman" w:eastAsia="Times New Roman" w:hAnsi="Times New Roman" w:cs="Times New Roman"/>
                <w:b/>
                <w:sz w:val="28"/>
                <w:szCs w:val="28"/>
                <w:lang w:val="en-US" w:eastAsia="ru-RU"/>
              </w:rPr>
            </w:pPr>
          </w:p>
        </w:tc>
        <w:tc>
          <w:tcPr>
            <w:tcW w:w="4752"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не предусмотрены</w:t>
            </w: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p>
        </w:tc>
      </w:tr>
      <w:tr w:rsidR="009C0E33" w:rsidRPr="009C0E33" w:rsidTr="00520BA0">
        <w:trPr>
          <w:trHeight w:val="1779"/>
        </w:trPr>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lastRenderedPageBreak/>
              <w:t>Цели 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hideMark/>
          </w:tcPr>
          <w:p w:rsidR="00AA4030" w:rsidRPr="009C0E33" w:rsidRDefault="00AA4030" w:rsidP="002E37F7">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создание наиболее благоприятных и комфортных условий жизнедеятельности населения, а также создание условий для системного повышения качества и комфорта городской среды на всей территории Новоджерелиевско</w:t>
            </w:r>
            <w:r w:rsidR="002E37F7">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2E37F7">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поселени</w:t>
            </w:r>
            <w:r w:rsidR="002E37F7">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 путем реализации мероприятий Программы (в период 2018-202</w:t>
            </w:r>
            <w:r w:rsidR="004231EE">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годов), в том числе реализации к 202</w:t>
            </w:r>
            <w:r w:rsidR="004D75AB">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году более 15 комплексных проектов по благоустройству, повышение уровня социальной ответственности населения в части сохранно</w:t>
            </w:r>
            <w:r w:rsidR="00520BA0" w:rsidRPr="009C0E33">
              <w:rPr>
                <w:rFonts w:ascii="Times New Roman" w:eastAsia="Times New Roman" w:hAnsi="Times New Roman" w:cs="Times New Roman"/>
                <w:sz w:val="28"/>
                <w:szCs w:val="28"/>
                <w:lang w:eastAsia="ru-RU"/>
              </w:rPr>
              <w:t>сти благоустроенных территорий;</w:t>
            </w:r>
          </w:p>
        </w:tc>
      </w:tr>
      <w:tr w:rsidR="009C0E33" w:rsidRPr="009C0E33" w:rsidTr="00520BA0">
        <w:trPr>
          <w:trHeight w:val="710"/>
        </w:trPr>
        <w:tc>
          <w:tcPr>
            <w:tcW w:w="4928" w:type="dxa"/>
          </w:tcPr>
          <w:p w:rsidR="00BA75D8" w:rsidRDefault="00BA75D8"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BA75D8" w:rsidRDefault="00BA75D8"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BA75D8" w:rsidRDefault="00BA75D8"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BA75D8" w:rsidRDefault="00BA75D8"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BA75D8" w:rsidRDefault="00BA75D8"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BA75D8" w:rsidRDefault="00BA75D8"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Задачи 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tcPr>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создание благоприятных условий для проживания и отдыха населения Новоджерелиевско</w:t>
            </w:r>
            <w:r w:rsidR="002E37F7">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2E37F7">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поселени</w:t>
            </w:r>
            <w:r w:rsidR="002E37F7">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w:t>
            </w:r>
            <w:r w:rsidR="00B874F0">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района;</w:t>
            </w: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повышение уровня благоустройства дворовых территорий </w:t>
            </w:r>
            <w:r w:rsidR="002E37F7" w:rsidRPr="009C0E33">
              <w:rPr>
                <w:rFonts w:ascii="Times New Roman" w:eastAsia="Times New Roman" w:hAnsi="Times New Roman" w:cs="Times New Roman"/>
                <w:sz w:val="28"/>
                <w:szCs w:val="28"/>
                <w:lang w:eastAsia="ru-RU"/>
              </w:rPr>
              <w:t>Новоджерелиевско</w:t>
            </w:r>
            <w:r w:rsidR="002E37F7">
              <w:rPr>
                <w:rFonts w:ascii="Times New Roman" w:eastAsia="Times New Roman" w:hAnsi="Times New Roman" w:cs="Times New Roman"/>
                <w:sz w:val="28"/>
                <w:szCs w:val="28"/>
                <w:lang w:eastAsia="ru-RU"/>
              </w:rPr>
              <w:t>го</w:t>
            </w:r>
            <w:r w:rsidR="002E37F7" w:rsidRPr="009C0E33">
              <w:rPr>
                <w:rFonts w:ascii="Times New Roman" w:eastAsia="Times New Roman" w:hAnsi="Times New Roman" w:cs="Times New Roman"/>
                <w:sz w:val="28"/>
                <w:szCs w:val="28"/>
                <w:lang w:eastAsia="ru-RU"/>
              </w:rPr>
              <w:t xml:space="preserve"> сельско</w:t>
            </w:r>
            <w:r w:rsidR="002E37F7">
              <w:rPr>
                <w:rFonts w:ascii="Times New Roman" w:eastAsia="Times New Roman" w:hAnsi="Times New Roman" w:cs="Times New Roman"/>
                <w:sz w:val="28"/>
                <w:szCs w:val="28"/>
                <w:lang w:eastAsia="ru-RU"/>
              </w:rPr>
              <w:t>го</w:t>
            </w:r>
            <w:r w:rsidR="002E37F7" w:rsidRPr="009C0E33">
              <w:rPr>
                <w:rFonts w:ascii="Times New Roman" w:eastAsia="Times New Roman" w:hAnsi="Times New Roman" w:cs="Times New Roman"/>
                <w:sz w:val="28"/>
                <w:szCs w:val="28"/>
                <w:lang w:eastAsia="ru-RU"/>
              </w:rPr>
              <w:t xml:space="preserve"> поселени</w:t>
            </w:r>
            <w:r w:rsidR="002E37F7">
              <w:rPr>
                <w:rFonts w:ascii="Times New Roman" w:eastAsia="Times New Roman" w:hAnsi="Times New Roman" w:cs="Times New Roman"/>
                <w:sz w:val="28"/>
                <w:szCs w:val="28"/>
                <w:lang w:eastAsia="ru-RU"/>
              </w:rPr>
              <w:t>я</w:t>
            </w:r>
            <w:r w:rsidR="002E37F7" w:rsidRPr="009C0E33">
              <w:rPr>
                <w:rFonts w:ascii="Times New Roman" w:eastAsia="Times New Roman" w:hAnsi="Times New Roman" w:cs="Times New Roman"/>
                <w:sz w:val="28"/>
                <w:szCs w:val="28"/>
                <w:lang w:eastAsia="ru-RU"/>
              </w:rPr>
              <w:t xml:space="preserve"> Брюховецкого</w:t>
            </w:r>
            <w:r w:rsidR="002E37F7">
              <w:rPr>
                <w:rFonts w:ascii="Times New Roman" w:eastAsia="Times New Roman" w:hAnsi="Times New Roman" w:cs="Times New Roman"/>
                <w:sz w:val="28"/>
                <w:szCs w:val="28"/>
                <w:lang w:eastAsia="ru-RU"/>
              </w:rPr>
              <w:t xml:space="preserve"> </w:t>
            </w:r>
            <w:r w:rsidR="002E37F7" w:rsidRPr="009C0E33">
              <w:rPr>
                <w:rFonts w:ascii="Times New Roman" w:eastAsia="Times New Roman" w:hAnsi="Times New Roman" w:cs="Times New Roman"/>
                <w:sz w:val="28"/>
                <w:szCs w:val="28"/>
                <w:lang w:eastAsia="ru-RU"/>
              </w:rPr>
              <w:t>района</w:t>
            </w:r>
            <w:r w:rsidRPr="009C0E33">
              <w:rPr>
                <w:rFonts w:ascii="Times New Roman" w:eastAsia="Times New Roman" w:hAnsi="Times New Roman" w:cs="Times New Roman"/>
                <w:sz w:val="28"/>
                <w:szCs w:val="28"/>
                <w:lang w:eastAsia="ru-RU"/>
              </w:rPr>
              <w:t>;</w:t>
            </w: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повышение уровня благоустройства территорий общего </w:t>
            </w:r>
            <w:r w:rsidR="0030443F" w:rsidRPr="009C0E33">
              <w:rPr>
                <w:rFonts w:ascii="Times New Roman" w:eastAsia="Times New Roman" w:hAnsi="Times New Roman" w:cs="Times New Roman"/>
                <w:sz w:val="28"/>
                <w:szCs w:val="28"/>
                <w:lang w:eastAsia="ru-RU"/>
              </w:rPr>
              <w:t xml:space="preserve">пользования </w:t>
            </w:r>
            <w:r w:rsidR="002E37F7" w:rsidRPr="009C0E33">
              <w:rPr>
                <w:rFonts w:ascii="Times New Roman" w:eastAsia="Times New Roman" w:hAnsi="Times New Roman" w:cs="Times New Roman"/>
                <w:sz w:val="28"/>
                <w:szCs w:val="28"/>
                <w:lang w:eastAsia="ru-RU"/>
              </w:rPr>
              <w:t>Новоджерелиевско</w:t>
            </w:r>
            <w:r w:rsidR="002E37F7">
              <w:rPr>
                <w:rFonts w:ascii="Times New Roman" w:eastAsia="Times New Roman" w:hAnsi="Times New Roman" w:cs="Times New Roman"/>
                <w:sz w:val="28"/>
                <w:szCs w:val="28"/>
                <w:lang w:eastAsia="ru-RU"/>
              </w:rPr>
              <w:t>го</w:t>
            </w:r>
            <w:r w:rsidR="002E37F7" w:rsidRPr="009C0E33">
              <w:rPr>
                <w:rFonts w:ascii="Times New Roman" w:eastAsia="Times New Roman" w:hAnsi="Times New Roman" w:cs="Times New Roman"/>
                <w:sz w:val="28"/>
                <w:szCs w:val="28"/>
                <w:lang w:eastAsia="ru-RU"/>
              </w:rPr>
              <w:t xml:space="preserve"> сельско</w:t>
            </w:r>
            <w:r w:rsidR="002E37F7">
              <w:rPr>
                <w:rFonts w:ascii="Times New Roman" w:eastAsia="Times New Roman" w:hAnsi="Times New Roman" w:cs="Times New Roman"/>
                <w:sz w:val="28"/>
                <w:szCs w:val="28"/>
                <w:lang w:eastAsia="ru-RU"/>
              </w:rPr>
              <w:t>го</w:t>
            </w:r>
            <w:r w:rsidR="002E37F7" w:rsidRPr="009C0E33">
              <w:rPr>
                <w:rFonts w:ascii="Times New Roman" w:eastAsia="Times New Roman" w:hAnsi="Times New Roman" w:cs="Times New Roman"/>
                <w:sz w:val="28"/>
                <w:szCs w:val="28"/>
                <w:lang w:eastAsia="ru-RU"/>
              </w:rPr>
              <w:t xml:space="preserve"> поселени</w:t>
            </w:r>
            <w:r w:rsidR="002E37F7">
              <w:rPr>
                <w:rFonts w:ascii="Times New Roman" w:eastAsia="Times New Roman" w:hAnsi="Times New Roman" w:cs="Times New Roman"/>
                <w:sz w:val="28"/>
                <w:szCs w:val="28"/>
                <w:lang w:eastAsia="ru-RU"/>
              </w:rPr>
              <w:t>я</w:t>
            </w:r>
            <w:r w:rsidR="002E37F7" w:rsidRPr="009C0E33">
              <w:rPr>
                <w:rFonts w:ascii="Times New Roman" w:eastAsia="Times New Roman" w:hAnsi="Times New Roman" w:cs="Times New Roman"/>
                <w:sz w:val="28"/>
                <w:szCs w:val="28"/>
                <w:lang w:eastAsia="ru-RU"/>
              </w:rPr>
              <w:t xml:space="preserve"> Брюховецкого</w:t>
            </w:r>
            <w:r w:rsidR="002E37F7">
              <w:rPr>
                <w:rFonts w:ascii="Times New Roman" w:eastAsia="Times New Roman" w:hAnsi="Times New Roman" w:cs="Times New Roman"/>
                <w:sz w:val="28"/>
                <w:szCs w:val="28"/>
                <w:lang w:eastAsia="ru-RU"/>
              </w:rPr>
              <w:t xml:space="preserve"> </w:t>
            </w:r>
            <w:r w:rsidR="002E37F7" w:rsidRPr="009C0E33">
              <w:rPr>
                <w:rFonts w:ascii="Times New Roman" w:eastAsia="Times New Roman" w:hAnsi="Times New Roman" w:cs="Times New Roman"/>
                <w:sz w:val="28"/>
                <w:szCs w:val="28"/>
                <w:lang w:eastAsia="ru-RU"/>
              </w:rPr>
              <w:t>района</w:t>
            </w:r>
            <w:r w:rsidRPr="009C0E33">
              <w:rPr>
                <w:rFonts w:ascii="Times New Roman" w:eastAsia="Times New Roman" w:hAnsi="Times New Roman" w:cs="Times New Roman"/>
                <w:sz w:val="28"/>
                <w:szCs w:val="28"/>
                <w:lang w:eastAsia="ru-RU"/>
              </w:rPr>
              <w:t>;</w:t>
            </w: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p>
          <w:p w:rsidR="00AA4030" w:rsidRPr="009C0E33" w:rsidRDefault="00AA4030" w:rsidP="002E37F7">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повышение уровня вовлеченности заинтересованных граждан, организаций в реализацию мероприятий по благоустройству территорий Новоджерелиевско</w:t>
            </w:r>
            <w:r w:rsidR="002E37F7">
              <w:rPr>
                <w:rFonts w:ascii="Times New Roman" w:eastAsia="Times New Roman" w:hAnsi="Times New Roman" w:cs="Times New Roman"/>
                <w:sz w:val="28"/>
                <w:szCs w:val="28"/>
                <w:lang w:eastAsia="ru-RU"/>
              </w:rPr>
              <w:t>го</w:t>
            </w:r>
            <w:r w:rsidR="00B874F0">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сельско</w:t>
            </w:r>
            <w:r w:rsidR="002E37F7">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поселени</w:t>
            </w:r>
            <w:r w:rsidR="002E37F7">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w:t>
            </w:r>
          </w:p>
        </w:tc>
      </w:tr>
      <w:tr w:rsidR="009C0E33" w:rsidRPr="009C0E33" w:rsidTr="00520BA0">
        <w:trPr>
          <w:trHeight w:val="1135"/>
        </w:trPr>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Перечень целевых показателей 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hideMark/>
          </w:tcPr>
          <w:p w:rsidR="00AA4030" w:rsidRPr="009C0E33" w:rsidRDefault="00AA4030" w:rsidP="00AA4030">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доля благоустроенных </w:t>
            </w:r>
            <w:r w:rsidR="0030443F" w:rsidRPr="009C0E33">
              <w:rPr>
                <w:rFonts w:ascii="Times New Roman" w:eastAsia="Times New Roman" w:hAnsi="Times New Roman" w:cs="Times New Roman"/>
                <w:sz w:val="28"/>
                <w:szCs w:val="28"/>
                <w:lang w:eastAsia="ru-RU"/>
              </w:rPr>
              <w:t>дворовых территорий многоквартирных</w:t>
            </w:r>
            <w:r w:rsidRPr="009C0E33">
              <w:rPr>
                <w:rFonts w:ascii="Times New Roman" w:eastAsia="Times New Roman" w:hAnsi="Times New Roman" w:cs="Times New Roman"/>
                <w:sz w:val="28"/>
                <w:szCs w:val="28"/>
                <w:lang w:eastAsia="ru-RU"/>
              </w:rPr>
              <w:t xml:space="preserve"> домов от общего количества дворовых территорий многоквартирных домов (проценты);</w:t>
            </w:r>
          </w:p>
          <w:p w:rsidR="00AA4030" w:rsidRPr="009C0E33" w:rsidRDefault="00AA4030" w:rsidP="00AA4030">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 xml:space="preserve">доля благоустроенных </w:t>
            </w:r>
            <w:r w:rsidR="0030443F" w:rsidRPr="009C0E33">
              <w:rPr>
                <w:rFonts w:ascii="Times New Roman" w:eastAsia="Times New Roman" w:hAnsi="Times New Roman" w:cs="Times New Roman"/>
                <w:sz w:val="28"/>
                <w:szCs w:val="28"/>
                <w:lang w:eastAsia="ru-RU"/>
              </w:rPr>
              <w:t>общественных территорий многоквартирных</w:t>
            </w:r>
            <w:r w:rsidRPr="009C0E33">
              <w:rPr>
                <w:rFonts w:ascii="Times New Roman" w:eastAsia="Times New Roman" w:hAnsi="Times New Roman" w:cs="Times New Roman"/>
                <w:sz w:val="28"/>
                <w:szCs w:val="28"/>
                <w:lang w:eastAsia="ru-RU"/>
              </w:rPr>
              <w:t xml:space="preserve"> домов от общего количества общественных территорий многоквартирных домов (проценты);</w:t>
            </w:r>
          </w:p>
        </w:tc>
      </w:tr>
      <w:tr w:rsidR="009C0E33" w:rsidRPr="009C0E33" w:rsidTr="00520BA0">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Этапы и сроки реа</w:t>
            </w:r>
            <w:r w:rsidR="00520BA0" w:rsidRPr="009C0E33">
              <w:rPr>
                <w:rFonts w:ascii="Times New Roman" w:eastAsia="Times New Roman" w:hAnsi="Times New Roman" w:cs="Times New Roman"/>
                <w:b/>
                <w:sz w:val="28"/>
                <w:szCs w:val="28"/>
                <w:lang w:eastAsia="ru-RU"/>
              </w:rPr>
              <w:t>лизации муниципальной программы</w:t>
            </w:r>
          </w:p>
        </w:tc>
        <w:tc>
          <w:tcPr>
            <w:tcW w:w="4752"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AA4030" w:rsidRPr="009C0E33" w:rsidRDefault="00B874F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2018 – 2026</w:t>
            </w:r>
            <w:r w:rsidR="00AA4030" w:rsidRPr="009C0E33">
              <w:rPr>
                <w:rFonts w:ascii="Times New Roman" w:eastAsia="Times New Roman" w:hAnsi="Times New Roman" w:cs="Times New Roman"/>
                <w:sz w:val="28"/>
                <w:szCs w:val="28"/>
                <w:lang w:eastAsia="ru-RU"/>
              </w:rPr>
              <w:t xml:space="preserve"> годы</w:t>
            </w:r>
          </w:p>
        </w:tc>
      </w:tr>
      <w:tr w:rsidR="009C0E33" w:rsidRPr="009C0E33" w:rsidTr="00C20178">
        <w:trPr>
          <w:trHeight w:val="3831"/>
        </w:trPr>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Объемы бюджетных ассигнований</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tcPr>
          <w:p w:rsidR="00260845" w:rsidRPr="009C0E33" w:rsidRDefault="00AA4030"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общий объем средств на реализацию Программы в 2018-</w:t>
            </w:r>
            <w:r w:rsidR="00B874F0">
              <w:rPr>
                <w:rFonts w:ascii="Times New Roman" w:eastAsia="Times New Roman" w:hAnsi="Times New Roman" w:cs="Times New Roman"/>
                <w:sz w:val="28"/>
                <w:szCs w:val="28"/>
                <w:lang w:eastAsia="ru-RU"/>
              </w:rPr>
              <w:t>2026</w:t>
            </w:r>
            <w:r w:rsidR="00117030">
              <w:rPr>
                <w:rFonts w:ascii="Times New Roman" w:eastAsia="Times New Roman" w:hAnsi="Times New Roman" w:cs="Times New Roman"/>
                <w:sz w:val="28"/>
                <w:szCs w:val="28"/>
                <w:lang w:eastAsia="ru-RU"/>
              </w:rPr>
              <w:t xml:space="preserve"> годах составит 81 639,9</w:t>
            </w:r>
            <w:r w:rsidR="00292FA3">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 xml:space="preserve">тыс. </w:t>
            </w:r>
            <w:r w:rsidR="0030443F" w:rsidRPr="009C0E33">
              <w:rPr>
                <w:rFonts w:ascii="Times New Roman" w:eastAsia="Times New Roman" w:hAnsi="Times New Roman" w:cs="Times New Roman"/>
                <w:sz w:val="28"/>
                <w:szCs w:val="28"/>
                <w:lang w:eastAsia="ru-RU"/>
              </w:rPr>
              <w:t>рублей, в</w:t>
            </w:r>
            <w:r w:rsidRPr="009C0E33">
              <w:rPr>
                <w:rFonts w:ascii="Times New Roman" w:eastAsia="Times New Roman" w:hAnsi="Times New Roman" w:cs="Times New Roman"/>
                <w:sz w:val="28"/>
                <w:szCs w:val="28"/>
                <w:lang w:eastAsia="ru-RU"/>
              </w:rPr>
              <w:t xml:space="preserve"> том </w:t>
            </w:r>
          </w:p>
          <w:p w:rsidR="003550F6" w:rsidRDefault="00AA4030"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числе, </w:t>
            </w:r>
            <w:r w:rsidR="003550F6">
              <w:rPr>
                <w:rFonts w:ascii="Times New Roman" w:eastAsia="Times New Roman" w:hAnsi="Times New Roman" w:cs="Times New Roman"/>
                <w:sz w:val="28"/>
                <w:szCs w:val="28"/>
                <w:lang w:eastAsia="ru-RU"/>
              </w:rPr>
              <w:t xml:space="preserve">из средств </w:t>
            </w:r>
            <w:r w:rsidR="00117030">
              <w:rPr>
                <w:rFonts w:ascii="Times New Roman" w:eastAsia="Times New Roman" w:hAnsi="Times New Roman" w:cs="Times New Roman"/>
                <w:sz w:val="28"/>
                <w:szCs w:val="28"/>
                <w:lang w:eastAsia="ru-RU"/>
              </w:rPr>
              <w:t>федерального бюджета – 64 271,1</w:t>
            </w:r>
            <w:r w:rsidR="003550F6">
              <w:rPr>
                <w:rFonts w:ascii="Times New Roman" w:eastAsia="Times New Roman" w:hAnsi="Times New Roman" w:cs="Times New Roman"/>
                <w:sz w:val="28"/>
                <w:szCs w:val="28"/>
                <w:lang w:eastAsia="ru-RU"/>
              </w:rPr>
              <w:t xml:space="preserve"> тыс.</w:t>
            </w:r>
            <w:r w:rsidR="006442EE">
              <w:rPr>
                <w:rFonts w:ascii="Times New Roman" w:eastAsia="Times New Roman" w:hAnsi="Times New Roman" w:cs="Times New Roman"/>
                <w:sz w:val="28"/>
                <w:szCs w:val="28"/>
                <w:lang w:eastAsia="ru-RU"/>
              </w:rPr>
              <w:t xml:space="preserve"> </w:t>
            </w:r>
            <w:r w:rsidR="003550F6">
              <w:rPr>
                <w:rFonts w:ascii="Times New Roman" w:eastAsia="Times New Roman" w:hAnsi="Times New Roman" w:cs="Times New Roman"/>
                <w:sz w:val="28"/>
                <w:szCs w:val="28"/>
                <w:lang w:eastAsia="ru-RU"/>
              </w:rPr>
              <w:t>рублей,</w:t>
            </w:r>
          </w:p>
          <w:p w:rsidR="00AA4030" w:rsidRPr="003550F6" w:rsidRDefault="003550F6"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w:t>
            </w:r>
            <w:r w:rsidR="006442E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годам</w:t>
            </w:r>
            <w:r w:rsidRPr="003550F6">
              <w:rPr>
                <w:rFonts w:ascii="Times New Roman" w:eastAsia="Times New Roman" w:hAnsi="Times New Roman" w:cs="Times New Roman"/>
                <w:sz w:val="28"/>
                <w:szCs w:val="28"/>
                <w:lang w:eastAsia="ru-RU"/>
              </w:rPr>
              <w:t>:</w:t>
            </w:r>
          </w:p>
          <w:p w:rsidR="00AA4030" w:rsidRPr="009C0E33" w:rsidRDefault="00D5420B"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2018 год – 4115,4</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E979C2"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 год – 6767,9</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5F2BEF"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15 790,1</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 xml:space="preserve">; </w:t>
            </w:r>
          </w:p>
          <w:p w:rsidR="00AA4030" w:rsidRPr="009C0E33" w:rsidRDefault="00955285"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 3</w:t>
            </w:r>
            <w:r w:rsidR="00735027">
              <w:rPr>
                <w:rFonts w:ascii="Times New Roman" w:eastAsia="Times New Roman" w:hAnsi="Times New Roman" w:cs="Times New Roman"/>
                <w:sz w:val="28"/>
                <w:szCs w:val="28"/>
                <w:lang w:eastAsia="ru-RU"/>
              </w:rPr>
              <w:t>7 597,7</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AA4030"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2022 год – 0,00 </w:t>
            </w:r>
            <w:r w:rsidR="00E01B8F" w:rsidRPr="009C0E33">
              <w:rPr>
                <w:rFonts w:ascii="Times New Roman" w:eastAsia="Times New Roman" w:hAnsi="Times New Roman" w:cs="Times New Roman"/>
                <w:sz w:val="28"/>
                <w:szCs w:val="28"/>
                <w:lang w:eastAsia="ru-RU"/>
              </w:rPr>
              <w:t>тыс. рублей</w:t>
            </w:r>
            <w:r w:rsidRPr="009C0E33">
              <w:rPr>
                <w:rFonts w:ascii="Times New Roman" w:eastAsia="Times New Roman" w:hAnsi="Times New Roman" w:cs="Times New Roman"/>
                <w:sz w:val="28"/>
                <w:szCs w:val="28"/>
                <w:lang w:eastAsia="ru-RU"/>
              </w:rPr>
              <w:t>;</w:t>
            </w:r>
          </w:p>
          <w:p w:rsidR="00E603B3" w:rsidRPr="009C0E33" w:rsidRDefault="00E8674F" w:rsidP="00E603B3">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2023</w:t>
            </w:r>
            <w:r w:rsidR="00E603B3" w:rsidRPr="009C0E33">
              <w:rPr>
                <w:rFonts w:ascii="Times New Roman" w:eastAsia="Times New Roman" w:hAnsi="Times New Roman" w:cs="Times New Roman"/>
                <w:sz w:val="28"/>
                <w:szCs w:val="28"/>
                <w:lang w:eastAsia="ru-RU"/>
              </w:rPr>
              <w:t xml:space="preserve"> год – 0,00 тыс. рублей;</w:t>
            </w:r>
          </w:p>
          <w:p w:rsidR="00E603B3" w:rsidRPr="009C0E33" w:rsidRDefault="00E8674F" w:rsidP="00E603B3">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2024</w:t>
            </w:r>
            <w:r w:rsidR="00E603B3" w:rsidRPr="009C0E33">
              <w:rPr>
                <w:rFonts w:ascii="Times New Roman" w:eastAsia="Times New Roman" w:hAnsi="Times New Roman" w:cs="Times New Roman"/>
                <w:sz w:val="28"/>
                <w:szCs w:val="28"/>
                <w:lang w:eastAsia="ru-RU"/>
              </w:rPr>
              <w:t xml:space="preserve"> год – 0,00 тыс. рублей;</w:t>
            </w:r>
          </w:p>
          <w:p w:rsidR="00B874F0" w:rsidRPr="009C0E33" w:rsidRDefault="003229BE" w:rsidP="00B874F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B874F0" w:rsidRPr="009C0E33">
              <w:rPr>
                <w:rFonts w:ascii="Times New Roman" w:eastAsia="Times New Roman" w:hAnsi="Times New Roman" w:cs="Times New Roman"/>
                <w:sz w:val="28"/>
                <w:szCs w:val="28"/>
                <w:lang w:eastAsia="ru-RU"/>
              </w:rPr>
              <w:t xml:space="preserve"> год – 0,00 тыс. рублей;</w:t>
            </w:r>
          </w:p>
          <w:p w:rsidR="00B874F0" w:rsidRPr="009C0E33" w:rsidRDefault="003229BE" w:rsidP="00B874F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117030">
              <w:rPr>
                <w:rFonts w:ascii="Times New Roman" w:eastAsia="Times New Roman" w:hAnsi="Times New Roman" w:cs="Times New Roman"/>
                <w:sz w:val="28"/>
                <w:szCs w:val="28"/>
                <w:lang w:eastAsia="ru-RU"/>
              </w:rPr>
              <w:t xml:space="preserve"> год – 0,00</w:t>
            </w:r>
            <w:r w:rsidR="007B19D8">
              <w:rPr>
                <w:rFonts w:ascii="Times New Roman" w:eastAsia="Times New Roman" w:hAnsi="Times New Roman" w:cs="Times New Roman"/>
                <w:sz w:val="28"/>
                <w:szCs w:val="28"/>
                <w:lang w:eastAsia="ru-RU"/>
              </w:rPr>
              <w:t xml:space="preserve"> </w:t>
            </w:r>
            <w:r w:rsidR="00B874F0" w:rsidRPr="009C0E33">
              <w:rPr>
                <w:rFonts w:ascii="Times New Roman" w:eastAsia="Times New Roman" w:hAnsi="Times New Roman" w:cs="Times New Roman"/>
                <w:sz w:val="28"/>
                <w:szCs w:val="28"/>
                <w:lang w:eastAsia="ru-RU"/>
              </w:rPr>
              <w:t>тыс. рублей;</w:t>
            </w:r>
          </w:p>
          <w:p w:rsidR="00E603B3" w:rsidRPr="009C0E33" w:rsidRDefault="00E603B3" w:rsidP="0077359F">
            <w:pPr>
              <w:spacing w:after="0" w:line="240" w:lineRule="auto"/>
              <w:rPr>
                <w:rFonts w:ascii="Times New Roman" w:eastAsia="Times New Roman" w:hAnsi="Times New Roman" w:cs="Times New Roman"/>
                <w:sz w:val="28"/>
                <w:szCs w:val="28"/>
                <w:lang w:eastAsia="ru-RU"/>
              </w:rPr>
            </w:pPr>
          </w:p>
          <w:p w:rsidR="003550F6" w:rsidRDefault="00AA4030"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из средств краевого </w:t>
            </w:r>
            <w:r w:rsidR="003550F6">
              <w:rPr>
                <w:rFonts w:ascii="Times New Roman" w:eastAsia="Times New Roman" w:hAnsi="Times New Roman" w:cs="Times New Roman"/>
                <w:sz w:val="28"/>
                <w:szCs w:val="28"/>
                <w:lang w:eastAsia="ru-RU"/>
              </w:rPr>
              <w:t xml:space="preserve">бюджета – </w:t>
            </w:r>
            <w:r w:rsidR="00117030">
              <w:rPr>
                <w:rFonts w:ascii="Times New Roman" w:eastAsia="Times New Roman" w:hAnsi="Times New Roman" w:cs="Times New Roman"/>
                <w:sz w:val="28"/>
                <w:szCs w:val="28"/>
                <w:lang w:eastAsia="ru-RU"/>
              </w:rPr>
              <w:t>3 806,1</w:t>
            </w:r>
            <w:r w:rsidR="003550F6" w:rsidRPr="003550F6">
              <w:rPr>
                <w:rFonts w:ascii="Times New Roman" w:eastAsia="Times New Roman" w:hAnsi="Times New Roman" w:cs="Times New Roman"/>
                <w:sz w:val="28"/>
                <w:szCs w:val="28"/>
                <w:lang w:eastAsia="ru-RU"/>
              </w:rPr>
              <w:t xml:space="preserve"> тыс.</w:t>
            </w:r>
            <w:r w:rsidR="006442EE">
              <w:rPr>
                <w:rFonts w:ascii="Times New Roman" w:eastAsia="Times New Roman" w:hAnsi="Times New Roman" w:cs="Times New Roman"/>
                <w:sz w:val="28"/>
                <w:szCs w:val="28"/>
                <w:lang w:eastAsia="ru-RU"/>
              </w:rPr>
              <w:t xml:space="preserve"> </w:t>
            </w:r>
            <w:r w:rsidR="003550F6" w:rsidRPr="003550F6">
              <w:rPr>
                <w:rFonts w:ascii="Times New Roman" w:eastAsia="Times New Roman" w:hAnsi="Times New Roman" w:cs="Times New Roman"/>
                <w:sz w:val="28"/>
                <w:szCs w:val="28"/>
                <w:lang w:eastAsia="ru-RU"/>
              </w:rPr>
              <w:t>рублей,</w:t>
            </w:r>
          </w:p>
          <w:p w:rsidR="00AA4030" w:rsidRPr="009C0E33" w:rsidRDefault="003550F6" w:rsidP="0077359F">
            <w:pPr>
              <w:spacing w:after="0" w:line="240" w:lineRule="auto"/>
              <w:rPr>
                <w:rFonts w:ascii="Times New Roman" w:eastAsia="Times New Roman" w:hAnsi="Times New Roman" w:cs="Times New Roman"/>
                <w:sz w:val="28"/>
                <w:szCs w:val="28"/>
                <w:lang w:eastAsia="ru-RU"/>
              </w:rPr>
            </w:pPr>
            <w:r w:rsidRPr="003550F6">
              <w:rPr>
                <w:rFonts w:ascii="Times New Roman" w:eastAsia="Times New Roman" w:hAnsi="Times New Roman" w:cs="Times New Roman"/>
                <w:sz w:val="28"/>
                <w:szCs w:val="28"/>
                <w:lang w:eastAsia="ru-RU"/>
              </w:rPr>
              <w:t>в т.</w:t>
            </w:r>
            <w:r w:rsidR="006442EE">
              <w:rPr>
                <w:rFonts w:ascii="Times New Roman" w:eastAsia="Times New Roman" w:hAnsi="Times New Roman" w:cs="Times New Roman"/>
                <w:sz w:val="28"/>
                <w:szCs w:val="28"/>
                <w:lang w:eastAsia="ru-RU"/>
              </w:rPr>
              <w:t xml:space="preserve"> </w:t>
            </w:r>
            <w:r w:rsidRPr="003550F6">
              <w:rPr>
                <w:rFonts w:ascii="Times New Roman" w:eastAsia="Times New Roman" w:hAnsi="Times New Roman" w:cs="Times New Roman"/>
                <w:sz w:val="28"/>
                <w:szCs w:val="28"/>
                <w:lang w:eastAsia="ru-RU"/>
              </w:rPr>
              <w:t>ч.</w:t>
            </w:r>
            <w:r w:rsidR="006442EE">
              <w:rPr>
                <w:rFonts w:ascii="Times New Roman" w:eastAsia="Times New Roman" w:hAnsi="Times New Roman" w:cs="Times New Roman"/>
                <w:sz w:val="28"/>
                <w:szCs w:val="28"/>
                <w:lang w:eastAsia="ru-RU"/>
              </w:rPr>
              <w:t xml:space="preserve"> </w:t>
            </w:r>
            <w:r w:rsidRPr="003550F6">
              <w:rPr>
                <w:rFonts w:ascii="Times New Roman" w:eastAsia="Times New Roman" w:hAnsi="Times New Roman" w:cs="Times New Roman"/>
                <w:sz w:val="28"/>
                <w:szCs w:val="28"/>
                <w:lang w:eastAsia="ru-RU"/>
              </w:rPr>
              <w:t>по годам:</w:t>
            </w:r>
          </w:p>
          <w:p w:rsidR="00AA4030" w:rsidRPr="009C0E33" w:rsidRDefault="00D5420B"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2018 год – 1299,5</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E979C2"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 год – 282,0</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1B5867"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2020 год – 658,0 </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 xml:space="preserve">; </w:t>
            </w:r>
          </w:p>
          <w:p w:rsidR="00AA4030" w:rsidRPr="009C0E33" w:rsidRDefault="00955285"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 1566,6</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AA4030"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2022 год – 0,00 </w:t>
            </w:r>
            <w:r w:rsidR="00E01B8F" w:rsidRPr="009C0E33">
              <w:rPr>
                <w:rFonts w:ascii="Times New Roman" w:eastAsia="Times New Roman" w:hAnsi="Times New Roman" w:cs="Times New Roman"/>
                <w:sz w:val="28"/>
                <w:szCs w:val="28"/>
                <w:lang w:eastAsia="ru-RU"/>
              </w:rPr>
              <w:t>тыс. рублей</w:t>
            </w:r>
            <w:r w:rsidRPr="009C0E33">
              <w:rPr>
                <w:rFonts w:ascii="Times New Roman" w:eastAsia="Times New Roman" w:hAnsi="Times New Roman" w:cs="Times New Roman"/>
                <w:sz w:val="28"/>
                <w:szCs w:val="28"/>
                <w:lang w:eastAsia="ru-RU"/>
              </w:rPr>
              <w:t>;</w:t>
            </w:r>
          </w:p>
          <w:p w:rsidR="00E8674F" w:rsidRPr="009C0E33" w:rsidRDefault="00E8674F" w:rsidP="00E8674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2023 год – 0,00 тыс. рублей;</w:t>
            </w:r>
          </w:p>
          <w:p w:rsidR="00E8674F" w:rsidRPr="009C0E33" w:rsidRDefault="00E8674F" w:rsidP="00E8674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2024 год – 0,00 тыс. рублей;</w:t>
            </w:r>
          </w:p>
          <w:p w:rsidR="003229BE" w:rsidRPr="009C0E33" w:rsidRDefault="003229BE" w:rsidP="003229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Pr="009C0E33">
              <w:rPr>
                <w:rFonts w:ascii="Times New Roman" w:eastAsia="Times New Roman" w:hAnsi="Times New Roman" w:cs="Times New Roman"/>
                <w:sz w:val="28"/>
                <w:szCs w:val="28"/>
                <w:lang w:eastAsia="ru-RU"/>
              </w:rPr>
              <w:t xml:space="preserve"> год – 0,00 тыс. рублей;</w:t>
            </w:r>
          </w:p>
          <w:p w:rsidR="003229BE" w:rsidRPr="009C0E33" w:rsidRDefault="003229BE" w:rsidP="003229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117030">
              <w:rPr>
                <w:rFonts w:ascii="Times New Roman" w:eastAsia="Times New Roman" w:hAnsi="Times New Roman" w:cs="Times New Roman"/>
                <w:sz w:val="28"/>
                <w:szCs w:val="28"/>
                <w:lang w:eastAsia="ru-RU"/>
              </w:rPr>
              <w:t xml:space="preserve"> год – 0,00</w:t>
            </w:r>
            <w:r w:rsidRPr="009C0E33">
              <w:rPr>
                <w:rFonts w:ascii="Times New Roman" w:eastAsia="Times New Roman" w:hAnsi="Times New Roman" w:cs="Times New Roman"/>
                <w:sz w:val="28"/>
                <w:szCs w:val="28"/>
                <w:lang w:eastAsia="ru-RU"/>
              </w:rPr>
              <w:t>тыс. рублей;</w:t>
            </w:r>
          </w:p>
          <w:p w:rsidR="00E8674F" w:rsidRPr="009C0E33" w:rsidRDefault="00E8674F" w:rsidP="0077359F">
            <w:pPr>
              <w:spacing w:after="0" w:line="240" w:lineRule="auto"/>
              <w:rPr>
                <w:rFonts w:ascii="Times New Roman" w:eastAsia="Times New Roman" w:hAnsi="Times New Roman" w:cs="Times New Roman"/>
                <w:sz w:val="28"/>
                <w:szCs w:val="28"/>
                <w:lang w:eastAsia="ru-RU"/>
              </w:rPr>
            </w:pPr>
          </w:p>
          <w:p w:rsidR="003550F6" w:rsidRDefault="00AA4030"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из средств местного </w:t>
            </w:r>
            <w:r w:rsidR="00117030">
              <w:rPr>
                <w:rFonts w:ascii="Times New Roman" w:eastAsia="Times New Roman" w:hAnsi="Times New Roman" w:cs="Times New Roman"/>
                <w:sz w:val="28"/>
                <w:szCs w:val="28"/>
                <w:lang w:eastAsia="ru-RU"/>
              </w:rPr>
              <w:t>бюджета – 13 562,7</w:t>
            </w:r>
            <w:r w:rsidR="003550F6" w:rsidRPr="003550F6">
              <w:rPr>
                <w:rFonts w:ascii="Times New Roman" w:eastAsia="Times New Roman" w:hAnsi="Times New Roman" w:cs="Times New Roman"/>
                <w:sz w:val="28"/>
                <w:szCs w:val="28"/>
                <w:lang w:eastAsia="ru-RU"/>
              </w:rPr>
              <w:t xml:space="preserve"> тыс.</w:t>
            </w:r>
            <w:r w:rsidR="006442EE">
              <w:rPr>
                <w:rFonts w:ascii="Times New Roman" w:eastAsia="Times New Roman" w:hAnsi="Times New Roman" w:cs="Times New Roman"/>
                <w:sz w:val="28"/>
                <w:szCs w:val="28"/>
                <w:lang w:eastAsia="ru-RU"/>
              </w:rPr>
              <w:t xml:space="preserve"> </w:t>
            </w:r>
            <w:r w:rsidR="003550F6" w:rsidRPr="003550F6">
              <w:rPr>
                <w:rFonts w:ascii="Times New Roman" w:eastAsia="Times New Roman" w:hAnsi="Times New Roman" w:cs="Times New Roman"/>
                <w:sz w:val="28"/>
                <w:szCs w:val="28"/>
                <w:lang w:eastAsia="ru-RU"/>
              </w:rPr>
              <w:t xml:space="preserve">рублей, </w:t>
            </w:r>
          </w:p>
          <w:p w:rsidR="00AA4030" w:rsidRPr="009C0E33" w:rsidRDefault="003550F6" w:rsidP="0077359F">
            <w:pPr>
              <w:spacing w:after="0" w:line="240" w:lineRule="auto"/>
              <w:rPr>
                <w:rFonts w:ascii="Times New Roman" w:eastAsia="Times New Roman" w:hAnsi="Times New Roman" w:cs="Times New Roman"/>
                <w:sz w:val="28"/>
                <w:szCs w:val="28"/>
                <w:lang w:eastAsia="ru-RU"/>
              </w:rPr>
            </w:pPr>
            <w:r w:rsidRPr="003550F6">
              <w:rPr>
                <w:rFonts w:ascii="Times New Roman" w:eastAsia="Times New Roman" w:hAnsi="Times New Roman" w:cs="Times New Roman"/>
                <w:sz w:val="28"/>
                <w:szCs w:val="28"/>
                <w:lang w:eastAsia="ru-RU"/>
              </w:rPr>
              <w:t>в т.</w:t>
            </w:r>
            <w:r w:rsidR="006442EE">
              <w:rPr>
                <w:rFonts w:ascii="Times New Roman" w:eastAsia="Times New Roman" w:hAnsi="Times New Roman" w:cs="Times New Roman"/>
                <w:sz w:val="28"/>
                <w:szCs w:val="28"/>
                <w:lang w:eastAsia="ru-RU"/>
              </w:rPr>
              <w:t xml:space="preserve"> </w:t>
            </w:r>
            <w:r w:rsidRPr="003550F6">
              <w:rPr>
                <w:rFonts w:ascii="Times New Roman" w:eastAsia="Times New Roman" w:hAnsi="Times New Roman" w:cs="Times New Roman"/>
                <w:sz w:val="28"/>
                <w:szCs w:val="28"/>
                <w:lang w:eastAsia="ru-RU"/>
              </w:rPr>
              <w:t>ч.</w:t>
            </w:r>
            <w:r w:rsidR="006442EE">
              <w:rPr>
                <w:rFonts w:ascii="Times New Roman" w:eastAsia="Times New Roman" w:hAnsi="Times New Roman" w:cs="Times New Roman"/>
                <w:sz w:val="28"/>
                <w:szCs w:val="28"/>
                <w:lang w:eastAsia="ru-RU"/>
              </w:rPr>
              <w:t xml:space="preserve"> </w:t>
            </w:r>
            <w:r w:rsidRPr="003550F6">
              <w:rPr>
                <w:rFonts w:ascii="Times New Roman" w:eastAsia="Times New Roman" w:hAnsi="Times New Roman" w:cs="Times New Roman"/>
                <w:sz w:val="28"/>
                <w:szCs w:val="28"/>
                <w:lang w:eastAsia="ru-RU"/>
              </w:rPr>
              <w:t>по годам:</w:t>
            </w:r>
          </w:p>
          <w:p w:rsidR="00AA4030" w:rsidRPr="009C0E33" w:rsidRDefault="00D40A96" w:rsidP="0077359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2018 год – </w:t>
            </w:r>
            <w:r w:rsidR="003F49AB" w:rsidRPr="009C0E33">
              <w:rPr>
                <w:rFonts w:ascii="Times New Roman" w:eastAsia="Times New Roman" w:hAnsi="Times New Roman" w:cs="Times New Roman"/>
                <w:sz w:val="28"/>
                <w:szCs w:val="28"/>
                <w:lang w:eastAsia="ru-RU"/>
              </w:rPr>
              <w:t>2619,3</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D90646"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2019 год – 1690,3 </w:t>
            </w:r>
            <w:r w:rsidR="00E01B8F" w:rsidRPr="009C0E33">
              <w:rPr>
                <w:rFonts w:ascii="Times New Roman" w:eastAsia="Times New Roman" w:hAnsi="Times New Roman" w:cs="Times New Roman"/>
                <w:sz w:val="28"/>
                <w:szCs w:val="28"/>
                <w:lang w:eastAsia="ru-RU"/>
              </w:rPr>
              <w:t>тыс.</w:t>
            </w:r>
            <w:r w:rsidR="006442EE">
              <w:rPr>
                <w:rFonts w:ascii="Times New Roman" w:eastAsia="Times New Roman" w:hAnsi="Times New Roman" w:cs="Times New Roman"/>
                <w:sz w:val="28"/>
                <w:szCs w:val="28"/>
                <w:lang w:eastAsia="ru-RU"/>
              </w:rPr>
              <w:t xml:space="preserve"> </w:t>
            </w:r>
            <w:r w:rsidR="00E01B8F" w:rsidRPr="009C0E33">
              <w:rPr>
                <w:rFonts w:ascii="Times New Roman" w:eastAsia="Times New Roman" w:hAnsi="Times New Roman" w:cs="Times New Roman"/>
                <w:sz w:val="28"/>
                <w:szCs w:val="28"/>
                <w:lang w:eastAsia="ru-RU"/>
              </w:rPr>
              <w:t>рублей</w:t>
            </w:r>
            <w:r w:rsidR="00AA4030" w:rsidRPr="009C0E33">
              <w:rPr>
                <w:rFonts w:ascii="Times New Roman" w:eastAsia="Times New Roman" w:hAnsi="Times New Roman" w:cs="Times New Roman"/>
                <w:sz w:val="28"/>
                <w:szCs w:val="28"/>
                <w:lang w:eastAsia="ru-RU"/>
              </w:rPr>
              <w:t>;</w:t>
            </w:r>
          </w:p>
          <w:p w:rsidR="00AA4030" w:rsidRPr="009C0E33" w:rsidRDefault="00247EBB"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2 836,3</w:t>
            </w:r>
            <w:r w:rsidR="00AA4030" w:rsidRPr="009C0E33">
              <w:rPr>
                <w:rFonts w:ascii="Times New Roman" w:eastAsia="Times New Roman" w:hAnsi="Times New Roman" w:cs="Times New Roman"/>
                <w:sz w:val="28"/>
                <w:szCs w:val="28"/>
                <w:lang w:eastAsia="ru-RU"/>
              </w:rPr>
              <w:t>тыс</w:t>
            </w:r>
            <w:r w:rsidR="008E240E" w:rsidRPr="009C0E33">
              <w:rPr>
                <w:rFonts w:ascii="Times New Roman" w:eastAsia="Times New Roman" w:hAnsi="Times New Roman" w:cs="Times New Roman"/>
                <w:sz w:val="28"/>
                <w:szCs w:val="28"/>
                <w:lang w:eastAsia="ru-RU"/>
              </w:rPr>
              <w:t xml:space="preserve">. </w:t>
            </w:r>
            <w:r w:rsidR="00AA4030" w:rsidRPr="009C0E33">
              <w:rPr>
                <w:rFonts w:ascii="Times New Roman" w:eastAsia="Times New Roman" w:hAnsi="Times New Roman" w:cs="Times New Roman"/>
                <w:sz w:val="28"/>
                <w:szCs w:val="28"/>
                <w:lang w:eastAsia="ru-RU"/>
              </w:rPr>
              <w:t xml:space="preserve">рублей; </w:t>
            </w:r>
          </w:p>
          <w:p w:rsidR="00AA4030" w:rsidRPr="009C0E33" w:rsidRDefault="00243CE5" w:rsidP="007735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 6 066,8</w:t>
            </w:r>
            <w:r w:rsidR="00E01B8F" w:rsidRPr="009C0E33">
              <w:rPr>
                <w:rFonts w:ascii="Times New Roman" w:eastAsia="Times New Roman" w:hAnsi="Times New Roman" w:cs="Times New Roman"/>
                <w:sz w:val="28"/>
                <w:szCs w:val="28"/>
                <w:lang w:eastAsia="ru-RU"/>
              </w:rPr>
              <w:t>тыс. рублей</w:t>
            </w:r>
            <w:r w:rsidR="00AA4030" w:rsidRPr="009C0E33">
              <w:rPr>
                <w:rFonts w:ascii="Times New Roman" w:eastAsia="Times New Roman" w:hAnsi="Times New Roman" w:cs="Times New Roman"/>
                <w:sz w:val="28"/>
                <w:szCs w:val="28"/>
                <w:lang w:eastAsia="ru-RU"/>
              </w:rPr>
              <w:t>;</w:t>
            </w:r>
          </w:p>
          <w:p w:rsidR="00AA4030" w:rsidRPr="009C0E33" w:rsidRDefault="003C1E19" w:rsidP="00AA4030">
            <w:pPr>
              <w:autoSpaceDE w:val="0"/>
              <w:autoSpaceDN w:val="0"/>
              <w:adjustRightInd w:val="0"/>
              <w:spacing w:after="0" w:line="240" w:lineRule="auto"/>
              <w:jc w:val="both"/>
              <w:rPr>
                <w:rFonts w:ascii="Times New Roman" w:eastAsia="Times New Roman" w:hAnsi="Times New Roman" w:cs="Arial"/>
                <w:sz w:val="28"/>
                <w:szCs w:val="28"/>
                <w:lang w:eastAsia="ru-RU"/>
              </w:rPr>
            </w:pPr>
            <w:r w:rsidRPr="009C0E33">
              <w:rPr>
                <w:rFonts w:ascii="Times New Roman" w:eastAsia="Times New Roman" w:hAnsi="Times New Roman" w:cs="Arial"/>
                <w:sz w:val="28"/>
                <w:szCs w:val="28"/>
                <w:lang w:eastAsia="ru-RU"/>
              </w:rPr>
              <w:lastRenderedPageBreak/>
              <w:t>2022 год –0,0</w:t>
            </w:r>
            <w:r w:rsidR="00E01B8F" w:rsidRPr="009C0E33">
              <w:rPr>
                <w:rFonts w:ascii="Times New Roman" w:eastAsia="Times New Roman" w:hAnsi="Times New Roman" w:cs="Arial"/>
                <w:sz w:val="28"/>
                <w:szCs w:val="28"/>
                <w:lang w:eastAsia="ru-RU"/>
              </w:rPr>
              <w:t>тыс. рублей</w:t>
            </w:r>
            <w:r w:rsidR="00AA4030" w:rsidRPr="009C0E33">
              <w:rPr>
                <w:rFonts w:ascii="Times New Roman" w:eastAsia="Times New Roman" w:hAnsi="Times New Roman" w:cs="Arial"/>
                <w:sz w:val="28"/>
                <w:szCs w:val="28"/>
                <w:lang w:eastAsia="ru-RU"/>
              </w:rPr>
              <w:t>;</w:t>
            </w:r>
          </w:p>
          <w:p w:rsidR="00BA1171" w:rsidRPr="009C0E33" w:rsidRDefault="00E8674F" w:rsidP="00E8674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2023</w:t>
            </w:r>
            <w:r w:rsidR="00617038">
              <w:rPr>
                <w:rFonts w:ascii="Times New Roman" w:eastAsia="Times New Roman" w:hAnsi="Times New Roman" w:cs="Times New Roman"/>
                <w:sz w:val="28"/>
                <w:szCs w:val="28"/>
                <w:lang w:eastAsia="ru-RU"/>
              </w:rPr>
              <w:t xml:space="preserve"> год –0,0</w:t>
            </w:r>
            <w:r w:rsidRPr="009C0E33">
              <w:rPr>
                <w:rFonts w:ascii="Times New Roman" w:eastAsia="Times New Roman" w:hAnsi="Times New Roman" w:cs="Times New Roman"/>
                <w:sz w:val="28"/>
                <w:szCs w:val="28"/>
                <w:lang w:eastAsia="ru-RU"/>
              </w:rPr>
              <w:t xml:space="preserve"> тыс. рублей;</w:t>
            </w:r>
          </w:p>
          <w:p w:rsidR="00E8674F" w:rsidRDefault="00E8674F" w:rsidP="00E8674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2024</w:t>
            </w:r>
            <w:r w:rsidR="003C1E19" w:rsidRPr="009C0E33">
              <w:rPr>
                <w:rFonts w:ascii="Times New Roman" w:eastAsia="Times New Roman" w:hAnsi="Times New Roman" w:cs="Times New Roman"/>
                <w:sz w:val="28"/>
                <w:szCs w:val="28"/>
                <w:lang w:eastAsia="ru-RU"/>
              </w:rPr>
              <w:t xml:space="preserve"> год –0,0</w:t>
            </w:r>
            <w:r w:rsidRPr="009C0E33">
              <w:rPr>
                <w:rFonts w:ascii="Times New Roman" w:eastAsia="Times New Roman" w:hAnsi="Times New Roman" w:cs="Times New Roman"/>
                <w:sz w:val="28"/>
                <w:szCs w:val="28"/>
                <w:lang w:eastAsia="ru-RU"/>
              </w:rPr>
              <w:t xml:space="preserve"> тыс. рублей;</w:t>
            </w:r>
          </w:p>
          <w:p w:rsidR="003229BE" w:rsidRPr="009C0E33" w:rsidRDefault="003229BE" w:rsidP="003229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Pr="009C0E33">
              <w:rPr>
                <w:rFonts w:ascii="Times New Roman" w:eastAsia="Times New Roman" w:hAnsi="Times New Roman" w:cs="Times New Roman"/>
                <w:sz w:val="28"/>
                <w:szCs w:val="28"/>
                <w:lang w:eastAsia="ru-RU"/>
              </w:rPr>
              <w:t xml:space="preserve"> год – 0,00 тыс. рублей;</w:t>
            </w:r>
          </w:p>
          <w:p w:rsidR="003229BE" w:rsidRPr="009C0E33" w:rsidRDefault="003229BE" w:rsidP="003229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00117030">
              <w:rPr>
                <w:rFonts w:ascii="Times New Roman" w:eastAsia="Times New Roman" w:hAnsi="Times New Roman" w:cs="Times New Roman"/>
                <w:sz w:val="28"/>
                <w:szCs w:val="28"/>
                <w:lang w:eastAsia="ru-RU"/>
              </w:rPr>
              <w:t xml:space="preserve"> год – 350,0</w:t>
            </w:r>
            <w:r w:rsidRPr="009C0E33">
              <w:rPr>
                <w:rFonts w:ascii="Times New Roman" w:eastAsia="Times New Roman" w:hAnsi="Times New Roman" w:cs="Times New Roman"/>
                <w:sz w:val="28"/>
                <w:szCs w:val="28"/>
                <w:lang w:eastAsia="ru-RU"/>
              </w:rPr>
              <w:t xml:space="preserve"> тыс. рублей;</w:t>
            </w:r>
          </w:p>
          <w:p w:rsidR="003A3A3B" w:rsidRDefault="003A3A3B" w:rsidP="00E8674F">
            <w:pPr>
              <w:spacing w:after="0" w:line="240" w:lineRule="auto"/>
              <w:rPr>
                <w:rFonts w:ascii="Times New Roman" w:eastAsia="Times New Roman" w:hAnsi="Times New Roman" w:cs="Times New Roman"/>
                <w:sz w:val="28"/>
                <w:szCs w:val="28"/>
                <w:lang w:eastAsia="ru-RU"/>
              </w:rPr>
            </w:pPr>
          </w:p>
          <w:p w:rsidR="003A3A3B" w:rsidRPr="00C24C83" w:rsidRDefault="003A3A3B" w:rsidP="00E8674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Внебюджетные источники</w:t>
            </w:r>
            <w:r w:rsidR="0034242B" w:rsidRPr="00C24C83">
              <w:rPr>
                <w:rFonts w:ascii="Times New Roman" w:eastAsia="Times New Roman" w:hAnsi="Times New Roman" w:cs="Times New Roman"/>
                <w:sz w:val="28"/>
                <w:szCs w:val="28"/>
                <w:lang w:eastAsia="ru-RU"/>
              </w:rPr>
              <w:t>:</w:t>
            </w:r>
          </w:p>
          <w:p w:rsidR="0034242B" w:rsidRPr="009C0E33" w:rsidRDefault="0034242B" w:rsidP="0034242B">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2018 год – </w:t>
            </w:r>
            <w:r>
              <w:rPr>
                <w:rFonts w:ascii="Times New Roman" w:eastAsia="Times New Roman" w:hAnsi="Times New Roman" w:cs="Times New Roman"/>
                <w:sz w:val="28"/>
                <w:szCs w:val="28"/>
                <w:lang w:eastAsia="ru-RU"/>
              </w:rPr>
              <w:t xml:space="preserve">0,0 </w:t>
            </w:r>
            <w:r w:rsidRPr="009C0E33">
              <w:rPr>
                <w:rFonts w:ascii="Times New Roman" w:eastAsia="Times New Roman" w:hAnsi="Times New Roman" w:cs="Times New Roman"/>
                <w:sz w:val="28"/>
                <w:szCs w:val="28"/>
                <w:lang w:eastAsia="ru-RU"/>
              </w:rPr>
              <w:t>тыс. рублей;</w:t>
            </w:r>
          </w:p>
          <w:p w:rsidR="0034242B" w:rsidRPr="009C0E33" w:rsidRDefault="0034242B" w:rsidP="0034242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2019 год – 0,0 </w:t>
            </w:r>
            <w:r w:rsidRPr="009C0E33">
              <w:rPr>
                <w:rFonts w:ascii="Times New Roman" w:eastAsia="Times New Roman" w:hAnsi="Times New Roman" w:cs="Times New Roman"/>
                <w:sz w:val="28"/>
                <w:szCs w:val="28"/>
                <w:lang w:eastAsia="ru-RU"/>
              </w:rPr>
              <w:t>тыс. рублей;</w:t>
            </w:r>
          </w:p>
          <w:p w:rsidR="0034242B" w:rsidRPr="009C0E33" w:rsidRDefault="00267C3F" w:rsidP="0034242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2020 год – </w:t>
            </w:r>
            <w:r w:rsidR="00D90646">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0</w:t>
            </w:r>
            <w:r w:rsidR="0034242B" w:rsidRPr="009C0E33">
              <w:rPr>
                <w:rFonts w:ascii="Times New Roman" w:eastAsia="Times New Roman" w:hAnsi="Times New Roman" w:cs="Times New Roman"/>
                <w:sz w:val="28"/>
                <w:szCs w:val="28"/>
                <w:lang w:eastAsia="ru-RU"/>
              </w:rPr>
              <w:t xml:space="preserve">тыс. рублей; </w:t>
            </w:r>
          </w:p>
          <w:p w:rsidR="00267C3F" w:rsidRPr="009C0E33" w:rsidRDefault="0034242B" w:rsidP="00267C3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w:t>
            </w:r>
            <w:r w:rsidR="00267C3F">
              <w:rPr>
                <w:rFonts w:ascii="Times New Roman" w:eastAsia="Times New Roman" w:hAnsi="Times New Roman" w:cs="Times New Roman"/>
                <w:sz w:val="28"/>
                <w:szCs w:val="28"/>
                <w:lang w:eastAsia="ru-RU"/>
              </w:rPr>
              <w:t xml:space="preserve">0,0 </w:t>
            </w:r>
            <w:r w:rsidR="00267C3F" w:rsidRPr="009C0E33">
              <w:rPr>
                <w:rFonts w:ascii="Times New Roman" w:eastAsia="Times New Roman" w:hAnsi="Times New Roman" w:cs="Times New Roman"/>
                <w:sz w:val="28"/>
                <w:szCs w:val="28"/>
                <w:lang w:eastAsia="ru-RU"/>
              </w:rPr>
              <w:t>тыс. рублей;</w:t>
            </w:r>
          </w:p>
          <w:p w:rsidR="0034242B" w:rsidRPr="009C0E33" w:rsidRDefault="00267C3F" w:rsidP="0034242B">
            <w:pPr>
              <w:autoSpaceDE w:val="0"/>
              <w:autoSpaceDN w:val="0"/>
              <w:adjustRightInd w:val="0"/>
              <w:spacing w:after="0" w:line="240" w:lineRule="auto"/>
              <w:jc w:val="both"/>
              <w:rPr>
                <w:rFonts w:ascii="Times New Roman" w:eastAsia="Times New Roman" w:hAnsi="Times New Roman" w:cs="Arial"/>
                <w:sz w:val="28"/>
                <w:szCs w:val="28"/>
                <w:lang w:eastAsia="ru-RU"/>
              </w:rPr>
            </w:pPr>
            <w:r>
              <w:rPr>
                <w:rFonts w:ascii="Times New Roman" w:eastAsia="Times New Roman" w:hAnsi="Times New Roman" w:cs="Arial"/>
                <w:sz w:val="28"/>
                <w:szCs w:val="28"/>
                <w:lang w:eastAsia="ru-RU"/>
              </w:rPr>
              <w:t>2022 год – 0,0</w:t>
            </w:r>
            <w:r w:rsidR="0034242B" w:rsidRPr="009C0E33">
              <w:rPr>
                <w:rFonts w:ascii="Times New Roman" w:eastAsia="Times New Roman" w:hAnsi="Times New Roman" w:cs="Arial"/>
                <w:sz w:val="28"/>
                <w:szCs w:val="28"/>
                <w:lang w:eastAsia="ru-RU"/>
              </w:rPr>
              <w:t>тыс. рублей;</w:t>
            </w:r>
          </w:p>
          <w:p w:rsidR="001B1DD4" w:rsidRDefault="0034242B" w:rsidP="00267C3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2023</w:t>
            </w:r>
            <w:r w:rsidR="00267C3F">
              <w:rPr>
                <w:rFonts w:ascii="Times New Roman" w:eastAsia="Times New Roman" w:hAnsi="Times New Roman" w:cs="Times New Roman"/>
                <w:sz w:val="28"/>
                <w:szCs w:val="28"/>
                <w:lang w:eastAsia="ru-RU"/>
              </w:rPr>
              <w:t xml:space="preserve"> год – </w:t>
            </w:r>
            <w:r w:rsidRPr="009C0E33">
              <w:rPr>
                <w:rFonts w:ascii="Times New Roman" w:eastAsia="Times New Roman" w:hAnsi="Times New Roman" w:cs="Times New Roman"/>
                <w:sz w:val="28"/>
                <w:szCs w:val="28"/>
                <w:lang w:eastAsia="ru-RU"/>
              </w:rPr>
              <w:t>0,0 тыс. рублей</w:t>
            </w:r>
          </w:p>
          <w:p w:rsidR="00E8674F" w:rsidRDefault="0034242B" w:rsidP="00267C3F">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2024</w:t>
            </w:r>
            <w:r w:rsidR="00267C3F">
              <w:rPr>
                <w:rFonts w:ascii="Times New Roman" w:eastAsia="Times New Roman" w:hAnsi="Times New Roman" w:cs="Times New Roman"/>
                <w:sz w:val="28"/>
                <w:szCs w:val="28"/>
                <w:lang w:eastAsia="ru-RU"/>
              </w:rPr>
              <w:t xml:space="preserve"> год – </w:t>
            </w:r>
            <w:r w:rsidRPr="009C0E33">
              <w:rPr>
                <w:rFonts w:ascii="Times New Roman" w:eastAsia="Times New Roman" w:hAnsi="Times New Roman" w:cs="Times New Roman"/>
                <w:sz w:val="28"/>
                <w:szCs w:val="28"/>
                <w:lang w:eastAsia="ru-RU"/>
              </w:rPr>
              <w:t>0,0 тыс. рублей;</w:t>
            </w:r>
          </w:p>
          <w:p w:rsidR="003229BE" w:rsidRPr="009C0E33" w:rsidRDefault="003229BE" w:rsidP="003229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Pr="009C0E33">
              <w:rPr>
                <w:rFonts w:ascii="Times New Roman" w:eastAsia="Times New Roman" w:hAnsi="Times New Roman" w:cs="Times New Roman"/>
                <w:sz w:val="28"/>
                <w:szCs w:val="28"/>
                <w:lang w:eastAsia="ru-RU"/>
              </w:rPr>
              <w:t xml:space="preserve"> год – 0,00 тыс. рублей;</w:t>
            </w:r>
          </w:p>
          <w:p w:rsidR="003229BE" w:rsidRPr="009C0E33" w:rsidRDefault="003229BE" w:rsidP="003229B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2026</w:t>
            </w:r>
            <w:r w:rsidRPr="009C0E33">
              <w:rPr>
                <w:rFonts w:ascii="Times New Roman" w:eastAsia="Times New Roman" w:hAnsi="Times New Roman" w:cs="Times New Roman"/>
                <w:sz w:val="28"/>
                <w:szCs w:val="28"/>
                <w:lang w:eastAsia="ru-RU"/>
              </w:rPr>
              <w:t xml:space="preserve"> год – 0,00 тыс. рублей;</w:t>
            </w:r>
          </w:p>
          <w:p w:rsidR="003229BE" w:rsidRPr="009C0E33" w:rsidRDefault="003229BE" w:rsidP="00267C3F">
            <w:pPr>
              <w:spacing w:after="0" w:line="240" w:lineRule="auto"/>
              <w:rPr>
                <w:rFonts w:ascii="Times New Roman" w:eastAsia="Times New Roman" w:hAnsi="Times New Roman" w:cs="Times New Roman"/>
                <w:sz w:val="28"/>
                <w:szCs w:val="28"/>
                <w:lang w:eastAsia="ru-RU"/>
              </w:rPr>
            </w:pPr>
          </w:p>
        </w:tc>
      </w:tr>
      <w:tr w:rsidR="009C0E33" w:rsidRPr="009C0E33" w:rsidTr="00520BA0">
        <w:tc>
          <w:tcPr>
            <w:tcW w:w="4928" w:type="dxa"/>
          </w:tcPr>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lastRenderedPageBreak/>
              <w:t>Контроль за реализацией муниципальной программы</w:t>
            </w:r>
          </w:p>
          <w:p w:rsidR="00AA4030" w:rsidRPr="009C0E33"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p>
        </w:tc>
        <w:tc>
          <w:tcPr>
            <w:tcW w:w="4752" w:type="dxa"/>
            <w:hideMark/>
          </w:tcPr>
          <w:p w:rsidR="00AA4030" w:rsidRDefault="00AA4030"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администрация Новоджерелиевского сельского поселения Брюховецкого района, Совет Новоджерелиевского сельского поселения Брюховецкого района</w:t>
            </w:r>
          </w:p>
          <w:p w:rsidR="00B677D9" w:rsidRPr="009C0E33" w:rsidRDefault="00B677D9" w:rsidP="00AA4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tc>
      </w:tr>
    </w:tbl>
    <w:p w:rsidR="00AA4030" w:rsidRPr="009C0E33" w:rsidRDefault="00AA4030" w:rsidP="00B677D9">
      <w:pPr>
        <w:numPr>
          <w:ilvl w:val="0"/>
          <w:numId w:val="11"/>
        </w:numPr>
        <w:spacing w:after="0" w:line="240" w:lineRule="auto"/>
        <w:ind w:left="0" w:firstLine="0"/>
        <w:jc w:val="center"/>
        <w:rPr>
          <w:rFonts w:ascii="Times New Roman" w:eastAsia="Times New Roman" w:hAnsi="Times New Roman" w:cs="Times New Roman"/>
          <w:b/>
          <w:sz w:val="28"/>
          <w:szCs w:val="24"/>
          <w:lang w:eastAsia="ru-RU"/>
        </w:rPr>
      </w:pPr>
      <w:r w:rsidRPr="009C0E33">
        <w:rPr>
          <w:rFonts w:ascii="Times New Roman" w:eastAsia="Times New Roman" w:hAnsi="Times New Roman" w:cs="Times New Roman"/>
          <w:b/>
          <w:sz w:val="28"/>
          <w:szCs w:val="24"/>
          <w:lang w:eastAsia="ru-RU"/>
        </w:rPr>
        <w:t xml:space="preserve">ХАРАКТЕРИСТИКА ТЕКУЩЕГО СОСТОЯНИЯ И ПРОГНОЗ РАЗВИТИЯ ЖИЛИЩНО-КОММУНАЛЬНОГО </w:t>
      </w:r>
      <w:r w:rsidR="0030443F" w:rsidRPr="009C0E33">
        <w:rPr>
          <w:rFonts w:ascii="Times New Roman" w:eastAsia="Times New Roman" w:hAnsi="Times New Roman" w:cs="Times New Roman"/>
          <w:b/>
          <w:sz w:val="28"/>
          <w:szCs w:val="24"/>
          <w:lang w:eastAsia="ru-RU"/>
        </w:rPr>
        <w:t>ХОЗЯЙСТВА В</w:t>
      </w:r>
      <w:r w:rsidRPr="009C0E33">
        <w:rPr>
          <w:rFonts w:ascii="Times New Roman" w:eastAsia="Times New Roman" w:hAnsi="Times New Roman" w:cs="Times New Roman"/>
          <w:b/>
          <w:sz w:val="28"/>
          <w:szCs w:val="24"/>
          <w:lang w:eastAsia="ru-RU"/>
        </w:rPr>
        <w:t xml:space="preserve"> НОВОДЖЕРЕЛИЕВСКОМ СЕЛЬСКОМ ПОСЕЛЕНИИ БРЮХОВЕЦКОГО РАЙОНА</w:t>
      </w:r>
    </w:p>
    <w:p w:rsidR="00AA4030" w:rsidRPr="009C0E33" w:rsidRDefault="00AA4030" w:rsidP="00B677D9">
      <w:pPr>
        <w:spacing w:after="0" w:line="240" w:lineRule="auto"/>
        <w:jc w:val="center"/>
        <w:rPr>
          <w:rFonts w:ascii="Times New Roman" w:eastAsia="Times New Roman" w:hAnsi="Times New Roman" w:cs="Times New Roman"/>
          <w:b/>
          <w:sz w:val="28"/>
          <w:szCs w:val="24"/>
          <w:lang w:eastAsia="ru-RU"/>
        </w:rPr>
      </w:pPr>
    </w:p>
    <w:p w:rsidR="00664D09" w:rsidRPr="009C0E33" w:rsidRDefault="00664D09" w:rsidP="006442EE">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Настоящая программа разработана с учетом </w:t>
      </w:r>
      <w:r w:rsidR="00E26FA5" w:rsidRPr="009C0E33">
        <w:rPr>
          <w:rFonts w:ascii="Times New Roman" w:eastAsia="Times New Roman" w:hAnsi="Times New Roman" w:cs="Times New Roman"/>
          <w:sz w:val="28"/>
          <w:szCs w:val="28"/>
          <w:lang w:eastAsia="ru-RU"/>
        </w:rPr>
        <w:t>требований,</w:t>
      </w:r>
      <w:r w:rsidRPr="009C0E33">
        <w:rPr>
          <w:rFonts w:ascii="Times New Roman" w:eastAsia="Times New Roman" w:hAnsi="Times New Roman" w:cs="Times New Roman"/>
          <w:sz w:val="28"/>
          <w:szCs w:val="28"/>
          <w:lang w:eastAsia="ru-RU"/>
        </w:rPr>
        <w:t xml:space="preserve"> утвержденных Приказом Министерства строительства и жилищно-коммунального хозяйства Российской Федерации от 06 апреля 2017 года № 691/</w:t>
      </w:r>
      <w:proofErr w:type="spellStart"/>
      <w:r w:rsidRPr="009C0E33">
        <w:rPr>
          <w:rFonts w:ascii="Times New Roman" w:eastAsia="Times New Roman" w:hAnsi="Times New Roman" w:cs="Times New Roman"/>
          <w:sz w:val="28"/>
          <w:szCs w:val="28"/>
          <w:lang w:eastAsia="ru-RU"/>
        </w:rPr>
        <w:t>пр</w:t>
      </w:r>
      <w:proofErr w:type="spellEnd"/>
      <w:r w:rsidRPr="009C0E33">
        <w:rPr>
          <w:rFonts w:ascii="Times New Roman" w:eastAsia="Times New Roman" w:hAnsi="Times New Roman" w:cs="Times New Roman"/>
          <w:sz w:val="28"/>
          <w:szCs w:val="28"/>
          <w:lang w:eastAsia="ru-RU"/>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2018 - 202</w:t>
      </w:r>
      <w:r w:rsidR="003229BE">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AA4030" w:rsidRPr="009C0E33" w:rsidRDefault="00AA4030" w:rsidP="006442EE">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Формирование комфортной городской среды – это комплекс мероприятий, направленных на создание условий для обеспечения благоприятных, безопасных и доступных условий проживания населения в Новоджерелиевско</w:t>
      </w:r>
      <w:r w:rsidR="002E37F7">
        <w:rPr>
          <w:rFonts w:ascii="Times New Roman" w:eastAsia="Times New Roman" w:hAnsi="Times New Roman" w:cs="Times New Roman"/>
          <w:sz w:val="28"/>
          <w:szCs w:val="28"/>
          <w:lang w:eastAsia="ru-RU"/>
        </w:rPr>
        <w:t>м</w:t>
      </w:r>
      <w:r w:rsidRPr="009C0E33">
        <w:rPr>
          <w:rFonts w:ascii="Times New Roman" w:eastAsia="Times New Roman" w:hAnsi="Times New Roman" w:cs="Times New Roman"/>
          <w:sz w:val="28"/>
          <w:szCs w:val="28"/>
          <w:lang w:eastAsia="ru-RU"/>
        </w:rPr>
        <w:t xml:space="preserve"> сельско</w:t>
      </w:r>
      <w:r w:rsidR="002E37F7">
        <w:rPr>
          <w:rFonts w:ascii="Times New Roman" w:eastAsia="Times New Roman" w:hAnsi="Times New Roman" w:cs="Times New Roman"/>
          <w:sz w:val="28"/>
          <w:szCs w:val="28"/>
          <w:lang w:eastAsia="ru-RU"/>
        </w:rPr>
        <w:t>м</w:t>
      </w:r>
      <w:r w:rsidRPr="009C0E33">
        <w:rPr>
          <w:rFonts w:ascii="Times New Roman" w:eastAsia="Times New Roman" w:hAnsi="Times New Roman" w:cs="Times New Roman"/>
          <w:sz w:val="28"/>
          <w:szCs w:val="28"/>
          <w:lang w:eastAsia="ru-RU"/>
        </w:rPr>
        <w:t xml:space="preserve"> поселени</w:t>
      </w:r>
      <w:r w:rsidR="002E37F7">
        <w:rPr>
          <w:rFonts w:ascii="Times New Roman" w:eastAsia="Times New Roman" w:hAnsi="Times New Roman" w:cs="Times New Roman"/>
          <w:sz w:val="28"/>
          <w:szCs w:val="28"/>
          <w:lang w:eastAsia="ru-RU"/>
        </w:rPr>
        <w:t>и</w:t>
      </w:r>
      <w:r w:rsidRPr="009C0E33">
        <w:rPr>
          <w:rFonts w:ascii="Times New Roman" w:eastAsia="Times New Roman" w:hAnsi="Times New Roman" w:cs="Times New Roman"/>
          <w:sz w:val="28"/>
          <w:szCs w:val="28"/>
          <w:lang w:eastAsia="ru-RU"/>
        </w:rPr>
        <w:t xml:space="preserve"> Брюховецкого района.</w:t>
      </w:r>
    </w:p>
    <w:p w:rsidR="00E26FA5" w:rsidRPr="009C0E33" w:rsidRDefault="00AA4030" w:rsidP="006442EE">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Городская среда должна соответствовать санитарным и гигиеническим нормам, а также иметь завершенный, привлекательный и эстетичный внешний вид. Создание современной городской среды включает в себя проведение работ </w:t>
      </w:r>
    </w:p>
    <w:p w:rsidR="00AA4030" w:rsidRPr="009C0E33" w:rsidRDefault="00AA4030" w:rsidP="006442EE">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по благоустройству дворовых территорий и наиболее посещаемых общественных пространств (устройство детских и спортивных площадок, зон </w:t>
      </w:r>
      <w:r w:rsidRPr="009C0E33">
        <w:rPr>
          <w:rFonts w:ascii="Times New Roman" w:eastAsia="Times New Roman" w:hAnsi="Times New Roman" w:cs="Times New Roman"/>
          <w:sz w:val="28"/>
          <w:szCs w:val="28"/>
          <w:lang w:eastAsia="ru-RU"/>
        </w:rPr>
        <w:lastRenderedPageBreak/>
        <w:t>отдыха, автостоянок, набережных, озеленение территорий, устройство наружного освещения).</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Решение актуальных задач требует комплексного, системного подхода, а также программно-целевого метода бюджетного планирования.</w:t>
      </w:r>
    </w:p>
    <w:p w:rsidR="00AA4030" w:rsidRPr="009C0E33" w:rsidRDefault="00AA4030" w:rsidP="008B11C2">
      <w:pPr>
        <w:spacing w:after="0" w:line="240" w:lineRule="auto"/>
        <w:ind w:firstLine="709"/>
        <w:jc w:val="both"/>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sz w:val="28"/>
          <w:szCs w:val="28"/>
          <w:lang w:eastAsia="ru-RU"/>
        </w:rPr>
        <w:t>Дворовые территори</w:t>
      </w:r>
      <w:r w:rsidR="00E26FA5" w:rsidRPr="009C0E33">
        <w:rPr>
          <w:rFonts w:ascii="Times New Roman" w:eastAsia="Times New Roman" w:hAnsi="Times New Roman" w:cs="Times New Roman"/>
          <w:sz w:val="28"/>
          <w:szCs w:val="28"/>
          <w:lang w:eastAsia="ru-RU"/>
        </w:rPr>
        <w:t>и</w:t>
      </w:r>
      <w:r w:rsidRPr="009C0E33">
        <w:rPr>
          <w:rFonts w:ascii="Times New Roman" w:eastAsia="Times New Roman" w:hAnsi="Times New Roman" w:cs="Times New Roman"/>
          <w:sz w:val="28"/>
          <w:szCs w:val="28"/>
          <w:lang w:eastAsia="ru-RU"/>
        </w:rPr>
        <w:t xml:space="preserve"> включаются в программу только по инициативе жителей.</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В целях реализации принципа общественного участия администрацией Новоджерелиевско</w:t>
      </w:r>
      <w:r w:rsidR="002E37F7">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2E37F7">
        <w:rPr>
          <w:rFonts w:ascii="Times New Roman" w:eastAsia="Times New Roman" w:hAnsi="Times New Roman" w:cs="Times New Roman"/>
          <w:sz w:val="28"/>
          <w:szCs w:val="28"/>
          <w:lang w:eastAsia="ru-RU"/>
        </w:rPr>
        <w:t xml:space="preserve">го </w:t>
      </w:r>
      <w:r w:rsidRPr="009C0E33">
        <w:rPr>
          <w:rFonts w:ascii="Times New Roman" w:eastAsia="Times New Roman" w:hAnsi="Times New Roman" w:cs="Times New Roman"/>
          <w:sz w:val="28"/>
          <w:szCs w:val="28"/>
          <w:lang w:eastAsia="ru-RU"/>
        </w:rPr>
        <w:t>поселени</w:t>
      </w:r>
      <w:r w:rsidR="002E37F7">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созданы следующие комиссии:</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межведомственная комиссия по осуществлению контроля и координации выполнения муниципальных программ формирования современной городской среды, в том числе реализации конкретных мероприятий в рамках соответствующих муниципальных программ, на территории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 </w:t>
      </w:r>
      <w:r w:rsidRPr="009C0E33">
        <w:rPr>
          <w:rFonts w:ascii="Times New Roman" w:eastAsia="Times New Roman" w:hAnsi="Times New Roman" w:cs="Times New Roman"/>
          <w:sz w:val="28"/>
          <w:szCs w:val="28"/>
          <w:lang w:eastAsia="ru-RU"/>
        </w:rPr>
        <w:t xml:space="preserve">(далее – МВК) контролирует реализацию настоящей программы. В состав МВК включаются представители администрации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w:t>
      </w:r>
      <w:r w:rsidRPr="009C0E33">
        <w:rPr>
          <w:rFonts w:ascii="Times New Roman" w:eastAsia="Times New Roman" w:hAnsi="Times New Roman" w:cs="Times New Roman"/>
          <w:sz w:val="28"/>
          <w:szCs w:val="28"/>
          <w:lang w:eastAsia="ru-RU"/>
        </w:rPr>
        <w:t>, депутаты Совета Новоджерелиевского сельского поселения Брюховецкого района.</w:t>
      </w:r>
    </w:p>
    <w:p w:rsidR="00AA4030" w:rsidRPr="009C0E33" w:rsidRDefault="00AA4030" w:rsidP="008B11C2">
      <w:pPr>
        <w:spacing w:after="0" w:line="240" w:lineRule="auto"/>
        <w:ind w:firstLine="709"/>
        <w:jc w:val="both"/>
        <w:rPr>
          <w:rFonts w:ascii="Times New Roman" w:eastAsia="Times New Roman" w:hAnsi="Times New Roman" w:cs="Times New Roman"/>
          <w:b/>
          <w:i/>
          <w:sz w:val="28"/>
          <w:szCs w:val="28"/>
          <w:lang w:eastAsia="ru-RU"/>
        </w:rPr>
      </w:pPr>
      <w:r w:rsidRPr="009C0E33">
        <w:rPr>
          <w:rFonts w:ascii="Times New Roman" w:eastAsia="Times New Roman" w:hAnsi="Times New Roman" w:cs="Times New Roman"/>
          <w:sz w:val="28"/>
          <w:szCs w:val="28"/>
          <w:lang w:eastAsia="ru-RU"/>
        </w:rPr>
        <w:t>муниципальная общественная комиссия – орган, формируемый в составе представителей органов местного самоуправления, политических партий и движений, общественных организаций и иных лиц, созданный для организации общественного обсуждения проекта Программы, рассмотрения и оценки предложений заинтересованных лиц и принятия решения по результатам общественного обсуждения в целях утверждения Программы.</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В рамках формирования и реализации программы осуществляется инвентаризация всех</w:t>
      </w:r>
      <w:r w:rsidRPr="009C0E33">
        <w:rPr>
          <w:rFonts w:ascii="Times New Roman" w:eastAsia="Times New Roman" w:hAnsi="Times New Roman" w:cs="Times New Roman"/>
          <w:sz w:val="28"/>
          <w:szCs w:val="24"/>
          <w:lang w:eastAsia="ru-RU"/>
        </w:rPr>
        <w:t xml:space="preserve"> дворовых и общественных территорий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w:t>
      </w:r>
      <w:r w:rsidR="00F24773" w:rsidRPr="009C0E33">
        <w:rPr>
          <w:rFonts w:ascii="Times New Roman" w:eastAsia="Times New Roman" w:hAnsi="Times New Roman" w:cs="Times New Roman"/>
          <w:sz w:val="28"/>
          <w:szCs w:val="24"/>
          <w:lang w:eastAsia="ru-RU"/>
        </w:rPr>
        <w:t xml:space="preserve"> </w:t>
      </w:r>
      <w:r w:rsidRPr="009C0E33">
        <w:rPr>
          <w:rFonts w:ascii="Times New Roman" w:eastAsia="Times New Roman" w:hAnsi="Times New Roman" w:cs="Times New Roman"/>
          <w:sz w:val="28"/>
          <w:szCs w:val="24"/>
          <w:lang w:eastAsia="ru-RU"/>
        </w:rPr>
        <w:t>для определения текущего состояния сферы благоустройства в муниципальном образовании</w:t>
      </w:r>
      <w:r w:rsidRPr="009C0E33">
        <w:rPr>
          <w:rFonts w:ascii="Times New Roman" w:eastAsia="Times New Roman" w:hAnsi="Times New Roman" w:cs="Times New Roman"/>
          <w:sz w:val="28"/>
          <w:szCs w:val="28"/>
          <w:lang w:eastAsia="ru-RU"/>
        </w:rPr>
        <w:t xml:space="preserve"> Новоджерелиевское сельское поселение Брюховецкого района</w:t>
      </w:r>
      <w:r w:rsidRPr="009C0E33">
        <w:rPr>
          <w:rFonts w:ascii="Times New Roman" w:eastAsia="Times New Roman" w:hAnsi="Times New Roman" w:cs="Times New Roman"/>
          <w:sz w:val="28"/>
          <w:szCs w:val="24"/>
          <w:lang w:eastAsia="ru-RU"/>
        </w:rPr>
        <w:t>, в том числе выявлении перечня дворовых и общественных территорий, нуждающихся в первоочередном благоустройстве.</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В обязательном порядке при благоустройстве территорий учитывается принцип </w:t>
      </w:r>
      <w:proofErr w:type="spellStart"/>
      <w:r w:rsidRPr="009C0E33">
        <w:rPr>
          <w:rFonts w:ascii="Times New Roman" w:eastAsia="Times New Roman" w:hAnsi="Times New Roman" w:cs="Times New Roman"/>
          <w:sz w:val="28"/>
          <w:szCs w:val="28"/>
          <w:lang w:eastAsia="ru-RU"/>
        </w:rPr>
        <w:t>безбарьерности</w:t>
      </w:r>
      <w:proofErr w:type="spellEnd"/>
      <w:r w:rsidRPr="009C0E33">
        <w:rPr>
          <w:rFonts w:ascii="Times New Roman" w:eastAsia="Times New Roman" w:hAnsi="Times New Roman" w:cs="Times New Roman"/>
          <w:sz w:val="28"/>
          <w:szCs w:val="28"/>
          <w:lang w:eastAsia="ru-RU"/>
        </w:rPr>
        <w:t xml:space="preserve"> для маломобильных групп населения.</w:t>
      </w:r>
      <w:r w:rsidR="00CF06D2" w:rsidRPr="009C0E33">
        <w:rPr>
          <w:rFonts w:ascii="Times New Roman" w:eastAsia="Times New Roman" w:hAnsi="Times New Roman" w:cs="Times New Roman"/>
          <w:sz w:val="28"/>
          <w:szCs w:val="28"/>
          <w:lang w:eastAsia="ru-RU"/>
        </w:rPr>
        <w:t xml:space="preserve"> Все работы должны проводиться с учетом синхронизации.</w:t>
      </w:r>
    </w:p>
    <w:p w:rsidR="00F33F7E" w:rsidRPr="009C0E33" w:rsidRDefault="00F3757D"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Закрепляется ответственный за содержание благоустроенной территории. При проведении работ по благоустройству дворовых территорий организуются и проводятся мероприятий для жителей, включая их трудовое участие в реализации мероприятий по благоустройству дворовых территорий в части выполнения работ, не требующих специальной квалификации (посадка деревьев, участие в субботниках и т.д.). Вместе с тем, содержание благоустроенных дворовых территорий и объектов благоустройства на них, согласно условий реализации программы, закрепляются за жильцами многоквартирных домов, территории которых были благоустроены.</w:t>
      </w:r>
      <w:r w:rsidR="006442EE">
        <w:rPr>
          <w:rFonts w:ascii="Times New Roman" w:eastAsia="Times New Roman" w:hAnsi="Times New Roman" w:cs="Times New Roman"/>
          <w:sz w:val="28"/>
          <w:szCs w:val="28"/>
          <w:lang w:eastAsia="ru-RU"/>
        </w:rPr>
        <w:t xml:space="preserve"> </w:t>
      </w:r>
      <w:r w:rsidR="00AA4030" w:rsidRPr="009C0E33">
        <w:rPr>
          <w:rFonts w:ascii="Times New Roman" w:eastAsia="Times New Roman" w:hAnsi="Times New Roman" w:cs="Times New Roman"/>
          <w:sz w:val="28"/>
          <w:szCs w:val="28"/>
          <w:lang w:eastAsia="ru-RU"/>
        </w:rPr>
        <w:t xml:space="preserve">На собственников (арендаторов) возлагается ответственность за содержание </w:t>
      </w:r>
      <w:r w:rsidR="00AA4030" w:rsidRPr="009C0E33">
        <w:rPr>
          <w:rFonts w:ascii="Times New Roman" w:eastAsia="Times New Roman" w:hAnsi="Times New Roman" w:cs="Times New Roman"/>
          <w:sz w:val="28"/>
          <w:szCs w:val="28"/>
          <w:lang w:eastAsia="ru-RU"/>
        </w:rPr>
        <w:lastRenderedPageBreak/>
        <w:t>объектов нед</w:t>
      </w:r>
      <w:r w:rsidRPr="009C0E33">
        <w:rPr>
          <w:rFonts w:ascii="Times New Roman" w:eastAsia="Times New Roman" w:hAnsi="Times New Roman" w:cs="Times New Roman"/>
          <w:sz w:val="28"/>
          <w:szCs w:val="28"/>
          <w:lang w:eastAsia="ru-RU"/>
        </w:rPr>
        <w:t xml:space="preserve">вижимости (земельных участков). </w:t>
      </w:r>
      <w:r w:rsidR="00AA4030" w:rsidRPr="009C0E33">
        <w:rPr>
          <w:rFonts w:ascii="Times New Roman" w:eastAsia="Times New Roman" w:hAnsi="Times New Roman" w:cs="Times New Roman"/>
          <w:sz w:val="28"/>
          <w:szCs w:val="28"/>
          <w:lang w:eastAsia="ru-RU"/>
        </w:rPr>
        <w:t>Внедрение новых федеральных стандартов благоустройства общественных городских пространств и дворовых территорий, в то же время уделяя внимание вопросу создания индивидуального облика отдельных территорий муниципального образовании Новоджерелиевское сельское поселение Брюховецкого района, избегая формирования однородной и станда</w:t>
      </w:r>
      <w:r w:rsidR="00F33F7E" w:rsidRPr="009C0E33">
        <w:rPr>
          <w:rFonts w:ascii="Times New Roman" w:eastAsia="Times New Roman" w:hAnsi="Times New Roman" w:cs="Times New Roman"/>
          <w:sz w:val="28"/>
          <w:szCs w:val="28"/>
          <w:lang w:eastAsia="ru-RU"/>
        </w:rPr>
        <w:t xml:space="preserve">ртизированной городской среды.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Основными проблемами в области благоустройства дворовых территории и наиболее посещаемых общественных территорий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 </w:t>
      </w:r>
      <w:r w:rsidRPr="009C0E33">
        <w:rPr>
          <w:rFonts w:ascii="Times New Roman" w:eastAsia="Times New Roman" w:hAnsi="Times New Roman" w:cs="Times New Roman"/>
          <w:sz w:val="28"/>
          <w:szCs w:val="28"/>
          <w:lang w:eastAsia="ru-RU"/>
        </w:rPr>
        <w:t xml:space="preserve">являются: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недостаточное количество детских и спортивных площадок, зон отдыха, площадок для свободного выгула собак;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недостаточное количество автостоянок и мест парковки транспортных средств на дворовых и общественных территориях;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недостаточное количество малых архитектурных форм на дворовых и общественных территориях;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недостаточное озеленение дворовых территорий и отсутствие общей концепции озеленения общественных территорий, увязанной с остальными элементами благоустройства;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изнашивание покрытий дворовых проездов и тротуаров;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недостаточное освещение отдельных дворовых и общественных территорий.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 </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Необходимо решение вопросов благоустройства имеющихся пространств для привлечения населения и создания обустроенных зон отдыха. Проведение работ по благоустройству дворовых территорий и наиболее посещаемых общественных территорий создаст условия для организации полноценного досуга населения, атмосферу покоя и душевного комфорта.</w:t>
      </w:r>
    </w:p>
    <w:p w:rsidR="00AA4030" w:rsidRPr="009C0E33" w:rsidRDefault="00AA4030" w:rsidP="008B11C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В Новоджерелиевском сельском </w:t>
      </w:r>
      <w:r w:rsidR="00DF5578" w:rsidRPr="009C0E33">
        <w:rPr>
          <w:rFonts w:ascii="Times New Roman" w:eastAsia="Times New Roman" w:hAnsi="Times New Roman" w:cs="Times New Roman"/>
          <w:sz w:val="28"/>
          <w:szCs w:val="28"/>
          <w:lang w:eastAsia="ru-RU"/>
        </w:rPr>
        <w:t>поселении имеются</w:t>
      </w:r>
      <w:r w:rsidRPr="009C0E33">
        <w:rPr>
          <w:rFonts w:ascii="Times New Roman" w:eastAsia="Times New Roman" w:hAnsi="Times New Roman" w:cs="Times New Roman"/>
          <w:sz w:val="28"/>
          <w:szCs w:val="28"/>
          <w:lang w:eastAsia="ru-RU"/>
        </w:rPr>
        <w:t xml:space="preserve"> общественные территории (проезды, центральные улицы, площади, скверы, парки и т.д.) и дворовые территории, благоустройство которых не отвечает современным требованиям и требует комплексного подхода к благоустройству, включающего в себя:</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 благоустройство общественных территорий Новоджерелиевско</w:t>
      </w:r>
      <w:r w:rsidR="004C1082" w:rsidRPr="009C0E33">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4C1082" w:rsidRPr="009C0E33">
        <w:rPr>
          <w:rFonts w:ascii="Times New Roman" w:eastAsia="Times New Roman" w:hAnsi="Times New Roman" w:cs="Times New Roman"/>
          <w:sz w:val="28"/>
          <w:szCs w:val="28"/>
          <w:lang w:eastAsia="ru-RU"/>
        </w:rPr>
        <w:t xml:space="preserve">го </w:t>
      </w:r>
      <w:r w:rsidRPr="009C0E33">
        <w:rPr>
          <w:rFonts w:ascii="Times New Roman" w:eastAsia="Times New Roman" w:hAnsi="Times New Roman" w:cs="Times New Roman"/>
          <w:sz w:val="28"/>
          <w:szCs w:val="28"/>
          <w:lang w:eastAsia="ru-RU"/>
        </w:rPr>
        <w:t>поселени</w:t>
      </w:r>
      <w:r w:rsidR="004C1082" w:rsidRPr="009C0E33">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w:t>
      </w:r>
      <w:r w:rsidR="00C42592">
        <w:rPr>
          <w:rFonts w:ascii="Times New Roman" w:eastAsia="Times New Roman" w:hAnsi="Times New Roman" w:cs="Times New Roman"/>
          <w:sz w:val="28"/>
          <w:szCs w:val="28"/>
          <w:lang w:eastAsia="ru-RU"/>
        </w:rPr>
        <w:t xml:space="preserve"> </w:t>
      </w:r>
      <w:r w:rsidR="00C42592" w:rsidRPr="003A5249">
        <w:rPr>
          <w:rFonts w:ascii="Times New Roman" w:eastAsia="Times New Roman" w:hAnsi="Times New Roman" w:cs="Times New Roman"/>
          <w:sz w:val="28"/>
          <w:szCs w:val="28"/>
          <w:lang w:eastAsia="ru-RU"/>
        </w:rPr>
        <w:t xml:space="preserve">(приложение № </w:t>
      </w:r>
      <w:r w:rsidR="003A5249" w:rsidRPr="003A5249">
        <w:rPr>
          <w:rFonts w:ascii="Times New Roman" w:eastAsia="Times New Roman" w:hAnsi="Times New Roman" w:cs="Times New Roman"/>
          <w:sz w:val="28"/>
          <w:szCs w:val="28"/>
          <w:lang w:eastAsia="ru-RU"/>
        </w:rPr>
        <w:t>8</w:t>
      </w:r>
      <w:r w:rsidR="00C42592" w:rsidRPr="003A5249">
        <w:rPr>
          <w:rFonts w:ascii="Times New Roman" w:eastAsia="Times New Roman" w:hAnsi="Times New Roman" w:cs="Times New Roman"/>
          <w:sz w:val="28"/>
          <w:szCs w:val="28"/>
          <w:lang w:eastAsia="ru-RU"/>
        </w:rPr>
        <w:t>)</w:t>
      </w:r>
      <w:r w:rsidRPr="003A5249">
        <w:rPr>
          <w:rFonts w:ascii="Times New Roman" w:eastAsia="Times New Roman" w:hAnsi="Times New Roman" w:cs="Times New Roman"/>
          <w:sz w:val="28"/>
          <w:szCs w:val="28"/>
          <w:lang w:eastAsia="ru-RU"/>
        </w:rPr>
        <w:t>, в том</w:t>
      </w:r>
      <w:r w:rsidRPr="009C0E33">
        <w:rPr>
          <w:rFonts w:ascii="Times New Roman" w:eastAsia="Times New Roman" w:hAnsi="Times New Roman" w:cs="Times New Roman"/>
          <w:sz w:val="28"/>
          <w:szCs w:val="28"/>
          <w:lang w:eastAsia="ru-RU"/>
        </w:rPr>
        <w:t xml:space="preserve"> числе:</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ремонт автомобильных дорог местного значения общего пользования;</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ремонт тротуаров;</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обеспечение освещения общественных территорий;</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установка скамеек;</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установка урн для мусора;</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оборудование городских автомобильных парковок;</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озеленение общественных территорий;</w:t>
      </w:r>
    </w:p>
    <w:p w:rsidR="00E26FA5" w:rsidRPr="009C0E33" w:rsidRDefault="00FC18C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обеспечение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FC18C0" w:rsidRPr="009C0E33" w:rsidRDefault="00FC18C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иные виды работ.</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 благоустройство дворовых территорий Новоджерелиевско</w:t>
      </w:r>
      <w:r w:rsidR="006442EE">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6442EE">
        <w:rPr>
          <w:rFonts w:ascii="Times New Roman" w:eastAsia="Times New Roman" w:hAnsi="Times New Roman" w:cs="Times New Roman"/>
          <w:sz w:val="28"/>
          <w:szCs w:val="28"/>
          <w:lang w:eastAsia="ru-RU"/>
        </w:rPr>
        <w:t xml:space="preserve">го </w:t>
      </w:r>
      <w:r w:rsidRPr="009C0E33">
        <w:rPr>
          <w:rFonts w:ascii="Times New Roman" w:eastAsia="Times New Roman" w:hAnsi="Times New Roman" w:cs="Times New Roman"/>
          <w:sz w:val="28"/>
          <w:szCs w:val="28"/>
          <w:lang w:eastAsia="ru-RU"/>
        </w:rPr>
        <w:t>поселени</w:t>
      </w:r>
      <w:r w:rsidR="006442EE">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 предусматривающее:</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а) минимальный перечень работ по благоустройству дворовых </w:t>
      </w:r>
      <w:r w:rsidR="001A3B0C" w:rsidRPr="009C0E33">
        <w:rPr>
          <w:rFonts w:ascii="Times New Roman" w:eastAsia="Times New Roman" w:hAnsi="Times New Roman" w:cs="Times New Roman"/>
          <w:sz w:val="28"/>
          <w:szCs w:val="28"/>
          <w:lang w:eastAsia="ru-RU"/>
        </w:rPr>
        <w:t>территорий</w:t>
      </w:r>
      <w:r w:rsidR="001943D5" w:rsidRPr="009C0E33">
        <w:rPr>
          <w:rFonts w:ascii="Times New Roman" w:eastAsia="Times New Roman" w:hAnsi="Times New Roman" w:cs="Times New Roman"/>
          <w:sz w:val="28"/>
          <w:szCs w:val="28"/>
          <w:lang w:eastAsia="ru-RU"/>
        </w:rPr>
        <w:t xml:space="preserve"> информация о доле участия заинтересованных лиц и выполнении минимального перечня работ по благоустройству дворовых </w:t>
      </w:r>
      <w:r w:rsidR="001A3B0C" w:rsidRPr="009C0E33">
        <w:rPr>
          <w:rFonts w:ascii="Times New Roman" w:eastAsia="Times New Roman" w:hAnsi="Times New Roman" w:cs="Times New Roman"/>
          <w:sz w:val="28"/>
          <w:szCs w:val="28"/>
          <w:lang w:eastAsia="ru-RU"/>
        </w:rPr>
        <w:t>территорий (</w:t>
      </w:r>
      <w:r w:rsidR="00621362" w:rsidRPr="009C0E33">
        <w:rPr>
          <w:rFonts w:ascii="Times New Roman" w:eastAsia="Times New Roman" w:hAnsi="Times New Roman" w:cs="Times New Roman"/>
          <w:sz w:val="28"/>
          <w:szCs w:val="28"/>
          <w:lang w:eastAsia="ru-RU"/>
        </w:rPr>
        <w:t>приложение № 5)</w:t>
      </w:r>
      <w:r w:rsidR="00245508" w:rsidRPr="009C0E33">
        <w:rPr>
          <w:rFonts w:ascii="Times New Roman" w:eastAsia="Times New Roman" w:hAnsi="Times New Roman" w:cs="Times New Roman"/>
          <w:sz w:val="28"/>
          <w:szCs w:val="28"/>
          <w:lang w:eastAsia="ru-RU"/>
        </w:rPr>
        <w:t>;</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б) дополнительный перечень работ по благоустройству дворовых </w:t>
      </w:r>
      <w:r w:rsidR="001A3B0C" w:rsidRPr="009C0E33">
        <w:rPr>
          <w:rFonts w:ascii="Times New Roman" w:eastAsia="Times New Roman" w:hAnsi="Times New Roman" w:cs="Times New Roman"/>
          <w:sz w:val="28"/>
          <w:szCs w:val="28"/>
          <w:lang w:eastAsia="ru-RU"/>
        </w:rPr>
        <w:t>территорий</w:t>
      </w:r>
      <w:r w:rsidR="001943D5" w:rsidRPr="009C0E33">
        <w:rPr>
          <w:rFonts w:ascii="Times New Roman" w:eastAsia="Times New Roman" w:hAnsi="Times New Roman" w:cs="Times New Roman"/>
          <w:sz w:val="28"/>
          <w:szCs w:val="28"/>
          <w:lang w:eastAsia="ru-RU"/>
        </w:rPr>
        <w:t xml:space="preserve"> информация о доле участия заинтересованных лиц и выполнении дополнительного перечня работ по </w:t>
      </w:r>
      <w:r w:rsidR="001A3B0C" w:rsidRPr="009C0E33">
        <w:rPr>
          <w:rFonts w:ascii="Times New Roman" w:eastAsia="Times New Roman" w:hAnsi="Times New Roman" w:cs="Times New Roman"/>
          <w:sz w:val="28"/>
          <w:szCs w:val="28"/>
          <w:lang w:eastAsia="ru-RU"/>
        </w:rPr>
        <w:t>благоустройству дворовых</w:t>
      </w:r>
      <w:r w:rsidR="001943D5" w:rsidRPr="009C0E33">
        <w:rPr>
          <w:rFonts w:ascii="Times New Roman" w:eastAsia="Times New Roman" w:hAnsi="Times New Roman" w:cs="Times New Roman"/>
          <w:sz w:val="28"/>
          <w:szCs w:val="28"/>
          <w:lang w:eastAsia="ru-RU"/>
        </w:rPr>
        <w:t xml:space="preserve"> территорий</w:t>
      </w:r>
      <w:r w:rsidR="002A0231" w:rsidRPr="009C0E33">
        <w:rPr>
          <w:rFonts w:ascii="Times New Roman" w:eastAsia="Times New Roman" w:hAnsi="Times New Roman" w:cs="Times New Roman"/>
          <w:sz w:val="28"/>
          <w:szCs w:val="28"/>
          <w:lang w:eastAsia="ru-RU"/>
        </w:rPr>
        <w:t xml:space="preserve"> (приложение № 6)</w:t>
      </w:r>
      <w:r w:rsidR="00245508" w:rsidRPr="009C0E33">
        <w:rPr>
          <w:rFonts w:ascii="Times New Roman" w:eastAsia="Times New Roman" w:hAnsi="Times New Roman" w:cs="Times New Roman"/>
          <w:sz w:val="28"/>
          <w:szCs w:val="28"/>
          <w:lang w:eastAsia="ru-RU"/>
        </w:rPr>
        <w:t>;</w:t>
      </w:r>
    </w:p>
    <w:p w:rsidR="00B90F6A" w:rsidRPr="009C0E33" w:rsidRDefault="00B67D38" w:rsidP="008B11C2">
      <w:pPr>
        <w:spacing w:after="0" w:line="240" w:lineRule="auto"/>
        <w:ind w:firstLine="709"/>
        <w:jc w:val="both"/>
        <w:rPr>
          <w:rFonts w:ascii="Times New Roman" w:eastAsia="Times New Roman" w:hAnsi="Times New Roman" w:cs="Times New Roman"/>
          <w:sz w:val="28"/>
          <w:szCs w:val="24"/>
          <w:lang w:eastAsia="ru-RU"/>
        </w:rPr>
      </w:pPr>
      <w:bookmarkStart w:id="5" w:name="sub_103"/>
      <w:r w:rsidRPr="009C0E33">
        <w:rPr>
          <w:rFonts w:ascii="Times New Roman" w:eastAsia="Times New Roman" w:hAnsi="Times New Roman" w:cs="Times New Roman"/>
          <w:sz w:val="28"/>
          <w:szCs w:val="24"/>
          <w:lang w:eastAsia="ru-RU"/>
        </w:rPr>
        <w:t xml:space="preserve">в) </w:t>
      </w:r>
      <w:r w:rsidR="00B90F6A" w:rsidRPr="009C0E33">
        <w:rPr>
          <w:rFonts w:ascii="Times New Roman" w:eastAsia="Times New Roman" w:hAnsi="Times New Roman" w:cs="Times New Roman"/>
          <w:sz w:val="28"/>
          <w:szCs w:val="24"/>
          <w:lang w:eastAsia="ru-RU"/>
        </w:rPr>
        <w:t xml:space="preserve">благоустройство объектов недвижимого имущества (включая объекты незавершённого строительства) и земельных участков, находящихся в собственности (пользовании) юридических лиц и индивидуальных предпринимателей за счёт средств указанных лиц </w:t>
      </w:r>
      <w:r w:rsidR="00C5287B" w:rsidRPr="00C5287B">
        <w:rPr>
          <w:rFonts w:ascii="Times New Roman" w:eastAsia="Times New Roman" w:hAnsi="Times New Roman" w:cs="Times New Roman"/>
          <w:sz w:val="28"/>
          <w:szCs w:val="24"/>
          <w:lang w:eastAsia="ru-RU"/>
        </w:rPr>
        <w:t>в соответствии с требованиями утвержденных в муниципальном образовании правил благоустройства территории</w:t>
      </w:r>
      <w:r w:rsidR="00FC18C0" w:rsidRPr="009C0E33">
        <w:rPr>
          <w:rFonts w:ascii="Times New Roman" w:eastAsia="Times New Roman" w:hAnsi="Times New Roman" w:cs="Times New Roman"/>
          <w:sz w:val="28"/>
          <w:szCs w:val="24"/>
          <w:lang w:eastAsia="ru-RU"/>
        </w:rPr>
        <w:t>;</w:t>
      </w:r>
    </w:p>
    <w:p w:rsidR="00C00B45" w:rsidRPr="009C0E33" w:rsidRDefault="00B67D38" w:rsidP="008B11C2">
      <w:pPr>
        <w:spacing w:after="0" w:line="240" w:lineRule="auto"/>
        <w:ind w:firstLine="709"/>
        <w:jc w:val="both"/>
        <w:rPr>
          <w:rFonts w:ascii="Times New Roman" w:eastAsia="Times New Roman" w:hAnsi="Times New Roman" w:cs="Times New Roman"/>
          <w:sz w:val="28"/>
          <w:szCs w:val="28"/>
          <w:lang w:eastAsia="ru-RU"/>
        </w:rPr>
      </w:pPr>
      <w:bookmarkStart w:id="6" w:name="sub_1204"/>
      <w:r w:rsidRPr="009C0E33">
        <w:rPr>
          <w:rFonts w:ascii="Times New Roman" w:eastAsia="Times New Roman" w:hAnsi="Times New Roman" w:cs="Times New Roman"/>
          <w:sz w:val="28"/>
          <w:szCs w:val="28"/>
          <w:lang w:eastAsia="ru-RU"/>
        </w:rPr>
        <w:t xml:space="preserve">г) </w:t>
      </w:r>
      <w:r w:rsidR="00B90F6A" w:rsidRPr="009C0E33">
        <w:rPr>
          <w:rFonts w:ascii="Times New Roman" w:eastAsia="Times New Roman" w:hAnsi="Times New Roman" w:cs="Times New Roman"/>
          <w:sz w:val="28"/>
          <w:szCs w:val="28"/>
          <w:lang w:eastAsia="ru-RU"/>
        </w:rPr>
        <w:t xml:space="preserve">благоустройство индивидуальных жилых домов и земельных участков, предоставленных для их размещения, в соответствии с заключёнными соглашениями с собственниками указанных домов (собственниками (землепользователями) земельных участков) в целях исполнения требований, установленных Правилами благоустройства территории </w:t>
      </w:r>
      <w:bookmarkEnd w:id="6"/>
      <w:r w:rsidR="0076013B" w:rsidRPr="009C0E33">
        <w:rPr>
          <w:rFonts w:ascii="Times New Roman" w:eastAsia="Times New Roman" w:hAnsi="Times New Roman" w:cs="Times New Roman"/>
          <w:sz w:val="28"/>
          <w:szCs w:val="28"/>
          <w:lang w:eastAsia="ru-RU"/>
        </w:rPr>
        <w:t>Новоджерелиевского сельского поселения</w:t>
      </w:r>
      <w:bookmarkEnd w:id="5"/>
      <w:r w:rsidR="00FC18C0" w:rsidRPr="009C0E33">
        <w:rPr>
          <w:rFonts w:ascii="Times New Roman" w:eastAsia="Times New Roman" w:hAnsi="Times New Roman" w:cs="Times New Roman"/>
          <w:sz w:val="28"/>
          <w:szCs w:val="28"/>
          <w:lang w:eastAsia="ru-RU"/>
        </w:rPr>
        <w:t>;</w:t>
      </w:r>
    </w:p>
    <w:p w:rsidR="00FC18C0" w:rsidRPr="009C0E33" w:rsidRDefault="00FC18C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д) обеспечение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C00B45" w:rsidRPr="009C0E33" w:rsidRDefault="00C00B45"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Основные мероприятия муниципальной программы приведены в таблице № 2</w:t>
      </w:r>
      <w:r w:rsidR="006442EE">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к настоящей муниципальной программе.</w:t>
      </w:r>
    </w:p>
    <w:p w:rsidR="00C00B45" w:rsidRDefault="00C00B45" w:rsidP="008B11C2">
      <w:pPr>
        <w:spacing w:after="0" w:line="240" w:lineRule="auto"/>
        <w:ind w:firstLine="709"/>
        <w:jc w:val="both"/>
        <w:rPr>
          <w:rFonts w:ascii="Times New Roman" w:eastAsia="Times New Roman" w:hAnsi="Times New Roman" w:cs="Times New Roman"/>
          <w:sz w:val="28"/>
          <w:szCs w:val="28"/>
          <w:lang w:eastAsia="ru-RU" w:bidi="ru-RU"/>
        </w:rPr>
      </w:pPr>
      <w:r w:rsidRPr="009C0E33">
        <w:rPr>
          <w:rFonts w:ascii="Times New Roman" w:eastAsia="Times New Roman" w:hAnsi="Times New Roman" w:cs="Times New Roman"/>
          <w:sz w:val="28"/>
          <w:szCs w:val="28"/>
          <w:lang w:eastAsia="ru-RU" w:bidi="ru-RU"/>
        </w:rPr>
        <w:t>Адресный перечень объектов недвижимого имущества (включая объекты</w:t>
      </w:r>
      <w:r w:rsidR="00AE3442">
        <w:rPr>
          <w:rFonts w:ascii="Times New Roman" w:eastAsia="Times New Roman" w:hAnsi="Times New Roman" w:cs="Times New Roman"/>
          <w:sz w:val="28"/>
          <w:szCs w:val="28"/>
          <w:lang w:eastAsia="ru-RU" w:bidi="ru-RU"/>
        </w:rPr>
        <w:t xml:space="preserve"> </w:t>
      </w:r>
      <w:r w:rsidRPr="009C0E33">
        <w:rPr>
          <w:rFonts w:ascii="Times New Roman" w:eastAsia="Times New Roman" w:hAnsi="Times New Roman" w:cs="Times New Roman"/>
          <w:sz w:val="28"/>
          <w:szCs w:val="28"/>
          <w:lang w:eastAsia="ru-RU" w:bidi="ru-RU"/>
        </w:rPr>
        <w:t>незавершенного строительства) и земельных участков, находящихся в</w:t>
      </w:r>
      <w:r w:rsidRPr="009C0E33">
        <w:rPr>
          <w:rFonts w:ascii="Times New Roman" w:eastAsia="Times New Roman" w:hAnsi="Times New Roman" w:cs="Times New Roman"/>
          <w:sz w:val="28"/>
          <w:szCs w:val="28"/>
          <w:lang w:eastAsia="ru-RU" w:bidi="ru-RU"/>
        </w:rPr>
        <w:br/>
        <w:t>собственности (пользовании) юридических лиц и индивидуальных</w:t>
      </w:r>
      <w:r w:rsidRPr="009C0E33">
        <w:rPr>
          <w:rFonts w:ascii="Times New Roman" w:eastAsia="Times New Roman" w:hAnsi="Times New Roman" w:cs="Times New Roman"/>
          <w:sz w:val="28"/>
          <w:szCs w:val="28"/>
          <w:lang w:eastAsia="ru-RU" w:bidi="ru-RU"/>
        </w:rPr>
        <w:br/>
        <w:t xml:space="preserve">предпринимателей, которые подлежат благоустройству </w:t>
      </w:r>
      <w:r w:rsidR="005A1F0A">
        <w:rPr>
          <w:rFonts w:ascii="Times New Roman" w:eastAsia="Times New Roman" w:hAnsi="Times New Roman" w:cs="Times New Roman"/>
          <w:sz w:val="28"/>
          <w:szCs w:val="28"/>
          <w:lang w:eastAsia="ru-RU" w:bidi="ru-RU"/>
        </w:rPr>
        <w:t>не позднее 2026</w:t>
      </w:r>
      <w:r w:rsidR="00162D85" w:rsidRPr="00162D85">
        <w:rPr>
          <w:rFonts w:ascii="Times New Roman" w:eastAsia="Times New Roman" w:hAnsi="Times New Roman" w:cs="Times New Roman"/>
          <w:sz w:val="28"/>
          <w:szCs w:val="28"/>
          <w:lang w:eastAsia="ru-RU" w:bidi="ru-RU"/>
        </w:rPr>
        <w:t xml:space="preserve"> года</w:t>
      </w:r>
      <w:r w:rsidR="00AE3442">
        <w:rPr>
          <w:rFonts w:ascii="Times New Roman" w:eastAsia="Times New Roman" w:hAnsi="Times New Roman" w:cs="Times New Roman"/>
          <w:sz w:val="28"/>
          <w:szCs w:val="28"/>
          <w:lang w:eastAsia="ru-RU" w:bidi="ru-RU"/>
        </w:rPr>
        <w:t xml:space="preserve"> </w:t>
      </w:r>
      <w:r w:rsidR="00C5287B" w:rsidRPr="00C5287B">
        <w:rPr>
          <w:rFonts w:ascii="Times New Roman" w:eastAsia="Times New Roman" w:hAnsi="Times New Roman" w:cs="Times New Roman"/>
          <w:sz w:val="28"/>
          <w:szCs w:val="28"/>
          <w:lang w:eastAsia="ru-RU" w:bidi="ru-RU"/>
        </w:rPr>
        <w:t>за счет средств указанных лиц в соответствии с требованиями утвержденных в муниципальном образовании правил благоустройства территории</w:t>
      </w:r>
      <w:r w:rsidR="00C5287B">
        <w:rPr>
          <w:rFonts w:ascii="Times New Roman" w:eastAsia="Times New Roman" w:hAnsi="Times New Roman" w:cs="Times New Roman"/>
          <w:sz w:val="28"/>
          <w:szCs w:val="28"/>
          <w:lang w:eastAsia="ru-RU" w:bidi="ru-RU"/>
        </w:rPr>
        <w:t xml:space="preserve"> указан</w:t>
      </w:r>
      <w:r w:rsidRPr="009C0E33">
        <w:rPr>
          <w:rFonts w:ascii="Times New Roman" w:eastAsia="Times New Roman" w:hAnsi="Times New Roman" w:cs="Times New Roman"/>
          <w:sz w:val="28"/>
          <w:szCs w:val="28"/>
          <w:lang w:eastAsia="ru-RU" w:bidi="ru-RU"/>
        </w:rPr>
        <w:t xml:space="preserve"> в приложение № 3 к паспорту программы.</w:t>
      </w:r>
    </w:p>
    <w:p w:rsidR="009C068C" w:rsidRPr="009C0E33" w:rsidRDefault="009C068C" w:rsidP="008B11C2">
      <w:pPr>
        <w:spacing w:after="0" w:line="240" w:lineRule="auto"/>
        <w:ind w:firstLine="709"/>
        <w:jc w:val="both"/>
        <w:rPr>
          <w:rFonts w:ascii="Times New Roman" w:eastAsia="Times New Roman" w:hAnsi="Times New Roman" w:cs="Times New Roman"/>
          <w:sz w:val="28"/>
          <w:szCs w:val="28"/>
          <w:lang w:eastAsia="ru-RU" w:bidi="ru-RU"/>
        </w:rPr>
      </w:pPr>
      <w:r w:rsidRPr="009C0E33">
        <w:rPr>
          <w:rFonts w:ascii="Times New Roman" w:eastAsia="Times New Roman" w:hAnsi="Times New Roman" w:cs="Times New Roman"/>
          <w:sz w:val="28"/>
          <w:szCs w:val="28"/>
          <w:lang w:eastAsia="ru-RU" w:bidi="ru-RU"/>
        </w:rPr>
        <w:t>Синхронизация выполнения работ в рамках муниципальной программы с федеральными, региональными и муниципальными программами: капитальный ремонт ДК села Бейсугского по КЦП «Культура Кубани»</w:t>
      </w:r>
      <w:r w:rsidR="00F33F7E" w:rsidRPr="009C0E33">
        <w:rPr>
          <w:rFonts w:ascii="Times New Roman" w:eastAsia="Times New Roman" w:hAnsi="Times New Roman" w:cs="Times New Roman"/>
          <w:sz w:val="28"/>
          <w:szCs w:val="28"/>
          <w:lang w:eastAsia="ru-RU" w:bidi="ru-RU"/>
        </w:rPr>
        <w:t>, капитальный ремонт ДК ст. Новоджерелиевской КЦП «Культура Кубани».</w:t>
      </w:r>
    </w:p>
    <w:p w:rsidR="001F1429" w:rsidRPr="00BE4F12" w:rsidRDefault="001F1429" w:rsidP="008B11C2">
      <w:pPr>
        <w:spacing w:after="0" w:line="240" w:lineRule="auto"/>
        <w:ind w:firstLine="709"/>
        <w:jc w:val="both"/>
        <w:rPr>
          <w:rFonts w:ascii="Times New Roman" w:hAnsi="Times New Roman"/>
          <w:sz w:val="28"/>
          <w:szCs w:val="28"/>
        </w:rPr>
      </w:pPr>
      <w:r w:rsidRPr="00BE4F12">
        <w:rPr>
          <w:rFonts w:ascii="Times New Roman" w:hAnsi="Times New Roman"/>
          <w:sz w:val="28"/>
          <w:szCs w:val="28"/>
        </w:rPr>
        <w:t xml:space="preserve">В соответствии с муниципальной программой на 2026 год запланировано мероприятие: «Обустройство спортивно-игровой площадки по ул. Красной-ул. </w:t>
      </w:r>
      <w:r w:rsidRPr="00BE4F12">
        <w:rPr>
          <w:rFonts w:ascii="Times New Roman" w:hAnsi="Times New Roman"/>
          <w:sz w:val="28"/>
          <w:szCs w:val="28"/>
        </w:rPr>
        <w:lastRenderedPageBreak/>
        <w:t>Кочубея в ст. Новоджерелиевской Брюховецкого района Краснодарского края». Реализация данного проекта запланирована на 2026 год.</w:t>
      </w:r>
    </w:p>
    <w:p w:rsidR="001F1429" w:rsidRPr="00BE4F12" w:rsidRDefault="001F1429" w:rsidP="001F1429">
      <w:pPr>
        <w:spacing w:after="0" w:line="240" w:lineRule="auto"/>
        <w:ind w:firstLine="851"/>
        <w:jc w:val="both"/>
        <w:rPr>
          <w:rFonts w:ascii="Times New Roman" w:hAnsi="Times New Roman"/>
          <w:sz w:val="28"/>
          <w:szCs w:val="28"/>
        </w:rPr>
      </w:pPr>
      <w:r w:rsidRPr="00BE4F12">
        <w:rPr>
          <w:rFonts w:ascii="Times New Roman" w:hAnsi="Times New Roman"/>
          <w:sz w:val="28"/>
          <w:szCs w:val="28"/>
        </w:rPr>
        <w:t>Проведение работ по обустройству спортивно – игровой площадки обусловлено необходимостью привлечения подростков старше 12 лет и молодежи в спортивную жизнь, с целью решения проблемы «пагубного влияния улиц» посредством привлечения детей к массовому спорту, повысить заинтересованность подростков и молодежи в здоровом образе жизни, дать бесплатную возможность заниматься спортом.</w:t>
      </w:r>
    </w:p>
    <w:p w:rsidR="001F1429" w:rsidRPr="00BE4F12" w:rsidRDefault="001F1429" w:rsidP="001F1429">
      <w:pPr>
        <w:spacing w:after="0" w:line="240" w:lineRule="auto"/>
        <w:ind w:firstLine="851"/>
        <w:jc w:val="both"/>
        <w:rPr>
          <w:rFonts w:ascii="Times New Roman" w:hAnsi="Times New Roman"/>
          <w:sz w:val="28"/>
          <w:szCs w:val="28"/>
        </w:rPr>
      </w:pPr>
      <w:r w:rsidRPr="00BE4F12">
        <w:rPr>
          <w:rFonts w:ascii="Times New Roman" w:hAnsi="Times New Roman"/>
          <w:sz w:val="28"/>
          <w:szCs w:val="28"/>
        </w:rPr>
        <w:t xml:space="preserve">Предусмотрено обустройство зон по экстремальным видам спорта для начинающий: скейтпарк, </w:t>
      </w:r>
      <w:proofErr w:type="spellStart"/>
      <w:r w:rsidRPr="00BE4F12">
        <w:rPr>
          <w:rFonts w:ascii="Times New Roman" w:hAnsi="Times New Roman"/>
          <w:sz w:val="28"/>
          <w:szCs w:val="28"/>
        </w:rPr>
        <w:t>паркур</w:t>
      </w:r>
      <w:proofErr w:type="spellEnd"/>
      <w:r w:rsidRPr="00BE4F12">
        <w:rPr>
          <w:rFonts w:ascii="Times New Roman" w:hAnsi="Times New Roman"/>
          <w:sz w:val="28"/>
          <w:szCs w:val="28"/>
        </w:rPr>
        <w:t xml:space="preserve">, </w:t>
      </w:r>
      <w:proofErr w:type="spellStart"/>
      <w:r w:rsidRPr="00BE4F12">
        <w:rPr>
          <w:rFonts w:ascii="Times New Roman" w:hAnsi="Times New Roman"/>
          <w:sz w:val="28"/>
          <w:szCs w:val="28"/>
        </w:rPr>
        <w:t>воркаут</w:t>
      </w:r>
      <w:proofErr w:type="spellEnd"/>
      <w:r w:rsidRPr="00BE4F12">
        <w:rPr>
          <w:rFonts w:ascii="Times New Roman" w:hAnsi="Times New Roman"/>
          <w:sz w:val="28"/>
          <w:szCs w:val="28"/>
        </w:rPr>
        <w:t xml:space="preserve">, </w:t>
      </w:r>
      <w:proofErr w:type="spellStart"/>
      <w:r w:rsidRPr="00BE4F12">
        <w:rPr>
          <w:rFonts w:ascii="Times New Roman" w:hAnsi="Times New Roman"/>
          <w:sz w:val="28"/>
          <w:szCs w:val="28"/>
        </w:rPr>
        <w:t>памптрек</w:t>
      </w:r>
      <w:proofErr w:type="spellEnd"/>
      <w:r w:rsidRPr="00BE4F12">
        <w:rPr>
          <w:rFonts w:ascii="Times New Roman" w:hAnsi="Times New Roman"/>
          <w:sz w:val="28"/>
          <w:szCs w:val="28"/>
        </w:rPr>
        <w:t xml:space="preserve">, </w:t>
      </w:r>
      <w:proofErr w:type="spellStart"/>
      <w:r w:rsidRPr="00BE4F12">
        <w:rPr>
          <w:rFonts w:ascii="Times New Roman" w:hAnsi="Times New Roman"/>
          <w:sz w:val="28"/>
          <w:szCs w:val="28"/>
        </w:rPr>
        <w:t>скаладром</w:t>
      </w:r>
      <w:proofErr w:type="spellEnd"/>
      <w:r w:rsidRPr="00BE4F12">
        <w:rPr>
          <w:rFonts w:ascii="Times New Roman" w:hAnsi="Times New Roman"/>
          <w:sz w:val="28"/>
          <w:szCs w:val="28"/>
        </w:rPr>
        <w:t>, канатная дорога.</w:t>
      </w:r>
    </w:p>
    <w:p w:rsidR="001F1429" w:rsidRPr="00BE4F12" w:rsidRDefault="001F1429" w:rsidP="001F1429">
      <w:pPr>
        <w:spacing w:after="0" w:line="240" w:lineRule="auto"/>
        <w:ind w:firstLine="851"/>
        <w:jc w:val="both"/>
        <w:rPr>
          <w:rFonts w:ascii="Times New Roman" w:hAnsi="Times New Roman"/>
          <w:sz w:val="28"/>
          <w:szCs w:val="28"/>
        </w:rPr>
      </w:pPr>
      <w:r w:rsidRPr="00BE4F12">
        <w:rPr>
          <w:rFonts w:ascii="Times New Roman" w:hAnsi="Times New Roman"/>
          <w:sz w:val="28"/>
          <w:szCs w:val="28"/>
        </w:rPr>
        <w:t>Запроектировано строительство амфитеатра с целью просмотра футбольных матчей, соревнований по рукопашному бою.</w:t>
      </w:r>
    </w:p>
    <w:p w:rsidR="001F1429" w:rsidRDefault="001F1429" w:rsidP="001F1429">
      <w:pPr>
        <w:spacing w:after="0" w:line="240" w:lineRule="auto"/>
        <w:ind w:firstLine="851"/>
        <w:jc w:val="both"/>
        <w:rPr>
          <w:rFonts w:ascii="Times New Roman" w:hAnsi="Times New Roman"/>
          <w:sz w:val="28"/>
          <w:szCs w:val="28"/>
        </w:rPr>
      </w:pPr>
      <w:r w:rsidRPr="00BE4F12">
        <w:rPr>
          <w:rFonts w:ascii="Times New Roman" w:hAnsi="Times New Roman"/>
          <w:sz w:val="28"/>
          <w:szCs w:val="28"/>
        </w:rPr>
        <w:t>Реализация данного проекта будет способствовать социально-экономическому развитию сельского поселения, улучшению инфраструктуры, повышению уровня благоустройства территории, что в конечном итоге приведет к повышению уровня удовлетворенности граждан качеством жизни.</w:t>
      </w:r>
    </w:p>
    <w:p w:rsidR="001F1429" w:rsidRDefault="001F1429" w:rsidP="001F1429">
      <w:pPr>
        <w:rPr>
          <w:rFonts w:ascii="Calibri" w:hAnsi="Calibri"/>
        </w:rPr>
      </w:pPr>
    </w:p>
    <w:p w:rsidR="00AA4030" w:rsidRPr="009C0E33" w:rsidRDefault="00F23D89" w:rsidP="00B677D9">
      <w:pPr>
        <w:spacing w:after="0" w:line="240" w:lineRule="auto"/>
        <w:jc w:val="center"/>
        <w:rPr>
          <w:rFonts w:ascii="Times New Roman" w:eastAsia="Times New Roman" w:hAnsi="Times New Roman" w:cs="Times New Roman"/>
          <w:b/>
          <w:sz w:val="28"/>
          <w:szCs w:val="24"/>
          <w:lang w:eastAsia="ru-RU"/>
        </w:rPr>
      </w:pPr>
      <w:r w:rsidRPr="009C0E33">
        <w:rPr>
          <w:rFonts w:ascii="Times New Roman" w:eastAsia="Times New Roman" w:hAnsi="Times New Roman" w:cs="Times New Roman"/>
          <w:b/>
          <w:sz w:val="28"/>
          <w:szCs w:val="24"/>
          <w:lang w:eastAsia="ru-RU"/>
        </w:rPr>
        <w:t>2</w:t>
      </w:r>
      <w:r w:rsidR="007A4704" w:rsidRPr="009C0E33">
        <w:rPr>
          <w:rFonts w:ascii="Times New Roman" w:eastAsia="Times New Roman" w:hAnsi="Times New Roman" w:cs="Times New Roman"/>
          <w:b/>
          <w:sz w:val="28"/>
          <w:szCs w:val="24"/>
          <w:lang w:eastAsia="ru-RU"/>
        </w:rPr>
        <w:t>.</w:t>
      </w:r>
      <w:r w:rsidR="00AA4030" w:rsidRPr="009C0E33">
        <w:rPr>
          <w:rFonts w:ascii="Times New Roman" w:eastAsia="Times New Roman" w:hAnsi="Times New Roman" w:cs="Times New Roman"/>
          <w:b/>
          <w:sz w:val="28"/>
          <w:szCs w:val="24"/>
          <w:lang w:eastAsia="ru-RU"/>
        </w:rPr>
        <w:t xml:space="preserve"> ЦЕЛИ, ЗАДАЧИ И ЦЕЛЕВЫЕ ПОКАЗАТЕЛИ, СРОКИ И ЭТАПЫ РЕАЛИЗАЦИИ МУНИЦИПАЛЬНОЙ ПРОГРАММЫ</w:t>
      </w:r>
    </w:p>
    <w:p w:rsidR="00AA4030" w:rsidRPr="009C0E33" w:rsidRDefault="00AA4030" w:rsidP="00AA4030">
      <w:pPr>
        <w:spacing w:after="0" w:line="240" w:lineRule="auto"/>
        <w:ind w:firstLine="851"/>
        <w:jc w:val="center"/>
        <w:rPr>
          <w:rFonts w:ascii="Times New Roman" w:eastAsia="Times New Roman" w:hAnsi="Times New Roman" w:cs="Times New Roman"/>
          <w:b/>
          <w:sz w:val="28"/>
          <w:szCs w:val="24"/>
          <w:lang w:eastAsia="ru-RU"/>
        </w:rPr>
      </w:pP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Принятие Программы позволит обеспечить создание наиболее благоприятных и комфортных условий жизнедеятельности населения, а также создание условий для системного повышения качества и комфорта городской среды на всей территории Новоджерелиевско</w:t>
      </w:r>
      <w:r w:rsidR="00F24773">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 путем реализации мероприятий Программы (в период 2018-202</w:t>
      </w:r>
      <w:r w:rsidR="001F1429">
        <w:rPr>
          <w:rFonts w:ascii="Times New Roman" w:eastAsia="Times New Roman" w:hAnsi="Times New Roman" w:cs="Times New Roman"/>
          <w:sz w:val="28"/>
          <w:szCs w:val="28"/>
          <w:lang w:eastAsia="ru-RU"/>
        </w:rPr>
        <w:t>6</w:t>
      </w:r>
      <w:r w:rsidR="005D631C" w:rsidRPr="009C0E33">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годов), в том числе реализации к 202</w:t>
      </w:r>
      <w:r w:rsidR="001F1429">
        <w:rPr>
          <w:rFonts w:ascii="Times New Roman" w:eastAsia="Times New Roman" w:hAnsi="Times New Roman" w:cs="Times New Roman"/>
          <w:sz w:val="28"/>
          <w:szCs w:val="28"/>
          <w:lang w:eastAsia="ru-RU"/>
        </w:rPr>
        <w:t>6 году</w:t>
      </w:r>
      <w:r w:rsidRPr="009C0E33">
        <w:rPr>
          <w:rFonts w:ascii="Times New Roman" w:eastAsia="Times New Roman" w:hAnsi="Times New Roman" w:cs="Times New Roman"/>
          <w:sz w:val="28"/>
          <w:szCs w:val="28"/>
          <w:lang w:eastAsia="ru-RU"/>
        </w:rPr>
        <w:t xml:space="preserve"> комплексных проектов по благоустройству, повышение уровня социальной ответственности населения в части сохранности благоустроенных территорий;</w:t>
      </w:r>
    </w:p>
    <w:p w:rsidR="00AA4030" w:rsidRPr="009C0E33" w:rsidRDefault="00AA4030" w:rsidP="008B11C2">
      <w:pPr>
        <w:spacing w:after="0" w:line="240" w:lineRule="auto"/>
        <w:ind w:firstLine="709"/>
        <w:jc w:val="both"/>
        <w:rPr>
          <w:rFonts w:ascii="Calibri" w:eastAsia="Times New Roman" w:hAnsi="Calibri" w:cs="Times New Roman"/>
          <w:sz w:val="28"/>
          <w:szCs w:val="28"/>
          <w:lang w:eastAsia="ru-RU"/>
        </w:rPr>
      </w:pPr>
      <w:r w:rsidRPr="009C0E33">
        <w:rPr>
          <w:rFonts w:ascii="Times New Roman" w:eastAsia="Times New Roman" w:hAnsi="Times New Roman" w:cs="Times New Roman"/>
          <w:sz w:val="28"/>
          <w:szCs w:val="28"/>
          <w:lang w:eastAsia="ru-RU"/>
        </w:rPr>
        <w:t>Основными задачами Программы</w:t>
      </w:r>
      <w:r w:rsidR="00AE3442">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является</w:t>
      </w:r>
      <w:r w:rsidRPr="009C0E33">
        <w:rPr>
          <w:rFonts w:ascii="Calibri" w:eastAsia="Times New Roman" w:hAnsi="Calibri" w:cs="Times New Roman"/>
          <w:sz w:val="28"/>
          <w:szCs w:val="28"/>
          <w:lang w:eastAsia="ru-RU"/>
        </w:rPr>
        <w:t>:</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создание благоприятных условий для проживания и отдыха населения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w:t>
      </w:r>
      <w:r w:rsidRPr="009C0E33">
        <w:rPr>
          <w:rFonts w:ascii="Times New Roman" w:eastAsia="Times New Roman" w:hAnsi="Times New Roman" w:cs="Times New Roman"/>
          <w:sz w:val="28"/>
          <w:szCs w:val="28"/>
          <w:lang w:eastAsia="ru-RU"/>
        </w:rPr>
        <w:t>;</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повышение уровня благоустройства дворовых территорий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w:t>
      </w:r>
      <w:r w:rsidRPr="009C0E33">
        <w:rPr>
          <w:rFonts w:ascii="Times New Roman" w:eastAsia="Times New Roman" w:hAnsi="Times New Roman" w:cs="Times New Roman"/>
          <w:sz w:val="28"/>
          <w:szCs w:val="28"/>
          <w:lang w:eastAsia="ru-RU"/>
        </w:rPr>
        <w:t>;</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повышение уровня благоустройства территорий общего </w:t>
      </w:r>
      <w:r w:rsidR="005172DC" w:rsidRPr="009C0E33">
        <w:rPr>
          <w:rFonts w:ascii="Times New Roman" w:eastAsia="Times New Roman" w:hAnsi="Times New Roman" w:cs="Times New Roman"/>
          <w:sz w:val="28"/>
          <w:szCs w:val="28"/>
          <w:lang w:eastAsia="ru-RU"/>
        </w:rPr>
        <w:t xml:space="preserve">пользования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w:t>
      </w:r>
      <w:r w:rsidRPr="009C0E33">
        <w:rPr>
          <w:rFonts w:ascii="Times New Roman" w:eastAsia="Times New Roman" w:hAnsi="Times New Roman" w:cs="Times New Roman"/>
          <w:sz w:val="28"/>
          <w:szCs w:val="28"/>
          <w:lang w:eastAsia="ru-RU"/>
        </w:rPr>
        <w:t>;</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повышение уровня вовлеченности заинтересованных граждан, организаций в реализацию мероприятий по благоустройству территорий </w:t>
      </w:r>
      <w:r w:rsidR="00F24773" w:rsidRPr="009C0E33">
        <w:rPr>
          <w:rFonts w:ascii="Times New Roman" w:eastAsia="Times New Roman" w:hAnsi="Times New Roman" w:cs="Times New Roman"/>
          <w:sz w:val="28"/>
          <w:szCs w:val="28"/>
          <w:lang w:eastAsia="ru-RU"/>
        </w:rPr>
        <w:t>Новоджерелиевско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00F24773"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00F24773" w:rsidRPr="009C0E33">
        <w:rPr>
          <w:rFonts w:ascii="Times New Roman" w:eastAsia="Times New Roman" w:hAnsi="Times New Roman" w:cs="Times New Roman"/>
          <w:sz w:val="28"/>
          <w:szCs w:val="28"/>
          <w:lang w:eastAsia="ru-RU"/>
        </w:rPr>
        <w:t xml:space="preserve"> Брюховецкого района</w:t>
      </w:r>
      <w:r w:rsidRPr="009C0E33">
        <w:rPr>
          <w:rFonts w:ascii="Times New Roman" w:eastAsia="Times New Roman" w:hAnsi="Times New Roman" w:cs="Times New Roman"/>
          <w:sz w:val="28"/>
          <w:szCs w:val="28"/>
          <w:lang w:eastAsia="ru-RU"/>
        </w:rPr>
        <w:t>.</w:t>
      </w:r>
    </w:p>
    <w:p w:rsidR="00AA4030" w:rsidRPr="009C0E33" w:rsidRDefault="00AA4030"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Срок реализации программы –2018 - 202</w:t>
      </w:r>
      <w:r w:rsidR="003229BE">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 реализуется в один этап</w:t>
      </w:r>
    </w:p>
    <w:p w:rsidR="00AA4030" w:rsidRPr="009C0E33" w:rsidRDefault="00AA4030" w:rsidP="00AA4030">
      <w:pPr>
        <w:spacing w:after="0" w:line="240" w:lineRule="auto"/>
        <w:rPr>
          <w:rFonts w:ascii="Times New Roman" w:eastAsia="Times New Roman" w:hAnsi="Times New Roman" w:cs="Times New Roman"/>
          <w:sz w:val="24"/>
          <w:szCs w:val="24"/>
          <w:lang w:eastAsia="ru-RU"/>
        </w:rPr>
        <w:sectPr w:rsidR="00AA4030" w:rsidRPr="009C0E33" w:rsidSect="00B421D8">
          <w:pgSz w:w="11907" w:h="16840"/>
          <w:pgMar w:top="993" w:right="567" w:bottom="1134" w:left="1701" w:header="720" w:footer="720" w:gutter="0"/>
          <w:pgNumType w:start="1"/>
          <w:cols w:space="720"/>
          <w:titlePg/>
          <w:docGrid w:linePitch="299"/>
        </w:sectPr>
      </w:pPr>
    </w:p>
    <w:p w:rsidR="00AA4030" w:rsidRPr="009C0E33" w:rsidRDefault="00AA4030" w:rsidP="00AA4030">
      <w:pPr>
        <w:tabs>
          <w:tab w:val="left" w:pos="709"/>
        </w:tabs>
        <w:spacing w:after="0" w:line="240" w:lineRule="auto"/>
        <w:jc w:val="center"/>
        <w:rPr>
          <w:rFonts w:ascii="Times New Roman" w:eastAsia="Times New Roman" w:hAnsi="Times New Roman" w:cs="Times New Roman"/>
          <w:b/>
          <w:sz w:val="28"/>
          <w:szCs w:val="28"/>
          <w:shd w:val="clear" w:color="auto" w:fill="FFFFFF"/>
          <w:lang w:eastAsia="ru-RU"/>
        </w:rPr>
      </w:pPr>
      <w:r w:rsidRPr="009C0E33">
        <w:rPr>
          <w:rFonts w:ascii="Times New Roman" w:eastAsia="Times New Roman" w:hAnsi="Times New Roman" w:cs="Times New Roman"/>
          <w:b/>
          <w:sz w:val="28"/>
          <w:szCs w:val="28"/>
          <w:lang w:eastAsia="ru-RU"/>
        </w:rPr>
        <w:lastRenderedPageBreak/>
        <w:t xml:space="preserve">ЦЕЛИ, ЗАДАЧИ И ЦЕЛЕВЫЕ ПОКАЗАТЕЛИ </w:t>
      </w:r>
      <w:r w:rsidRPr="009C0E33">
        <w:rPr>
          <w:rFonts w:ascii="Times New Roman" w:eastAsia="Times New Roman" w:hAnsi="Times New Roman" w:cs="Times New Roman"/>
          <w:b/>
          <w:sz w:val="28"/>
          <w:szCs w:val="28"/>
          <w:shd w:val="clear" w:color="auto" w:fill="FFFFFF"/>
          <w:lang w:eastAsia="ru-RU"/>
        </w:rPr>
        <w:t>МУНИЦИПАЛЬНОЙ ПРОГРАММЫ</w:t>
      </w:r>
    </w:p>
    <w:p w:rsidR="00AA4030" w:rsidRPr="009C0E33" w:rsidRDefault="00AA4030" w:rsidP="00AA4030">
      <w:pPr>
        <w:spacing w:after="0" w:line="240" w:lineRule="auto"/>
        <w:jc w:val="center"/>
        <w:rPr>
          <w:rFonts w:ascii="Times New Roman" w:eastAsia="Times New Roman" w:hAnsi="Times New Roman" w:cs="Times New Roman"/>
          <w:b/>
          <w:sz w:val="28"/>
          <w:szCs w:val="28"/>
          <w:lang w:eastAsia="ru-RU"/>
        </w:rPr>
      </w:pPr>
      <w:r w:rsidRPr="009C0E33">
        <w:rPr>
          <w:rFonts w:ascii="Calibri" w:eastAsia="Times New Roman" w:hAnsi="Calibri" w:cs="Times New Roman"/>
          <w:b/>
          <w:sz w:val="28"/>
          <w:szCs w:val="28"/>
          <w:shd w:val="clear" w:color="auto" w:fill="FFFFFF"/>
          <w:lang w:eastAsia="ru-RU"/>
        </w:rPr>
        <w:t xml:space="preserve"> «</w:t>
      </w:r>
      <w:r w:rsidRPr="009C0E33">
        <w:rPr>
          <w:rFonts w:ascii="Times New Roman" w:eastAsia="Times New Roman" w:hAnsi="Times New Roman" w:cs="Times New Roman"/>
          <w:b/>
          <w:sz w:val="28"/>
          <w:szCs w:val="28"/>
          <w:lang w:eastAsia="ru-RU"/>
        </w:rPr>
        <w:t>Формирование современной городской среды</w:t>
      </w:r>
    </w:p>
    <w:p w:rsidR="00AA4030" w:rsidRPr="009C0E33" w:rsidRDefault="00AA4030" w:rsidP="00AA4030">
      <w:pPr>
        <w:tabs>
          <w:tab w:val="left" w:pos="709"/>
        </w:tabs>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на 2018-202</w:t>
      </w:r>
      <w:r w:rsidR="003229BE">
        <w:rPr>
          <w:rFonts w:ascii="Times New Roman" w:eastAsia="Times New Roman" w:hAnsi="Times New Roman" w:cs="Times New Roman"/>
          <w:b/>
          <w:sz w:val="28"/>
          <w:szCs w:val="28"/>
          <w:lang w:eastAsia="ru-RU"/>
        </w:rPr>
        <w:t>6</w:t>
      </w:r>
      <w:r w:rsidRPr="009C0E33">
        <w:rPr>
          <w:rFonts w:ascii="Times New Roman" w:eastAsia="Times New Roman" w:hAnsi="Times New Roman" w:cs="Times New Roman"/>
          <w:b/>
          <w:sz w:val="28"/>
          <w:szCs w:val="28"/>
          <w:lang w:eastAsia="ru-RU"/>
        </w:rPr>
        <w:t xml:space="preserve"> годы»</w:t>
      </w:r>
      <w:r w:rsidRPr="009C0E33">
        <w:rPr>
          <w:rFonts w:ascii="Times New Roman" w:eastAsia="Times New Roman" w:hAnsi="Times New Roman" w:cs="Times New Roman"/>
          <w:b/>
          <w:sz w:val="28"/>
          <w:szCs w:val="28"/>
          <w:lang w:eastAsia="ru-RU"/>
        </w:rPr>
        <w:tab/>
      </w:r>
    </w:p>
    <w:p w:rsidR="00AA4030" w:rsidRPr="009C0E33" w:rsidRDefault="00AA4030" w:rsidP="00AA4030">
      <w:pPr>
        <w:spacing w:before="75" w:after="120" w:line="240" w:lineRule="auto"/>
        <w:jc w:val="right"/>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Таблица № 1</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813"/>
        <w:gridCol w:w="1413"/>
        <w:gridCol w:w="1136"/>
        <w:gridCol w:w="1141"/>
        <w:gridCol w:w="994"/>
        <w:gridCol w:w="86"/>
        <w:gridCol w:w="918"/>
        <w:gridCol w:w="993"/>
        <w:gridCol w:w="15"/>
        <w:gridCol w:w="835"/>
        <w:gridCol w:w="15"/>
        <w:gridCol w:w="836"/>
        <w:gridCol w:w="19"/>
        <w:gridCol w:w="45"/>
        <w:gridCol w:w="928"/>
        <w:gridCol w:w="15"/>
        <w:gridCol w:w="987"/>
        <w:gridCol w:w="856"/>
      </w:tblGrid>
      <w:tr w:rsidR="00DA2794" w:rsidRPr="009C0E33" w:rsidTr="000B2B4C">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AA4030" w:rsidRPr="009C0E33" w:rsidRDefault="00AA4030" w:rsidP="00115BA9">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п/п</w:t>
            </w:r>
          </w:p>
        </w:tc>
        <w:tc>
          <w:tcPr>
            <w:tcW w:w="3813" w:type="dxa"/>
            <w:vMerge w:val="restart"/>
            <w:tcBorders>
              <w:top w:val="single" w:sz="4" w:space="0" w:color="auto"/>
              <w:left w:val="single" w:sz="4" w:space="0" w:color="auto"/>
              <w:bottom w:val="single" w:sz="4" w:space="0" w:color="auto"/>
              <w:right w:val="single" w:sz="4" w:space="0" w:color="auto"/>
            </w:tcBorders>
            <w:vAlign w:val="center"/>
            <w:hideMark/>
          </w:tcPr>
          <w:p w:rsidR="00AA4030" w:rsidRPr="009C0E33" w:rsidRDefault="00AA4030" w:rsidP="00115BA9">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Наименование целевого показателя</w:t>
            </w:r>
          </w:p>
        </w:tc>
        <w:tc>
          <w:tcPr>
            <w:tcW w:w="1413" w:type="dxa"/>
            <w:vMerge w:val="restart"/>
            <w:tcBorders>
              <w:top w:val="single" w:sz="4" w:space="0" w:color="auto"/>
              <w:left w:val="single" w:sz="4" w:space="0" w:color="auto"/>
              <w:bottom w:val="single" w:sz="4" w:space="0" w:color="auto"/>
              <w:right w:val="single" w:sz="4" w:space="0" w:color="auto"/>
            </w:tcBorders>
            <w:vAlign w:val="center"/>
            <w:hideMark/>
          </w:tcPr>
          <w:p w:rsidR="00AA4030" w:rsidRPr="009C0E33" w:rsidRDefault="00AA4030" w:rsidP="00115BA9">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Единица измерения</w:t>
            </w:r>
          </w:p>
        </w:tc>
        <w:tc>
          <w:tcPr>
            <w:tcW w:w="1136" w:type="dxa"/>
            <w:vMerge w:val="restart"/>
            <w:tcBorders>
              <w:top w:val="single" w:sz="4" w:space="0" w:color="auto"/>
              <w:left w:val="single" w:sz="4" w:space="0" w:color="auto"/>
              <w:bottom w:val="single" w:sz="4" w:space="0" w:color="auto"/>
              <w:right w:val="single" w:sz="4" w:space="0" w:color="auto"/>
            </w:tcBorders>
            <w:vAlign w:val="center"/>
            <w:hideMark/>
          </w:tcPr>
          <w:p w:rsidR="00AA4030" w:rsidRPr="009C0E33" w:rsidRDefault="00AA4030" w:rsidP="00115BA9">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Статус</w:t>
            </w:r>
          </w:p>
        </w:tc>
        <w:tc>
          <w:tcPr>
            <w:tcW w:w="8683" w:type="dxa"/>
            <w:gridSpan w:val="15"/>
            <w:tcBorders>
              <w:top w:val="single" w:sz="4" w:space="0" w:color="auto"/>
              <w:left w:val="single" w:sz="4" w:space="0" w:color="auto"/>
              <w:bottom w:val="single" w:sz="4" w:space="0" w:color="auto"/>
              <w:right w:val="single" w:sz="4" w:space="0" w:color="auto"/>
            </w:tcBorders>
            <w:hideMark/>
          </w:tcPr>
          <w:p w:rsidR="00AA4030" w:rsidRPr="009C0E33" w:rsidRDefault="00AA4030"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Значение показателей</w:t>
            </w:r>
          </w:p>
        </w:tc>
      </w:tr>
      <w:tr w:rsidR="000B2B4C" w:rsidRPr="009C0E33" w:rsidTr="000B2B4C">
        <w:tc>
          <w:tcPr>
            <w:tcW w:w="656" w:type="dxa"/>
            <w:vMerge/>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spacing w:after="0" w:line="240" w:lineRule="auto"/>
              <w:rPr>
                <w:rFonts w:ascii="Times New Roman" w:eastAsia="Times New Roman" w:hAnsi="Times New Roman" w:cs="Times New Roman"/>
                <w:sz w:val="28"/>
                <w:szCs w:val="28"/>
                <w:lang w:eastAsia="ru-RU"/>
              </w:rPr>
            </w:pPr>
          </w:p>
        </w:tc>
        <w:tc>
          <w:tcPr>
            <w:tcW w:w="3813" w:type="dxa"/>
            <w:vMerge/>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spacing w:after="0" w:line="240" w:lineRule="auto"/>
              <w:rPr>
                <w:rFonts w:ascii="Times New Roman" w:eastAsia="Times New Roman" w:hAnsi="Times New Roman" w:cs="Times New Roman"/>
                <w:sz w:val="28"/>
                <w:szCs w:val="28"/>
                <w:lang w:eastAsia="ru-RU"/>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spacing w:after="0" w:line="240" w:lineRule="auto"/>
              <w:rPr>
                <w:rFonts w:ascii="Times New Roman" w:eastAsia="Times New Roman" w:hAnsi="Times New Roman" w:cs="Times New Roman"/>
                <w:sz w:val="24"/>
                <w:szCs w:val="24"/>
                <w:lang w:eastAsia="ru-RU"/>
              </w:rPr>
            </w:pPr>
          </w:p>
        </w:tc>
        <w:tc>
          <w:tcPr>
            <w:tcW w:w="1136" w:type="dxa"/>
            <w:vMerge/>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spacing w:after="0" w:line="240" w:lineRule="auto"/>
              <w:rPr>
                <w:rFonts w:ascii="Times New Roman" w:eastAsia="Times New Roman" w:hAnsi="Times New Roman" w:cs="Times New Roman"/>
                <w:sz w:val="24"/>
                <w:szCs w:val="24"/>
                <w:lang w:eastAsia="ru-RU"/>
              </w:rPr>
            </w:pPr>
          </w:p>
        </w:tc>
        <w:tc>
          <w:tcPr>
            <w:tcW w:w="1141"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 xml:space="preserve">2018 </w:t>
            </w:r>
          </w:p>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год</w:t>
            </w:r>
          </w:p>
        </w:tc>
        <w:tc>
          <w:tcPr>
            <w:tcW w:w="994"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2019 год</w:t>
            </w:r>
          </w:p>
        </w:tc>
        <w:tc>
          <w:tcPr>
            <w:tcW w:w="1004" w:type="dxa"/>
            <w:gridSpan w:val="2"/>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2020 год</w:t>
            </w:r>
          </w:p>
        </w:tc>
        <w:tc>
          <w:tcPr>
            <w:tcW w:w="993" w:type="dxa"/>
            <w:tcBorders>
              <w:top w:val="single" w:sz="4" w:space="0" w:color="auto"/>
              <w:left w:val="single" w:sz="4" w:space="0" w:color="auto"/>
              <w:bottom w:val="single" w:sz="4" w:space="0" w:color="auto"/>
              <w:right w:val="single" w:sz="4" w:space="0" w:color="auto"/>
            </w:tcBorders>
          </w:tcPr>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2021 год</w:t>
            </w:r>
          </w:p>
        </w:tc>
        <w:tc>
          <w:tcPr>
            <w:tcW w:w="850" w:type="dxa"/>
            <w:gridSpan w:val="2"/>
            <w:tcBorders>
              <w:top w:val="single" w:sz="4" w:space="0" w:color="auto"/>
              <w:left w:val="single" w:sz="4" w:space="0" w:color="auto"/>
              <w:bottom w:val="single" w:sz="4" w:space="0" w:color="auto"/>
              <w:right w:val="single" w:sz="4" w:space="0" w:color="auto"/>
            </w:tcBorders>
          </w:tcPr>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2022 год</w:t>
            </w:r>
          </w:p>
        </w:tc>
        <w:tc>
          <w:tcPr>
            <w:tcW w:w="851" w:type="dxa"/>
            <w:gridSpan w:val="2"/>
            <w:tcBorders>
              <w:top w:val="single" w:sz="4" w:space="0" w:color="auto"/>
              <w:left w:val="single" w:sz="4" w:space="0" w:color="auto"/>
              <w:bottom w:val="single" w:sz="4" w:space="0" w:color="auto"/>
              <w:right w:val="single" w:sz="4" w:space="0" w:color="auto"/>
            </w:tcBorders>
          </w:tcPr>
          <w:p w:rsidR="000163AA" w:rsidRPr="009C0E33" w:rsidRDefault="000163AA" w:rsidP="00AA4030">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2023 год</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0163AA" w:rsidRPr="009C0E33" w:rsidRDefault="000163AA" w:rsidP="00DA2794">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2024</w:t>
            </w:r>
            <w:r w:rsidR="00DA2794">
              <w:rPr>
                <w:rFonts w:ascii="Times New Roman" w:eastAsia="Times New Roman" w:hAnsi="Times New Roman" w:cs="Times New Roman"/>
                <w:sz w:val="24"/>
                <w:szCs w:val="24"/>
                <w:lang w:eastAsia="ru-RU"/>
              </w:rPr>
              <w:t xml:space="preserve"> </w:t>
            </w:r>
            <w:r w:rsidRPr="009C0E33">
              <w:rPr>
                <w:rFonts w:ascii="Times New Roman" w:eastAsia="Times New Roman" w:hAnsi="Times New Roman" w:cs="Times New Roman"/>
                <w:sz w:val="24"/>
                <w:szCs w:val="24"/>
                <w:lang w:eastAsia="ru-RU"/>
              </w:rPr>
              <w:t>год</w:t>
            </w:r>
          </w:p>
        </w:tc>
        <w:tc>
          <w:tcPr>
            <w:tcW w:w="1002"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DA2794" w:rsidP="00DA2794">
            <w:pPr>
              <w:spacing w:before="75"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2025 год</w:t>
            </w:r>
          </w:p>
        </w:tc>
        <w:tc>
          <w:tcPr>
            <w:tcW w:w="856" w:type="dxa"/>
            <w:tcBorders>
              <w:top w:val="single" w:sz="4" w:space="0" w:color="auto"/>
              <w:left w:val="single" w:sz="4" w:space="0" w:color="auto"/>
              <w:bottom w:val="single" w:sz="4" w:space="0" w:color="auto"/>
              <w:right w:val="single" w:sz="4" w:space="0" w:color="auto"/>
            </w:tcBorders>
            <w:vAlign w:val="center"/>
          </w:tcPr>
          <w:p w:rsidR="000163AA" w:rsidRPr="009C0E33" w:rsidRDefault="00DA2794" w:rsidP="00DA2794">
            <w:pPr>
              <w:spacing w:before="75"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 год</w:t>
            </w:r>
          </w:p>
        </w:tc>
      </w:tr>
      <w:tr w:rsidR="000B2B4C" w:rsidRPr="009C0E33" w:rsidTr="000B2B4C">
        <w:tc>
          <w:tcPr>
            <w:tcW w:w="656"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1</w:t>
            </w:r>
          </w:p>
        </w:tc>
        <w:tc>
          <w:tcPr>
            <w:tcW w:w="3813"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2</w:t>
            </w:r>
          </w:p>
        </w:tc>
        <w:tc>
          <w:tcPr>
            <w:tcW w:w="1413"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3</w:t>
            </w:r>
          </w:p>
        </w:tc>
        <w:tc>
          <w:tcPr>
            <w:tcW w:w="1136"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4</w:t>
            </w:r>
          </w:p>
        </w:tc>
        <w:tc>
          <w:tcPr>
            <w:tcW w:w="1141"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5</w:t>
            </w:r>
          </w:p>
        </w:tc>
        <w:tc>
          <w:tcPr>
            <w:tcW w:w="994" w:type="dxa"/>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6</w:t>
            </w:r>
          </w:p>
        </w:tc>
        <w:tc>
          <w:tcPr>
            <w:tcW w:w="1004" w:type="dxa"/>
            <w:gridSpan w:val="2"/>
            <w:tcBorders>
              <w:top w:val="single" w:sz="4" w:space="0" w:color="auto"/>
              <w:left w:val="single" w:sz="4" w:space="0" w:color="auto"/>
              <w:bottom w:val="single" w:sz="4" w:space="0" w:color="auto"/>
              <w:right w:val="single" w:sz="4" w:space="0" w:color="auto"/>
            </w:tcBorders>
            <w:hideMark/>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7</w:t>
            </w:r>
          </w:p>
        </w:tc>
        <w:tc>
          <w:tcPr>
            <w:tcW w:w="993" w:type="dxa"/>
            <w:tcBorders>
              <w:top w:val="single" w:sz="4" w:space="0" w:color="auto"/>
              <w:left w:val="single" w:sz="4" w:space="0" w:color="auto"/>
              <w:bottom w:val="single" w:sz="4" w:space="0" w:color="auto"/>
              <w:right w:val="single" w:sz="4" w:space="0" w:color="auto"/>
            </w:tcBorders>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8</w:t>
            </w:r>
          </w:p>
        </w:tc>
        <w:tc>
          <w:tcPr>
            <w:tcW w:w="850" w:type="dxa"/>
            <w:gridSpan w:val="2"/>
            <w:tcBorders>
              <w:top w:val="single" w:sz="4" w:space="0" w:color="auto"/>
              <w:left w:val="single" w:sz="4" w:space="0" w:color="auto"/>
              <w:bottom w:val="single" w:sz="4" w:space="0" w:color="auto"/>
              <w:right w:val="single" w:sz="4" w:space="0" w:color="auto"/>
            </w:tcBorders>
          </w:tcPr>
          <w:p w:rsidR="000163AA" w:rsidRPr="009C0E33" w:rsidRDefault="000163AA" w:rsidP="00AA4030">
            <w:pPr>
              <w:spacing w:before="75" w:after="120" w:line="240" w:lineRule="auto"/>
              <w:jc w:val="center"/>
              <w:rPr>
                <w:rFonts w:ascii="Times New Roman" w:eastAsia="Times New Roman" w:hAnsi="Times New Roman" w:cs="Times New Roman"/>
                <w:sz w:val="18"/>
                <w:szCs w:val="28"/>
                <w:lang w:eastAsia="ru-RU"/>
              </w:rPr>
            </w:pPr>
            <w:r w:rsidRPr="009C0E33">
              <w:rPr>
                <w:rFonts w:ascii="Times New Roman" w:eastAsia="Times New Roman" w:hAnsi="Times New Roman" w:cs="Times New Roman"/>
                <w:sz w:val="18"/>
                <w:szCs w:val="28"/>
                <w:lang w:eastAsia="ru-RU"/>
              </w:rPr>
              <w:t>9</w:t>
            </w:r>
          </w:p>
        </w:tc>
        <w:tc>
          <w:tcPr>
            <w:tcW w:w="851" w:type="dxa"/>
            <w:gridSpan w:val="2"/>
            <w:tcBorders>
              <w:top w:val="single" w:sz="4" w:space="0" w:color="auto"/>
              <w:left w:val="single" w:sz="4" w:space="0" w:color="auto"/>
              <w:bottom w:val="single" w:sz="4" w:space="0" w:color="auto"/>
              <w:right w:val="single" w:sz="4" w:space="0" w:color="auto"/>
            </w:tcBorders>
          </w:tcPr>
          <w:p w:rsidR="000163AA" w:rsidRPr="009C0E33" w:rsidRDefault="000163AA" w:rsidP="005D631C">
            <w:pPr>
              <w:spacing w:before="75" w:after="120" w:line="240" w:lineRule="auto"/>
              <w:jc w:val="center"/>
              <w:rPr>
                <w:rFonts w:ascii="Times New Roman" w:eastAsia="Times New Roman" w:hAnsi="Times New Roman" w:cs="Times New Roman"/>
                <w:sz w:val="18"/>
                <w:szCs w:val="28"/>
                <w:lang w:eastAsia="ru-RU"/>
              </w:rPr>
            </w:pPr>
            <w:r>
              <w:rPr>
                <w:rFonts w:ascii="Times New Roman" w:eastAsia="Times New Roman" w:hAnsi="Times New Roman" w:cs="Times New Roman"/>
                <w:sz w:val="18"/>
                <w:szCs w:val="28"/>
                <w:lang w:eastAsia="ru-RU"/>
              </w:rPr>
              <w:t>10</w:t>
            </w:r>
          </w:p>
        </w:tc>
        <w:tc>
          <w:tcPr>
            <w:tcW w:w="992" w:type="dxa"/>
            <w:gridSpan w:val="3"/>
            <w:tcBorders>
              <w:top w:val="single" w:sz="4" w:space="0" w:color="auto"/>
              <w:left w:val="single" w:sz="4" w:space="0" w:color="auto"/>
              <w:bottom w:val="single" w:sz="4" w:space="0" w:color="auto"/>
              <w:right w:val="single" w:sz="4" w:space="0" w:color="auto"/>
            </w:tcBorders>
          </w:tcPr>
          <w:p w:rsidR="000163AA" w:rsidRPr="009C0E33" w:rsidRDefault="000163AA" w:rsidP="005D631C">
            <w:pPr>
              <w:spacing w:before="75" w:after="120" w:line="240" w:lineRule="auto"/>
              <w:jc w:val="center"/>
              <w:rPr>
                <w:rFonts w:ascii="Times New Roman" w:eastAsia="Times New Roman" w:hAnsi="Times New Roman" w:cs="Times New Roman"/>
                <w:sz w:val="18"/>
                <w:szCs w:val="28"/>
                <w:lang w:eastAsia="ru-RU"/>
              </w:rPr>
            </w:pPr>
            <w:r>
              <w:rPr>
                <w:rFonts w:ascii="Times New Roman" w:eastAsia="Times New Roman" w:hAnsi="Times New Roman" w:cs="Times New Roman"/>
                <w:sz w:val="18"/>
                <w:szCs w:val="28"/>
                <w:lang w:eastAsia="ru-RU"/>
              </w:rPr>
              <w:t>11</w:t>
            </w:r>
          </w:p>
        </w:tc>
        <w:tc>
          <w:tcPr>
            <w:tcW w:w="1002" w:type="dxa"/>
            <w:gridSpan w:val="2"/>
            <w:tcBorders>
              <w:top w:val="single" w:sz="4" w:space="0" w:color="auto"/>
              <w:left w:val="single" w:sz="4" w:space="0" w:color="auto"/>
              <w:bottom w:val="single" w:sz="4" w:space="0" w:color="auto"/>
              <w:right w:val="single" w:sz="4" w:space="0" w:color="auto"/>
            </w:tcBorders>
          </w:tcPr>
          <w:p w:rsidR="000163AA" w:rsidRPr="009C0E33" w:rsidRDefault="000B2B4C" w:rsidP="000163AA">
            <w:pPr>
              <w:spacing w:before="75" w:after="120" w:line="240" w:lineRule="auto"/>
              <w:jc w:val="center"/>
              <w:rPr>
                <w:rFonts w:ascii="Times New Roman" w:eastAsia="Times New Roman" w:hAnsi="Times New Roman" w:cs="Times New Roman"/>
                <w:sz w:val="18"/>
                <w:szCs w:val="28"/>
                <w:lang w:eastAsia="ru-RU"/>
              </w:rPr>
            </w:pPr>
            <w:r>
              <w:rPr>
                <w:rFonts w:ascii="Times New Roman" w:eastAsia="Times New Roman" w:hAnsi="Times New Roman" w:cs="Times New Roman"/>
                <w:sz w:val="18"/>
                <w:szCs w:val="28"/>
                <w:lang w:eastAsia="ru-RU"/>
              </w:rPr>
              <w:t>12</w:t>
            </w:r>
          </w:p>
        </w:tc>
        <w:tc>
          <w:tcPr>
            <w:tcW w:w="856" w:type="dxa"/>
            <w:tcBorders>
              <w:top w:val="single" w:sz="4" w:space="0" w:color="auto"/>
              <w:left w:val="single" w:sz="4" w:space="0" w:color="auto"/>
              <w:bottom w:val="single" w:sz="4" w:space="0" w:color="auto"/>
              <w:right w:val="single" w:sz="4" w:space="0" w:color="auto"/>
            </w:tcBorders>
          </w:tcPr>
          <w:p w:rsidR="000163AA" w:rsidRPr="009C0E33" w:rsidRDefault="000B2B4C" w:rsidP="000163AA">
            <w:pPr>
              <w:spacing w:before="75" w:after="120" w:line="240" w:lineRule="auto"/>
              <w:jc w:val="center"/>
              <w:rPr>
                <w:rFonts w:ascii="Times New Roman" w:eastAsia="Times New Roman" w:hAnsi="Times New Roman" w:cs="Times New Roman"/>
                <w:sz w:val="18"/>
                <w:szCs w:val="28"/>
                <w:lang w:eastAsia="ru-RU"/>
              </w:rPr>
            </w:pPr>
            <w:r>
              <w:rPr>
                <w:rFonts w:ascii="Times New Roman" w:eastAsia="Times New Roman" w:hAnsi="Times New Roman" w:cs="Times New Roman"/>
                <w:sz w:val="18"/>
                <w:szCs w:val="28"/>
                <w:lang w:eastAsia="ru-RU"/>
              </w:rPr>
              <w:t>13</w:t>
            </w:r>
          </w:p>
        </w:tc>
      </w:tr>
      <w:tr w:rsidR="00DA2794" w:rsidRPr="009C0E33" w:rsidTr="000B2B4C">
        <w:trPr>
          <w:trHeight w:val="630"/>
        </w:trPr>
        <w:tc>
          <w:tcPr>
            <w:tcW w:w="656" w:type="dxa"/>
            <w:tcBorders>
              <w:top w:val="single" w:sz="4" w:space="0" w:color="auto"/>
              <w:left w:val="single" w:sz="4" w:space="0" w:color="auto"/>
              <w:bottom w:val="single" w:sz="4" w:space="0" w:color="auto"/>
              <w:right w:val="single" w:sz="4" w:space="0" w:color="auto"/>
            </w:tcBorders>
          </w:tcPr>
          <w:p w:rsidR="00DA2794" w:rsidRPr="009C0E33" w:rsidRDefault="00DA2794" w:rsidP="00AA4030">
            <w:pPr>
              <w:spacing w:before="75" w:after="120" w:line="240" w:lineRule="auto"/>
              <w:jc w:val="center"/>
              <w:rPr>
                <w:rFonts w:ascii="Times New Roman" w:eastAsia="Times New Roman" w:hAnsi="Times New Roman" w:cs="Times New Roman"/>
                <w:sz w:val="28"/>
                <w:szCs w:val="28"/>
                <w:lang w:eastAsia="ru-RU"/>
              </w:rPr>
            </w:pPr>
          </w:p>
        </w:tc>
        <w:tc>
          <w:tcPr>
            <w:tcW w:w="15045" w:type="dxa"/>
            <w:gridSpan w:val="18"/>
            <w:tcBorders>
              <w:top w:val="single" w:sz="4" w:space="0" w:color="auto"/>
              <w:left w:val="single" w:sz="4" w:space="0" w:color="auto"/>
              <w:bottom w:val="single" w:sz="4" w:space="0" w:color="auto"/>
              <w:right w:val="single" w:sz="4" w:space="0" w:color="auto"/>
            </w:tcBorders>
            <w:hideMark/>
          </w:tcPr>
          <w:p w:rsidR="00DA2794" w:rsidRPr="009C0E33" w:rsidRDefault="00DA2794" w:rsidP="00C5287B">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Муниципальная программа «Формирование современной городской среды</w:t>
            </w:r>
          </w:p>
          <w:p w:rsidR="00DA2794" w:rsidRPr="009C0E33" w:rsidRDefault="00DA2794" w:rsidP="00AA4030">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2018-2026</w:t>
            </w:r>
            <w:r w:rsidRPr="009C0E33">
              <w:rPr>
                <w:rFonts w:ascii="Times New Roman" w:eastAsia="Times New Roman" w:hAnsi="Times New Roman" w:cs="Times New Roman"/>
                <w:sz w:val="28"/>
                <w:szCs w:val="28"/>
                <w:lang w:eastAsia="ru-RU"/>
              </w:rPr>
              <w:t xml:space="preserve"> годы»</w:t>
            </w:r>
          </w:p>
        </w:tc>
      </w:tr>
      <w:tr w:rsidR="00DA2794" w:rsidRPr="009C0E33" w:rsidTr="000B2B4C">
        <w:trPr>
          <w:trHeight w:val="612"/>
        </w:trPr>
        <w:tc>
          <w:tcPr>
            <w:tcW w:w="656" w:type="dxa"/>
            <w:tcBorders>
              <w:top w:val="single" w:sz="4" w:space="0" w:color="auto"/>
              <w:left w:val="single" w:sz="4" w:space="0" w:color="auto"/>
              <w:bottom w:val="single" w:sz="4" w:space="0" w:color="auto"/>
              <w:right w:val="single" w:sz="4" w:space="0" w:color="auto"/>
            </w:tcBorders>
            <w:hideMark/>
          </w:tcPr>
          <w:p w:rsidR="00DA2794" w:rsidRPr="009C0E33" w:rsidRDefault="00DA2794"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15045" w:type="dxa"/>
            <w:gridSpan w:val="18"/>
            <w:tcBorders>
              <w:top w:val="single" w:sz="4" w:space="0" w:color="auto"/>
              <w:left w:val="single" w:sz="4" w:space="0" w:color="auto"/>
              <w:bottom w:val="single" w:sz="4" w:space="0" w:color="auto"/>
              <w:right w:val="single" w:sz="4" w:space="0" w:color="auto"/>
            </w:tcBorders>
            <w:hideMark/>
          </w:tcPr>
          <w:p w:rsidR="00DA2794" w:rsidRPr="009C0E33" w:rsidRDefault="00DA2794" w:rsidP="00AA4030">
            <w:pPr>
              <w:tabs>
                <w:tab w:val="left" w:pos="2478"/>
                <w:tab w:val="left" w:pos="2689"/>
              </w:tabs>
              <w:autoSpaceDE w:val="0"/>
              <w:autoSpaceDN w:val="0"/>
              <w:adjustRightInd w:val="0"/>
              <w:spacing w:after="0" w:line="240" w:lineRule="auto"/>
              <w:jc w:val="both"/>
              <w:rPr>
                <w:rFonts w:ascii="Times New Roman" w:eastAsia="Times New Roman" w:hAnsi="Times New Roman" w:cs="Courier New"/>
                <w:sz w:val="28"/>
                <w:szCs w:val="28"/>
                <w:lang w:eastAsia="ru-RU"/>
              </w:rPr>
            </w:pPr>
            <w:r w:rsidRPr="009C0E33">
              <w:rPr>
                <w:rFonts w:ascii="Times New Roman" w:eastAsia="Times New Roman" w:hAnsi="Times New Roman" w:cs="Courier New"/>
                <w:sz w:val="28"/>
                <w:szCs w:val="28"/>
                <w:lang w:eastAsia="ru-RU"/>
              </w:rPr>
              <w:t xml:space="preserve">Цель: создание наиболее благоприятных и комфортных условий жизнедеятельности населения </w:t>
            </w:r>
          </w:p>
        </w:tc>
      </w:tr>
      <w:tr w:rsidR="00DA2794" w:rsidRPr="009C0E33" w:rsidTr="000B2B4C">
        <w:trPr>
          <w:trHeight w:val="498"/>
        </w:trPr>
        <w:tc>
          <w:tcPr>
            <w:tcW w:w="656" w:type="dxa"/>
            <w:tcBorders>
              <w:top w:val="single" w:sz="4" w:space="0" w:color="auto"/>
              <w:left w:val="single" w:sz="4" w:space="0" w:color="auto"/>
              <w:bottom w:val="single" w:sz="4" w:space="0" w:color="auto"/>
              <w:right w:val="single" w:sz="4" w:space="0" w:color="auto"/>
            </w:tcBorders>
            <w:hideMark/>
          </w:tcPr>
          <w:p w:rsidR="00DA2794" w:rsidRPr="009C0E33" w:rsidRDefault="00DA2794"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15045" w:type="dxa"/>
            <w:gridSpan w:val="18"/>
            <w:tcBorders>
              <w:top w:val="single" w:sz="4" w:space="0" w:color="auto"/>
              <w:left w:val="single" w:sz="4" w:space="0" w:color="auto"/>
              <w:bottom w:val="single" w:sz="4" w:space="0" w:color="auto"/>
              <w:right w:val="single" w:sz="4" w:space="0" w:color="auto"/>
            </w:tcBorders>
            <w:hideMark/>
          </w:tcPr>
          <w:p w:rsidR="00DA2794" w:rsidRPr="009C0E33" w:rsidRDefault="00DA2794" w:rsidP="00AA403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Задача: </w:t>
            </w:r>
            <w:r w:rsidRPr="009C0E33">
              <w:rPr>
                <w:rFonts w:ascii="Times New Roman" w:eastAsia="Times New Roman" w:hAnsi="Times New Roman" w:cs="Arial"/>
                <w:sz w:val="28"/>
                <w:szCs w:val="28"/>
                <w:lang w:eastAsia="ru-RU"/>
              </w:rPr>
              <w:t>создание благоприятных условий для проживания и отдыха населения</w:t>
            </w:r>
          </w:p>
        </w:tc>
      </w:tr>
      <w:tr w:rsidR="000B2B4C" w:rsidRPr="009C0E33" w:rsidTr="00F6385B">
        <w:tc>
          <w:tcPr>
            <w:tcW w:w="656" w:type="dxa"/>
            <w:tcBorders>
              <w:top w:val="single" w:sz="4" w:space="0" w:color="auto"/>
              <w:left w:val="single" w:sz="4" w:space="0" w:color="auto"/>
              <w:bottom w:val="single" w:sz="4" w:space="0" w:color="auto"/>
              <w:right w:val="single" w:sz="4" w:space="0" w:color="auto"/>
            </w:tcBorders>
            <w:hideMark/>
          </w:tcPr>
          <w:p w:rsidR="000163AA" w:rsidRPr="009C0E33" w:rsidRDefault="000163AA"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1.1</w:t>
            </w:r>
          </w:p>
        </w:tc>
        <w:tc>
          <w:tcPr>
            <w:tcW w:w="38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Освещение в средствах массовой информации хода реализации муниципальной программы (сайт)</w:t>
            </w:r>
          </w:p>
        </w:tc>
        <w:tc>
          <w:tcPr>
            <w:tcW w:w="14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994"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1004" w:type="dxa"/>
            <w:gridSpan w:val="2"/>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36" w:type="dxa"/>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2"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0B2B4C" w:rsidRPr="009C0E33" w:rsidTr="00F6385B">
        <w:tc>
          <w:tcPr>
            <w:tcW w:w="656" w:type="dxa"/>
            <w:tcBorders>
              <w:top w:val="single" w:sz="4" w:space="0" w:color="auto"/>
              <w:left w:val="single" w:sz="4" w:space="0" w:color="auto"/>
              <w:bottom w:val="single" w:sz="4" w:space="0" w:color="auto"/>
              <w:right w:val="single" w:sz="4" w:space="0" w:color="auto"/>
            </w:tcBorders>
            <w:hideMark/>
          </w:tcPr>
          <w:p w:rsidR="000163AA" w:rsidRPr="009C0E33" w:rsidRDefault="000163AA"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1.2</w:t>
            </w:r>
          </w:p>
        </w:tc>
        <w:tc>
          <w:tcPr>
            <w:tcW w:w="38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Разработка проектно-сметной документации на выполнение работ по благоустройству наиболее посещаемой территории общего пользования</w:t>
            </w:r>
          </w:p>
        </w:tc>
        <w:tc>
          <w:tcPr>
            <w:tcW w:w="14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5</w:t>
            </w:r>
          </w:p>
        </w:tc>
        <w:tc>
          <w:tcPr>
            <w:tcW w:w="994"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004" w:type="dxa"/>
            <w:gridSpan w:val="2"/>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36" w:type="dxa"/>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2"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0B2B4C" w:rsidRPr="009C0E33" w:rsidTr="00F6385B">
        <w:tc>
          <w:tcPr>
            <w:tcW w:w="656" w:type="dxa"/>
            <w:tcBorders>
              <w:top w:val="single" w:sz="4" w:space="0" w:color="auto"/>
              <w:left w:val="single" w:sz="4" w:space="0" w:color="auto"/>
              <w:bottom w:val="single" w:sz="4" w:space="0" w:color="auto"/>
              <w:right w:val="single" w:sz="4" w:space="0" w:color="auto"/>
            </w:tcBorders>
            <w:hideMark/>
          </w:tcPr>
          <w:p w:rsidR="000163AA" w:rsidRPr="009C0E33" w:rsidRDefault="000163AA"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1.3</w:t>
            </w:r>
          </w:p>
        </w:tc>
        <w:tc>
          <w:tcPr>
            <w:tcW w:w="38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Прохождение процедуры проверки достоверности сметной стоимости</w:t>
            </w:r>
          </w:p>
        </w:tc>
        <w:tc>
          <w:tcPr>
            <w:tcW w:w="14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6</w:t>
            </w:r>
          </w:p>
        </w:tc>
        <w:tc>
          <w:tcPr>
            <w:tcW w:w="994"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004" w:type="dxa"/>
            <w:gridSpan w:val="2"/>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36" w:type="dxa"/>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2"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0B2B4C" w:rsidRPr="009C0E33" w:rsidTr="00F6385B">
        <w:tc>
          <w:tcPr>
            <w:tcW w:w="656" w:type="dxa"/>
            <w:tcBorders>
              <w:top w:val="single" w:sz="4" w:space="0" w:color="auto"/>
              <w:left w:val="single" w:sz="4" w:space="0" w:color="auto"/>
              <w:bottom w:val="single" w:sz="4" w:space="0" w:color="auto"/>
              <w:right w:val="single" w:sz="4" w:space="0" w:color="auto"/>
            </w:tcBorders>
            <w:hideMark/>
          </w:tcPr>
          <w:p w:rsidR="000163AA" w:rsidRPr="009C0E33" w:rsidRDefault="000163AA"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1.4</w:t>
            </w:r>
          </w:p>
        </w:tc>
        <w:tc>
          <w:tcPr>
            <w:tcW w:w="38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AA403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A69EA">
              <w:rPr>
                <w:rFonts w:ascii="Times New Roman" w:eastAsia="Times New Roman" w:hAnsi="Times New Roman" w:cs="Times New Roman"/>
                <w:sz w:val="28"/>
                <w:szCs w:val="28"/>
                <w:lang w:eastAsia="ru-RU"/>
              </w:rPr>
              <w:t xml:space="preserve">Количество благоустроенных территорий общего </w:t>
            </w:r>
            <w:r w:rsidRPr="00DA69EA">
              <w:rPr>
                <w:rFonts w:ascii="Times New Roman" w:eastAsia="Times New Roman" w:hAnsi="Times New Roman" w:cs="Times New Roman"/>
                <w:sz w:val="28"/>
                <w:szCs w:val="28"/>
                <w:lang w:eastAsia="ru-RU"/>
              </w:rPr>
              <w:lastRenderedPageBreak/>
              <w:t>пользования</w:t>
            </w:r>
          </w:p>
        </w:tc>
        <w:tc>
          <w:tcPr>
            <w:tcW w:w="1413"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994" w:type="dxa"/>
            <w:tcBorders>
              <w:top w:val="single" w:sz="4" w:space="0" w:color="auto"/>
              <w:left w:val="single" w:sz="4" w:space="0" w:color="auto"/>
              <w:bottom w:val="single" w:sz="4" w:space="0" w:color="auto"/>
              <w:right w:val="single" w:sz="4" w:space="0" w:color="auto"/>
            </w:tcBorders>
            <w:vAlign w:val="center"/>
            <w:hideMark/>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04" w:type="dxa"/>
            <w:gridSpan w:val="2"/>
            <w:tcBorders>
              <w:top w:val="single" w:sz="4" w:space="0" w:color="auto"/>
              <w:left w:val="single" w:sz="4" w:space="0" w:color="auto"/>
              <w:bottom w:val="single" w:sz="4" w:space="0" w:color="auto"/>
              <w:right w:val="single" w:sz="4" w:space="0" w:color="auto"/>
            </w:tcBorders>
            <w:vAlign w:val="center"/>
            <w:hideMark/>
          </w:tcPr>
          <w:p w:rsidR="000163AA" w:rsidRPr="00C5287B"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0163AA" w:rsidP="0082640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36" w:type="dxa"/>
            <w:tcBorders>
              <w:top w:val="single" w:sz="4" w:space="0" w:color="auto"/>
              <w:left w:val="single" w:sz="4" w:space="0" w:color="auto"/>
              <w:bottom w:val="single" w:sz="4" w:space="0" w:color="auto"/>
              <w:right w:val="single" w:sz="4" w:space="0" w:color="auto"/>
            </w:tcBorders>
            <w:vAlign w:val="center"/>
          </w:tcPr>
          <w:p w:rsidR="000163AA" w:rsidRPr="009C0E33" w:rsidRDefault="000163AA"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0163AA" w:rsidRPr="009C0E33" w:rsidRDefault="000B2B4C" w:rsidP="005D631C">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2" w:type="dxa"/>
            <w:gridSpan w:val="2"/>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0163AA" w:rsidRPr="009C0E33" w:rsidRDefault="00F6385B" w:rsidP="000163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3B7CFE" w:rsidRPr="009C0E33" w:rsidTr="00F6385B">
        <w:tc>
          <w:tcPr>
            <w:tcW w:w="656" w:type="dxa"/>
            <w:tcBorders>
              <w:top w:val="single" w:sz="4" w:space="0" w:color="auto"/>
              <w:left w:val="single" w:sz="4" w:space="0" w:color="auto"/>
              <w:bottom w:val="single" w:sz="4" w:space="0" w:color="auto"/>
              <w:right w:val="single" w:sz="4" w:space="0" w:color="auto"/>
            </w:tcBorders>
            <w:hideMark/>
          </w:tcPr>
          <w:p w:rsidR="003B7CFE" w:rsidRPr="009C0E33" w:rsidRDefault="003B7CFE" w:rsidP="004556B7">
            <w:pPr>
              <w:spacing w:before="75" w:after="12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1.5</w:t>
            </w:r>
          </w:p>
        </w:tc>
        <w:tc>
          <w:tcPr>
            <w:tcW w:w="3813" w:type="dxa"/>
            <w:tcBorders>
              <w:top w:val="single" w:sz="4" w:space="0" w:color="auto"/>
              <w:left w:val="single" w:sz="4" w:space="0" w:color="auto"/>
              <w:bottom w:val="single" w:sz="4" w:space="0" w:color="auto"/>
              <w:right w:val="single" w:sz="4" w:space="0" w:color="auto"/>
            </w:tcBorders>
            <w:vAlign w:val="center"/>
            <w:hideMark/>
          </w:tcPr>
          <w:p w:rsidR="003B7CFE" w:rsidRPr="009C0E33" w:rsidRDefault="003B7CFE" w:rsidP="00AA403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Количество установленных малых архитектурных форм</w:t>
            </w:r>
          </w:p>
        </w:tc>
        <w:tc>
          <w:tcPr>
            <w:tcW w:w="1413" w:type="dxa"/>
            <w:tcBorders>
              <w:top w:val="single" w:sz="4" w:space="0" w:color="auto"/>
              <w:left w:val="single" w:sz="4" w:space="0" w:color="auto"/>
              <w:bottom w:val="single" w:sz="4" w:space="0" w:color="auto"/>
              <w:right w:val="single" w:sz="4" w:space="0" w:color="auto"/>
            </w:tcBorders>
            <w:vAlign w:val="center"/>
            <w:hideMark/>
          </w:tcPr>
          <w:p w:rsidR="003B7CFE" w:rsidRPr="009C0E33" w:rsidRDefault="003B7CFE"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3B7CFE" w:rsidRPr="009C0E33" w:rsidRDefault="003B7CFE" w:rsidP="00826400">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3B7CFE" w:rsidRPr="009C0E33" w:rsidRDefault="003B7CFE"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19</w:t>
            </w:r>
          </w:p>
        </w:tc>
        <w:tc>
          <w:tcPr>
            <w:tcW w:w="994" w:type="dxa"/>
            <w:tcBorders>
              <w:top w:val="single" w:sz="4" w:space="0" w:color="auto"/>
              <w:left w:val="single" w:sz="4" w:space="0" w:color="auto"/>
              <w:bottom w:val="single" w:sz="4" w:space="0" w:color="auto"/>
              <w:right w:val="single" w:sz="4" w:space="0" w:color="auto"/>
            </w:tcBorders>
            <w:vAlign w:val="center"/>
            <w:hideMark/>
          </w:tcPr>
          <w:p w:rsidR="003B7CFE" w:rsidRPr="009C0E33" w:rsidRDefault="003B7CFE"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24</w:t>
            </w:r>
          </w:p>
        </w:tc>
        <w:tc>
          <w:tcPr>
            <w:tcW w:w="1004" w:type="dxa"/>
            <w:gridSpan w:val="2"/>
            <w:tcBorders>
              <w:top w:val="single" w:sz="4" w:space="0" w:color="auto"/>
              <w:left w:val="single" w:sz="4" w:space="0" w:color="auto"/>
              <w:bottom w:val="single" w:sz="4" w:space="0" w:color="auto"/>
              <w:right w:val="single" w:sz="4" w:space="0" w:color="auto"/>
            </w:tcBorders>
            <w:vAlign w:val="center"/>
            <w:hideMark/>
          </w:tcPr>
          <w:p w:rsidR="003B7CFE" w:rsidRPr="009C0E33" w:rsidRDefault="003B7CFE" w:rsidP="00826400">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008" w:type="dxa"/>
            <w:gridSpan w:val="2"/>
            <w:tcBorders>
              <w:top w:val="single" w:sz="4" w:space="0" w:color="auto"/>
              <w:left w:val="single" w:sz="4" w:space="0" w:color="auto"/>
              <w:bottom w:val="single" w:sz="4" w:space="0" w:color="auto"/>
              <w:right w:val="single" w:sz="4" w:space="0" w:color="auto"/>
            </w:tcBorders>
            <w:vAlign w:val="center"/>
          </w:tcPr>
          <w:p w:rsidR="003B7CFE" w:rsidRPr="009C0E33" w:rsidRDefault="003B7CFE" w:rsidP="00826400">
            <w:pPr>
              <w:spacing w:before="75" w:after="120" w:line="240" w:lineRule="auto"/>
              <w:jc w:val="center"/>
              <w:rPr>
                <w:rFonts w:ascii="Times New Roman" w:eastAsia="Times New Roman" w:hAnsi="Times New Roman" w:cs="Times New Roman"/>
                <w:sz w:val="28"/>
                <w:szCs w:val="28"/>
                <w:lang w:eastAsia="ru-RU"/>
              </w:rPr>
            </w:pPr>
            <w:r w:rsidRPr="00EF1ABF">
              <w:rPr>
                <w:rFonts w:ascii="Times New Roman" w:eastAsia="Times New Roman" w:hAnsi="Times New Roman" w:cs="Times New Roman"/>
                <w:sz w:val="28"/>
                <w:szCs w:val="28"/>
                <w:lang w:eastAsia="ru-RU"/>
              </w:rPr>
              <w:t>36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3B7CFE" w:rsidRPr="009C0E33" w:rsidRDefault="003B7CFE"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36" w:type="dxa"/>
            <w:tcBorders>
              <w:top w:val="single" w:sz="4" w:space="0" w:color="auto"/>
              <w:left w:val="single" w:sz="4" w:space="0" w:color="auto"/>
              <w:bottom w:val="single" w:sz="4" w:space="0" w:color="auto"/>
              <w:right w:val="single" w:sz="4" w:space="0" w:color="auto"/>
            </w:tcBorders>
            <w:vAlign w:val="center"/>
          </w:tcPr>
          <w:p w:rsidR="003B7CFE" w:rsidRPr="009C0E33" w:rsidRDefault="003B7CFE"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7" w:type="dxa"/>
            <w:gridSpan w:val="4"/>
            <w:tcBorders>
              <w:top w:val="single" w:sz="4" w:space="0" w:color="auto"/>
              <w:left w:val="single" w:sz="4" w:space="0" w:color="auto"/>
              <w:bottom w:val="single" w:sz="4" w:space="0" w:color="auto"/>
              <w:right w:val="single" w:sz="4" w:space="0" w:color="auto"/>
            </w:tcBorders>
            <w:vAlign w:val="center"/>
          </w:tcPr>
          <w:p w:rsidR="003B7CFE"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3B7CFE"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3B7CFE" w:rsidRPr="009C0E33" w:rsidRDefault="003B7CFE"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8218B" w:rsidRPr="009C0E33" w:rsidTr="008A5DD7">
        <w:tc>
          <w:tcPr>
            <w:tcW w:w="65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1.6</w:t>
            </w:r>
          </w:p>
        </w:tc>
        <w:tc>
          <w:tcPr>
            <w:tcW w:w="3813" w:type="dxa"/>
            <w:tcBorders>
              <w:top w:val="single" w:sz="4" w:space="0" w:color="auto"/>
              <w:left w:val="single" w:sz="4" w:space="0" w:color="auto"/>
              <w:bottom w:val="single" w:sz="4" w:space="0" w:color="auto"/>
              <w:right w:val="single" w:sz="4" w:space="0" w:color="auto"/>
            </w:tcBorders>
            <w:vAlign w:val="center"/>
            <w:hideMark/>
          </w:tcPr>
          <w:p w:rsidR="00E8218B" w:rsidRPr="00630183" w:rsidRDefault="00E8218B" w:rsidP="005D631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30183">
              <w:rPr>
                <w:rFonts w:ascii="Times New Roman" w:eastAsia="Times New Roman" w:hAnsi="Times New Roman" w:cs="Times New Roman"/>
                <w:sz w:val="28"/>
                <w:szCs w:val="28"/>
                <w:lang w:eastAsia="ru-RU"/>
              </w:rPr>
              <w:t>Разработка проектно-сметной документации на выполнение работ по благоустройству дворовых территорий многоквартирных домов</w:t>
            </w:r>
          </w:p>
        </w:tc>
        <w:tc>
          <w:tcPr>
            <w:tcW w:w="1413"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994"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630183">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04"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8A5DD7" w:rsidP="003613A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E8218B" w:rsidRPr="00A70988" w:rsidRDefault="00E8218B" w:rsidP="008A5DD7">
            <w:pPr>
              <w:spacing w:before="75" w:after="120" w:line="240" w:lineRule="auto"/>
              <w:jc w:val="center"/>
              <w:rPr>
                <w:rFonts w:ascii="Times New Roman" w:eastAsia="Times New Roman" w:hAnsi="Times New Roman" w:cs="Times New Roman"/>
                <w:sz w:val="28"/>
                <w:szCs w:val="28"/>
                <w:lang w:eastAsia="ru-RU"/>
              </w:rPr>
            </w:pPr>
            <w:r w:rsidRPr="00A70988">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8218B" w:rsidRPr="00A70988" w:rsidRDefault="00E8218B" w:rsidP="008A5DD7">
            <w:pPr>
              <w:spacing w:before="75" w:after="120" w:line="240" w:lineRule="auto"/>
              <w:jc w:val="center"/>
              <w:rPr>
                <w:rFonts w:ascii="Times New Roman" w:eastAsia="Times New Roman" w:hAnsi="Times New Roman" w:cs="Times New Roman"/>
                <w:sz w:val="28"/>
                <w:szCs w:val="28"/>
                <w:lang w:eastAsia="ru-RU"/>
              </w:rPr>
            </w:pPr>
            <w:r w:rsidRPr="00A70988">
              <w:rPr>
                <w:rFonts w:ascii="Times New Roman" w:eastAsia="Times New Roman" w:hAnsi="Times New Roman" w:cs="Times New Roman"/>
                <w:sz w:val="28"/>
                <w:szCs w:val="28"/>
                <w:lang w:eastAsia="ru-RU"/>
              </w:rPr>
              <w:t>-</w:t>
            </w:r>
          </w:p>
        </w:tc>
        <w:tc>
          <w:tcPr>
            <w:tcW w:w="855"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988" w:type="dxa"/>
            <w:gridSpan w:val="3"/>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8218B" w:rsidRPr="009C0E33" w:rsidTr="008A5DD7">
        <w:tc>
          <w:tcPr>
            <w:tcW w:w="65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1.7</w:t>
            </w:r>
          </w:p>
        </w:tc>
        <w:tc>
          <w:tcPr>
            <w:tcW w:w="3813" w:type="dxa"/>
            <w:tcBorders>
              <w:top w:val="single" w:sz="4" w:space="0" w:color="auto"/>
              <w:left w:val="single" w:sz="4" w:space="0" w:color="auto"/>
              <w:bottom w:val="single" w:sz="4" w:space="0" w:color="auto"/>
              <w:right w:val="single" w:sz="4" w:space="0" w:color="auto"/>
            </w:tcBorders>
            <w:vAlign w:val="center"/>
            <w:hideMark/>
          </w:tcPr>
          <w:p w:rsidR="00E8218B" w:rsidRPr="00630183" w:rsidRDefault="00E8218B" w:rsidP="005D631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30183">
              <w:rPr>
                <w:rFonts w:ascii="Times New Roman" w:eastAsia="Times New Roman" w:hAnsi="Times New Roman" w:cs="Times New Roman"/>
                <w:sz w:val="28"/>
                <w:szCs w:val="28"/>
                <w:lang w:eastAsia="ru-RU"/>
              </w:rPr>
              <w:t>Прохождение процедуры проверки достоверности сметной стоимости</w:t>
            </w:r>
          </w:p>
        </w:tc>
        <w:tc>
          <w:tcPr>
            <w:tcW w:w="1413"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994"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630183">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004"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8A5DD7" w:rsidP="003613A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E8218B" w:rsidRPr="00A70988" w:rsidRDefault="00E8218B" w:rsidP="008A5DD7">
            <w:pPr>
              <w:spacing w:before="75" w:after="120" w:line="240" w:lineRule="auto"/>
              <w:jc w:val="center"/>
              <w:rPr>
                <w:rFonts w:ascii="Times New Roman" w:eastAsia="Times New Roman" w:hAnsi="Times New Roman" w:cs="Times New Roman"/>
                <w:sz w:val="28"/>
                <w:szCs w:val="28"/>
                <w:lang w:eastAsia="ru-RU"/>
              </w:rPr>
            </w:pPr>
            <w:r w:rsidRPr="00A70988">
              <w:rPr>
                <w:rFonts w:ascii="Times New Roman" w:eastAsia="Times New Roman" w:hAnsi="Times New Roman" w:cs="Times New Roman"/>
                <w:sz w:val="28"/>
                <w:szCs w:val="28"/>
                <w:lang w:eastAsia="ru-RU"/>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8218B" w:rsidRPr="00A70988"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5"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8" w:type="dxa"/>
            <w:gridSpan w:val="3"/>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8218B" w:rsidRPr="009C0E33" w:rsidTr="008A5DD7">
        <w:tc>
          <w:tcPr>
            <w:tcW w:w="65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1.8</w:t>
            </w:r>
          </w:p>
        </w:tc>
        <w:tc>
          <w:tcPr>
            <w:tcW w:w="3813" w:type="dxa"/>
            <w:tcBorders>
              <w:top w:val="single" w:sz="4" w:space="0" w:color="auto"/>
              <w:left w:val="single" w:sz="4" w:space="0" w:color="auto"/>
              <w:bottom w:val="single" w:sz="4" w:space="0" w:color="auto"/>
              <w:right w:val="single" w:sz="4" w:space="0" w:color="auto"/>
            </w:tcBorders>
            <w:hideMark/>
          </w:tcPr>
          <w:p w:rsidR="00E8218B" w:rsidRPr="00630183" w:rsidRDefault="00E8218B" w:rsidP="005D631C">
            <w:pPr>
              <w:autoSpaceDE w:val="0"/>
              <w:autoSpaceDN w:val="0"/>
              <w:adjustRightInd w:val="0"/>
              <w:spacing w:after="0" w:line="240" w:lineRule="auto"/>
              <w:rPr>
                <w:rFonts w:ascii="Times New Roman" w:eastAsia="Times New Roman" w:hAnsi="Times New Roman" w:cs="Arial"/>
                <w:sz w:val="28"/>
                <w:szCs w:val="28"/>
                <w:lang w:eastAsia="ru-RU"/>
              </w:rPr>
            </w:pPr>
            <w:r w:rsidRPr="00630183">
              <w:rPr>
                <w:rFonts w:ascii="Times New Roman" w:eastAsia="Times New Roman" w:hAnsi="Times New Roman" w:cs="Arial"/>
                <w:sz w:val="28"/>
                <w:szCs w:val="28"/>
                <w:lang w:eastAsia="ru-RU"/>
              </w:rPr>
              <w:t>Количество благоустроенных дворовых территорий многоквартирных домов</w:t>
            </w:r>
          </w:p>
        </w:tc>
        <w:tc>
          <w:tcPr>
            <w:tcW w:w="1413"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994"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630183">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1004"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8A5DD7" w:rsidP="003613A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5"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8" w:type="dxa"/>
            <w:gridSpan w:val="3"/>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8218B" w:rsidRPr="009C0E33" w:rsidTr="008A5DD7">
        <w:trPr>
          <w:trHeight w:val="1090"/>
        </w:trPr>
        <w:tc>
          <w:tcPr>
            <w:tcW w:w="65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1.9</w:t>
            </w:r>
          </w:p>
        </w:tc>
        <w:tc>
          <w:tcPr>
            <w:tcW w:w="3813" w:type="dxa"/>
            <w:tcBorders>
              <w:top w:val="single" w:sz="4" w:space="0" w:color="auto"/>
              <w:left w:val="single" w:sz="4" w:space="0" w:color="auto"/>
              <w:bottom w:val="single" w:sz="4" w:space="0" w:color="auto"/>
              <w:right w:val="single" w:sz="4" w:space="0" w:color="auto"/>
            </w:tcBorders>
            <w:hideMark/>
          </w:tcPr>
          <w:p w:rsidR="00E8218B" w:rsidRPr="00630183" w:rsidRDefault="00E8218B" w:rsidP="005D631C">
            <w:pPr>
              <w:autoSpaceDE w:val="0"/>
              <w:autoSpaceDN w:val="0"/>
              <w:adjustRightInd w:val="0"/>
              <w:spacing w:after="0" w:line="240" w:lineRule="auto"/>
              <w:rPr>
                <w:rFonts w:ascii="Times New Roman" w:eastAsia="Times New Roman" w:hAnsi="Times New Roman" w:cs="Arial"/>
                <w:sz w:val="28"/>
                <w:szCs w:val="28"/>
                <w:lang w:eastAsia="ru-RU"/>
              </w:rPr>
            </w:pPr>
            <w:r w:rsidRPr="00630183">
              <w:rPr>
                <w:rFonts w:ascii="Times New Roman" w:eastAsia="Times New Roman" w:hAnsi="Times New Roman" w:cs="Arial"/>
                <w:sz w:val="28"/>
                <w:szCs w:val="28"/>
                <w:lang w:eastAsia="ru-RU"/>
              </w:rPr>
              <w:t>Информирование населения о проводимых мероприятиях по благоустройству дворовых территорий многоквартирных домов и наиболее посещаемых территорий общего пользования</w:t>
            </w:r>
          </w:p>
        </w:tc>
        <w:tc>
          <w:tcPr>
            <w:tcW w:w="1413"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w:t>
            </w:r>
          </w:p>
        </w:tc>
        <w:tc>
          <w:tcPr>
            <w:tcW w:w="994"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630183">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1004"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8A5DD7" w:rsidP="003613A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5"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8" w:type="dxa"/>
            <w:gridSpan w:val="3"/>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8218B" w:rsidRPr="009C0E33" w:rsidTr="008A5DD7">
        <w:trPr>
          <w:trHeight w:val="1276"/>
        </w:trPr>
        <w:tc>
          <w:tcPr>
            <w:tcW w:w="65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1.10</w:t>
            </w:r>
          </w:p>
        </w:tc>
        <w:tc>
          <w:tcPr>
            <w:tcW w:w="3813" w:type="dxa"/>
            <w:tcBorders>
              <w:top w:val="single" w:sz="4" w:space="0" w:color="auto"/>
              <w:left w:val="single" w:sz="4" w:space="0" w:color="auto"/>
              <w:bottom w:val="single" w:sz="4" w:space="0" w:color="auto"/>
              <w:right w:val="single" w:sz="4" w:space="0" w:color="auto"/>
            </w:tcBorders>
            <w:hideMark/>
          </w:tcPr>
          <w:p w:rsidR="00E8218B" w:rsidRPr="00630183" w:rsidRDefault="00E8218B" w:rsidP="005D631C">
            <w:pPr>
              <w:autoSpaceDE w:val="0"/>
              <w:autoSpaceDN w:val="0"/>
              <w:adjustRightInd w:val="0"/>
              <w:spacing w:after="0" w:line="240" w:lineRule="auto"/>
              <w:rPr>
                <w:rFonts w:ascii="Times New Roman" w:eastAsia="Times New Roman" w:hAnsi="Times New Roman" w:cs="Arial"/>
                <w:sz w:val="28"/>
                <w:szCs w:val="28"/>
                <w:lang w:eastAsia="ru-RU"/>
              </w:rPr>
            </w:pPr>
            <w:r w:rsidRPr="00630183">
              <w:rPr>
                <w:rFonts w:ascii="Times New Roman" w:eastAsia="Times New Roman" w:hAnsi="Times New Roman" w:cs="Arial"/>
                <w:sz w:val="28"/>
                <w:szCs w:val="28"/>
                <w:lang w:eastAsia="ru-RU"/>
              </w:rPr>
              <w:t>Повышение уровня вовлеченности заинтересованных граждан, организаций в реализацию мероприятий по благоустройству дворовых территорий многоквартирных домов и наиболее посещаемых территорий общего пользования</w:t>
            </w:r>
          </w:p>
        </w:tc>
        <w:tc>
          <w:tcPr>
            <w:tcW w:w="1413"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994"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630183">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4"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8A5DD7" w:rsidP="003613A0">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5"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8" w:type="dxa"/>
            <w:gridSpan w:val="3"/>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E8218B" w:rsidRPr="009C0E33" w:rsidTr="008A5DD7">
        <w:trPr>
          <w:trHeight w:val="561"/>
        </w:trPr>
        <w:tc>
          <w:tcPr>
            <w:tcW w:w="65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B75B28">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1.11</w:t>
            </w:r>
          </w:p>
        </w:tc>
        <w:tc>
          <w:tcPr>
            <w:tcW w:w="3813" w:type="dxa"/>
            <w:tcBorders>
              <w:top w:val="single" w:sz="4" w:space="0" w:color="auto"/>
              <w:left w:val="single" w:sz="4" w:space="0" w:color="auto"/>
              <w:bottom w:val="single" w:sz="4" w:space="0" w:color="auto"/>
              <w:right w:val="single" w:sz="4" w:space="0" w:color="auto"/>
            </w:tcBorders>
            <w:vAlign w:val="center"/>
            <w:hideMark/>
          </w:tcPr>
          <w:p w:rsidR="00E8218B" w:rsidRPr="00630183" w:rsidRDefault="00E8218B" w:rsidP="00B75B2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30183">
              <w:rPr>
                <w:rFonts w:ascii="Times New Roman" w:eastAsia="Times New Roman" w:hAnsi="Times New Roman" w:cs="Times New Roman"/>
                <w:sz w:val="28"/>
                <w:szCs w:val="28"/>
                <w:lang w:eastAsia="ru-RU"/>
              </w:rPr>
              <w:t>Доля площади благоустроенных дворовых территорий и проездов к дворовым территориям по отношению к общей протяженности дворовых территорий и проездов к дворовым территориям, нуждающихся в благоустройстве</w:t>
            </w:r>
          </w:p>
        </w:tc>
        <w:tc>
          <w:tcPr>
            <w:tcW w:w="1413"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1080" w:type="dxa"/>
            <w:gridSpan w:val="2"/>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918" w:type="dxa"/>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E8218B" w:rsidRPr="009C0E33" w:rsidRDefault="008A5DD7"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E8218B" w:rsidRPr="009C0E33" w:rsidRDefault="00E8218B" w:rsidP="008A5DD7">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r>
      <w:tr w:rsidR="009F5AAA" w:rsidRPr="009C0E33" w:rsidTr="009F5AAA">
        <w:trPr>
          <w:trHeight w:val="1141"/>
        </w:trPr>
        <w:tc>
          <w:tcPr>
            <w:tcW w:w="656" w:type="dxa"/>
            <w:tcBorders>
              <w:top w:val="single" w:sz="4" w:space="0" w:color="auto"/>
              <w:left w:val="single" w:sz="4" w:space="0" w:color="auto"/>
              <w:bottom w:val="single" w:sz="4" w:space="0" w:color="auto"/>
              <w:right w:val="single" w:sz="4" w:space="0" w:color="auto"/>
            </w:tcBorders>
            <w:vAlign w:val="center"/>
            <w:hideMark/>
          </w:tcPr>
          <w:p w:rsidR="009F5AAA" w:rsidRPr="009C0E33" w:rsidRDefault="009F5AAA" w:rsidP="005D631C">
            <w:pPr>
              <w:spacing w:before="75" w:after="12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1.12</w:t>
            </w:r>
          </w:p>
        </w:tc>
        <w:tc>
          <w:tcPr>
            <w:tcW w:w="3813" w:type="dxa"/>
            <w:tcBorders>
              <w:top w:val="single" w:sz="4" w:space="0" w:color="auto"/>
              <w:left w:val="single" w:sz="4" w:space="0" w:color="auto"/>
              <w:bottom w:val="single" w:sz="4" w:space="0" w:color="auto"/>
              <w:right w:val="single" w:sz="4" w:space="0" w:color="auto"/>
            </w:tcBorders>
            <w:hideMark/>
          </w:tcPr>
          <w:p w:rsidR="009F5AAA" w:rsidRPr="00630183" w:rsidRDefault="009F5AAA" w:rsidP="005D631C">
            <w:pPr>
              <w:autoSpaceDE w:val="0"/>
              <w:autoSpaceDN w:val="0"/>
              <w:adjustRightInd w:val="0"/>
              <w:spacing w:after="0" w:line="240" w:lineRule="auto"/>
              <w:rPr>
                <w:rFonts w:ascii="Times New Roman" w:eastAsia="Times New Roman" w:hAnsi="Times New Roman" w:cs="Times New Roman"/>
                <w:sz w:val="28"/>
                <w:szCs w:val="28"/>
                <w:lang w:eastAsia="ru-RU"/>
              </w:rPr>
            </w:pPr>
            <w:r w:rsidRPr="00630183">
              <w:rPr>
                <w:rFonts w:ascii="Times New Roman" w:eastAsia="Times New Roman" w:hAnsi="Times New Roman" w:cs="Arial"/>
                <w:sz w:val="28"/>
                <w:szCs w:val="28"/>
                <w:lang w:eastAsia="ru-RU"/>
              </w:rPr>
              <w:t>Доля площади благоустроенных общественных территорий по отношению к общей протяженности общественных территорий, нуждающихся в благоустройстве</w:t>
            </w:r>
          </w:p>
        </w:tc>
        <w:tc>
          <w:tcPr>
            <w:tcW w:w="1413" w:type="dxa"/>
            <w:tcBorders>
              <w:top w:val="single" w:sz="4" w:space="0" w:color="auto"/>
              <w:left w:val="single" w:sz="4" w:space="0" w:color="auto"/>
              <w:bottom w:val="single" w:sz="4" w:space="0" w:color="auto"/>
              <w:right w:val="single" w:sz="4" w:space="0" w:color="auto"/>
            </w:tcBorders>
            <w:vAlign w:val="center"/>
            <w:hideMark/>
          </w:tcPr>
          <w:p w:rsidR="009F5AAA" w:rsidRPr="009C0E33" w:rsidRDefault="009F5AAA" w:rsidP="005D631C">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9F5AAA" w:rsidRPr="009C0E33" w:rsidRDefault="009F5AAA" w:rsidP="009F5AAA">
            <w:pPr>
              <w:spacing w:before="75" w:after="120" w:line="240" w:lineRule="auto"/>
              <w:ind w:left="-10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1141" w:type="dxa"/>
            <w:tcBorders>
              <w:top w:val="single" w:sz="4" w:space="0" w:color="auto"/>
              <w:left w:val="single" w:sz="4" w:space="0" w:color="auto"/>
              <w:bottom w:val="single" w:sz="4" w:space="0" w:color="auto"/>
              <w:right w:val="single" w:sz="4" w:space="0" w:color="auto"/>
            </w:tcBorders>
            <w:vAlign w:val="center"/>
            <w:hideMark/>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63</w:t>
            </w:r>
          </w:p>
        </w:tc>
        <w:tc>
          <w:tcPr>
            <w:tcW w:w="1080" w:type="dxa"/>
            <w:gridSpan w:val="2"/>
            <w:tcBorders>
              <w:top w:val="single" w:sz="4" w:space="0" w:color="auto"/>
              <w:left w:val="single" w:sz="4" w:space="0" w:color="auto"/>
              <w:bottom w:val="single" w:sz="4" w:space="0" w:color="auto"/>
              <w:right w:val="single" w:sz="4" w:space="0" w:color="auto"/>
            </w:tcBorders>
            <w:vAlign w:val="center"/>
            <w:hideMark/>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65</w:t>
            </w:r>
          </w:p>
        </w:tc>
        <w:tc>
          <w:tcPr>
            <w:tcW w:w="918" w:type="dxa"/>
            <w:tcBorders>
              <w:top w:val="single" w:sz="4" w:space="0" w:color="auto"/>
              <w:left w:val="single" w:sz="4" w:space="0" w:color="auto"/>
              <w:bottom w:val="single" w:sz="4" w:space="0" w:color="auto"/>
              <w:right w:val="single" w:sz="4" w:space="0" w:color="auto"/>
            </w:tcBorders>
            <w:vAlign w:val="center"/>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68</w:t>
            </w:r>
          </w:p>
        </w:tc>
        <w:tc>
          <w:tcPr>
            <w:tcW w:w="1008" w:type="dxa"/>
            <w:gridSpan w:val="2"/>
            <w:tcBorders>
              <w:top w:val="single" w:sz="4" w:space="0" w:color="auto"/>
              <w:left w:val="single" w:sz="4" w:space="0" w:color="auto"/>
              <w:bottom w:val="single" w:sz="4" w:space="0" w:color="auto"/>
              <w:right w:val="single" w:sz="4" w:space="0" w:color="auto"/>
            </w:tcBorders>
            <w:vAlign w:val="center"/>
            <w:hideMark/>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69</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9F5AAA" w:rsidRPr="009C0E33" w:rsidRDefault="00F6385B"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00" w:type="dxa"/>
            <w:gridSpan w:val="3"/>
            <w:tcBorders>
              <w:top w:val="single" w:sz="4" w:space="0" w:color="auto"/>
              <w:left w:val="single" w:sz="4" w:space="0" w:color="auto"/>
              <w:bottom w:val="single" w:sz="4" w:space="0" w:color="auto"/>
              <w:right w:val="single" w:sz="4" w:space="0" w:color="auto"/>
            </w:tcBorders>
            <w:vAlign w:val="center"/>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43" w:type="dxa"/>
            <w:gridSpan w:val="2"/>
            <w:tcBorders>
              <w:top w:val="single" w:sz="4" w:space="0" w:color="auto"/>
              <w:left w:val="single" w:sz="4" w:space="0" w:color="auto"/>
              <w:bottom w:val="single" w:sz="4" w:space="0" w:color="auto"/>
              <w:right w:val="single" w:sz="4" w:space="0" w:color="auto"/>
            </w:tcBorders>
            <w:vAlign w:val="center"/>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987" w:type="dxa"/>
            <w:tcBorders>
              <w:top w:val="single" w:sz="4" w:space="0" w:color="auto"/>
              <w:left w:val="single" w:sz="4" w:space="0" w:color="auto"/>
              <w:bottom w:val="single" w:sz="4" w:space="0" w:color="auto"/>
              <w:right w:val="single" w:sz="4" w:space="0" w:color="auto"/>
            </w:tcBorders>
            <w:vAlign w:val="center"/>
          </w:tcPr>
          <w:p w:rsidR="009F5AAA" w:rsidRPr="009C0E33" w:rsidRDefault="009F5AAA"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tc>
        <w:tc>
          <w:tcPr>
            <w:tcW w:w="856" w:type="dxa"/>
            <w:tcBorders>
              <w:top w:val="single" w:sz="4" w:space="0" w:color="auto"/>
              <w:left w:val="single" w:sz="4" w:space="0" w:color="auto"/>
              <w:bottom w:val="single" w:sz="4" w:space="0" w:color="auto"/>
              <w:right w:val="single" w:sz="4" w:space="0" w:color="auto"/>
            </w:tcBorders>
            <w:vAlign w:val="center"/>
          </w:tcPr>
          <w:p w:rsidR="009F5AAA" w:rsidRPr="009C0E33" w:rsidRDefault="003550F6" w:rsidP="009F5AAA">
            <w:pPr>
              <w:spacing w:before="75" w:after="12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80,0</w:t>
            </w:r>
          </w:p>
        </w:tc>
      </w:tr>
    </w:tbl>
    <w:p w:rsidR="005D48A3" w:rsidRPr="009C0E33" w:rsidRDefault="005D48A3" w:rsidP="00AA4030">
      <w:pPr>
        <w:spacing w:after="0" w:line="240" w:lineRule="auto"/>
        <w:rPr>
          <w:rFonts w:ascii="Times New Roman" w:eastAsia="Times New Roman" w:hAnsi="Times New Roman" w:cs="Times New Roman"/>
          <w:b/>
          <w:sz w:val="28"/>
          <w:szCs w:val="28"/>
          <w:shd w:val="clear" w:color="auto" w:fill="FFFFFF"/>
          <w:lang w:eastAsia="ru-RU"/>
        </w:rPr>
        <w:sectPr w:rsidR="005D48A3" w:rsidRPr="009C0E33" w:rsidSect="00925B0C">
          <w:pgSz w:w="16840" w:h="11907" w:orient="landscape"/>
          <w:pgMar w:top="0" w:right="1389" w:bottom="426" w:left="851" w:header="720" w:footer="720" w:gutter="0"/>
          <w:cols w:space="720"/>
        </w:sectPr>
      </w:pPr>
    </w:p>
    <w:p w:rsidR="005D48A3" w:rsidRPr="009C0E33" w:rsidRDefault="005D48A3" w:rsidP="00AA4030">
      <w:pPr>
        <w:spacing w:after="0" w:line="240" w:lineRule="auto"/>
        <w:rPr>
          <w:rFonts w:ascii="Times New Roman" w:eastAsia="Times New Roman" w:hAnsi="Times New Roman" w:cs="Times New Roman"/>
          <w:b/>
          <w:sz w:val="28"/>
          <w:szCs w:val="28"/>
          <w:shd w:val="clear" w:color="auto" w:fill="FFFFFF"/>
          <w:lang w:eastAsia="ru-RU"/>
        </w:rPr>
        <w:sectPr w:rsidR="005D48A3" w:rsidRPr="009C0E33" w:rsidSect="005D48A3">
          <w:type w:val="continuous"/>
          <w:pgSz w:w="16840" w:h="11907" w:orient="landscape"/>
          <w:pgMar w:top="0" w:right="1389" w:bottom="426" w:left="851" w:header="720" w:footer="720" w:gutter="0"/>
          <w:cols w:space="720"/>
        </w:sectPr>
      </w:pPr>
    </w:p>
    <w:p w:rsidR="00AA4030" w:rsidRPr="009C0E33" w:rsidRDefault="00AA4030" w:rsidP="00AA4030">
      <w:pPr>
        <w:spacing w:after="0" w:line="240" w:lineRule="auto"/>
        <w:rPr>
          <w:rFonts w:ascii="Times New Roman" w:eastAsia="Times New Roman" w:hAnsi="Times New Roman" w:cs="Times New Roman"/>
          <w:b/>
          <w:sz w:val="28"/>
          <w:szCs w:val="28"/>
          <w:shd w:val="clear" w:color="auto" w:fill="FFFFFF"/>
          <w:lang w:eastAsia="ru-RU"/>
        </w:rPr>
      </w:pPr>
    </w:p>
    <w:p w:rsidR="00AA4030" w:rsidRPr="009C0E33" w:rsidRDefault="00AA403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AA4030" w:rsidRPr="009C0E33" w:rsidRDefault="00AA403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9A0A00" w:rsidRPr="009C0E33" w:rsidRDefault="009A0A0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9A0A00" w:rsidRPr="009C0E33" w:rsidRDefault="009A0A0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9A0A00" w:rsidRPr="009C0E33" w:rsidRDefault="009A0A0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9A0A00" w:rsidRPr="009C0E33" w:rsidRDefault="009A0A0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9A0A00" w:rsidRPr="009C0E33" w:rsidRDefault="009A0A00"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5D631C" w:rsidRPr="009C0E33" w:rsidRDefault="005D631C"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152298" w:rsidRDefault="00152298" w:rsidP="00082DD9">
      <w:pPr>
        <w:spacing w:after="0" w:line="240" w:lineRule="auto"/>
        <w:rPr>
          <w:rFonts w:ascii="Times New Roman" w:eastAsia="Times New Roman" w:hAnsi="Times New Roman" w:cs="Times New Roman"/>
          <w:b/>
          <w:sz w:val="28"/>
          <w:szCs w:val="28"/>
          <w:shd w:val="clear" w:color="auto" w:fill="FFFFFF"/>
          <w:lang w:eastAsia="ru-RU"/>
        </w:rPr>
      </w:pPr>
    </w:p>
    <w:p w:rsidR="00152298" w:rsidRPr="009C0E33" w:rsidRDefault="00152298" w:rsidP="00082DD9">
      <w:pPr>
        <w:spacing w:after="0" w:line="240" w:lineRule="auto"/>
        <w:rPr>
          <w:rFonts w:ascii="Times New Roman" w:eastAsia="Times New Roman" w:hAnsi="Times New Roman" w:cs="Times New Roman"/>
          <w:b/>
          <w:sz w:val="28"/>
          <w:szCs w:val="28"/>
          <w:shd w:val="clear" w:color="auto" w:fill="FFFFFF"/>
          <w:lang w:eastAsia="ru-RU"/>
        </w:rPr>
      </w:pPr>
    </w:p>
    <w:p w:rsidR="00260845" w:rsidRPr="009C0E33" w:rsidRDefault="00260845" w:rsidP="00AA4030">
      <w:pPr>
        <w:spacing w:after="0" w:line="240" w:lineRule="auto"/>
        <w:jc w:val="center"/>
        <w:rPr>
          <w:rFonts w:ascii="Times New Roman" w:eastAsia="Times New Roman" w:hAnsi="Times New Roman" w:cs="Times New Roman"/>
          <w:b/>
          <w:sz w:val="28"/>
          <w:szCs w:val="28"/>
          <w:shd w:val="clear" w:color="auto" w:fill="FFFFFF"/>
          <w:lang w:eastAsia="ru-RU"/>
        </w:rPr>
      </w:pPr>
    </w:p>
    <w:p w:rsidR="00AF445C" w:rsidRPr="009C0E33" w:rsidRDefault="00AF445C" w:rsidP="00AF445C">
      <w:pPr>
        <w:spacing w:after="0" w:line="240" w:lineRule="auto"/>
        <w:jc w:val="center"/>
        <w:rPr>
          <w:rFonts w:ascii="Times New Roman" w:eastAsia="Times New Roman" w:hAnsi="Times New Roman" w:cs="Times New Roman"/>
          <w:vanish/>
          <w:sz w:val="28"/>
          <w:szCs w:val="28"/>
          <w:lang w:eastAsia="ru-RU"/>
        </w:rPr>
      </w:pPr>
      <w:r w:rsidRPr="009C0E33">
        <w:rPr>
          <w:rFonts w:ascii="Times New Roman" w:eastAsia="Times New Roman" w:hAnsi="Times New Roman" w:cs="Times New Roman"/>
          <w:b/>
          <w:sz w:val="28"/>
          <w:szCs w:val="28"/>
          <w:shd w:val="clear" w:color="auto" w:fill="FFFFFF"/>
          <w:lang w:eastAsia="ru-RU"/>
        </w:rPr>
        <w:lastRenderedPageBreak/>
        <w:t>3. ПЕРЕЧЕНЬ ОСНОВНЫХ МЕРОПРИЯТИЙ МУНИЦИПАЛЬНОЙ ПРОГРАММЫ «</w:t>
      </w:r>
      <w:r w:rsidRPr="009C0E33">
        <w:rPr>
          <w:rFonts w:ascii="Times New Roman" w:eastAsia="Times New Roman" w:hAnsi="Times New Roman" w:cs="Times New Roman"/>
          <w:b/>
          <w:sz w:val="28"/>
          <w:szCs w:val="28"/>
          <w:lang w:eastAsia="ru-RU"/>
        </w:rPr>
        <w:t>Формирование современ</w:t>
      </w:r>
      <w:r w:rsidR="00D17421">
        <w:rPr>
          <w:rFonts w:ascii="Times New Roman" w:eastAsia="Times New Roman" w:hAnsi="Times New Roman" w:cs="Times New Roman"/>
          <w:b/>
          <w:sz w:val="28"/>
          <w:szCs w:val="28"/>
          <w:lang w:eastAsia="ru-RU"/>
        </w:rPr>
        <w:t>ной городской среды на 2018-2026</w:t>
      </w:r>
      <w:r w:rsidRPr="009C0E33">
        <w:rPr>
          <w:rFonts w:ascii="Times New Roman" w:eastAsia="Times New Roman" w:hAnsi="Times New Roman" w:cs="Times New Roman"/>
          <w:b/>
          <w:sz w:val="28"/>
          <w:szCs w:val="28"/>
          <w:lang w:eastAsia="ru-RU"/>
        </w:rPr>
        <w:t xml:space="preserve"> годы» </w:t>
      </w:r>
      <w:r w:rsidRPr="009C0E33">
        <w:rPr>
          <w:rFonts w:ascii="Times New Roman" w:eastAsia="Times New Roman" w:hAnsi="Times New Roman" w:cs="Times New Roman"/>
          <w:sz w:val="28"/>
          <w:szCs w:val="28"/>
          <w:lang w:eastAsia="ru-RU"/>
        </w:rPr>
        <w:br/>
      </w:r>
    </w:p>
    <w:p w:rsidR="00AF445C" w:rsidRPr="009C0E33" w:rsidRDefault="00AF445C" w:rsidP="00AF445C">
      <w:pPr>
        <w:spacing w:after="0" w:line="240" w:lineRule="auto"/>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                                                                                                                                                                                         Таблица №2</w:t>
      </w:r>
    </w:p>
    <w:p w:rsidR="00AF445C" w:rsidRPr="009C0E33" w:rsidRDefault="00AF445C" w:rsidP="00AF445C">
      <w:pPr>
        <w:spacing w:after="0" w:line="240" w:lineRule="auto"/>
        <w:rPr>
          <w:rFonts w:ascii="Times New Roman" w:eastAsia="Times New Roman" w:hAnsi="Times New Roman" w:cs="Times New Roman"/>
          <w:sz w:val="24"/>
          <w:szCs w:val="24"/>
          <w:lang w:eastAsia="ru-RU"/>
        </w:rPr>
      </w:pP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649"/>
        <w:gridCol w:w="1835"/>
        <w:gridCol w:w="1274"/>
        <w:gridCol w:w="852"/>
        <w:gridCol w:w="851"/>
        <w:gridCol w:w="851"/>
        <w:gridCol w:w="851"/>
        <w:gridCol w:w="851"/>
        <w:gridCol w:w="850"/>
        <w:gridCol w:w="825"/>
        <w:gridCol w:w="15"/>
        <w:gridCol w:w="15"/>
        <w:gridCol w:w="15"/>
        <w:gridCol w:w="6"/>
        <w:gridCol w:w="33"/>
        <w:gridCol w:w="709"/>
        <w:gridCol w:w="47"/>
        <w:gridCol w:w="945"/>
        <w:gridCol w:w="1276"/>
        <w:gridCol w:w="1275"/>
      </w:tblGrid>
      <w:tr w:rsidR="00D07D8C" w:rsidRPr="009C0E33" w:rsidTr="0093083F">
        <w:trPr>
          <w:trHeight w:val="1271"/>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 п/п</w:t>
            </w:r>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Наименование мероприятия</w:t>
            </w:r>
          </w:p>
        </w:tc>
        <w:tc>
          <w:tcPr>
            <w:tcW w:w="1835" w:type="dxa"/>
            <w:vMerge w:val="restart"/>
            <w:tcBorders>
              <w:top w:val="single" w:sz="4" w:space="0" w:color="auto"/>
              <w:left w:val="single" w:sz="4" w:space="0" w:color="auto"/>
              <w:bottom w:val="single" w:sz="4" w:space="0" w:color="auto"/>
              <w:right w:val="single" w:sz="4" w:space="0" w:color="auto"/>
            </w:tcBorders>
            <w:vAlign w:val="center"/>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Источник финансирования</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Объем финансирования</w:t>
            </w:r>
          </w:p>
        </w:tc>
        <w:tc>
          <w:tcPr>
            <w:tcW w:w="7716" w:type="dxa"/>
            <w:gridSpan w:val="15"/>
            <w:tcBorders>
              <w:top w:val="single" w:sz="4" w:space="0" w:color="auto"/>
              <w:left w:val="single" w:sz="4" w:space="0" w:color="auto"/>
              <w:bottom w:val="single" w:sz="4" w:space="0" w:color="auto"/>
              <w:right w:val="single" w:sz="4" w:space="0" w:color="auto"/>
            </w:tcBorders>
            <w:vAlign w:val="center"/>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 том числе по годам</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Непосредственный результат реализации мероприятия</w:t>
            </w:r>
          </w:p>
        </w:tc>
        <w:tc>
          <w:tcPr>
            <w:tcW w:w="1275" w:type="dxa"/>
            <w:vMerge w:val="restart"/>
            <w:tcBorders>
              <w:top w:val="single" w:sz="4" w:space="0" w:color="auto"/>
              <w:left w:val="single" w:sz="4" w:space="0" w:color="auto"/>
              <w:bottom w:val="single" w:sz="4" w:space="0" w:color="auto"/>
              <w:right w:val="single" w:sz="4" w:space="0" w:color="auto"/>
            </w:tcBorders>
            <w:hideMark/>
          </w:tcPr>
          <w:p w:rsidR="00797D61" w:rsidRPr="009C0E33" w:rsidRDefault="00797D6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Участник муниципальной программы</w:t>
            </w:r>
          </w:p>
        </w:tc>
      </w:tr>
      <w:tr w:rsidR="00D07D8C" w:rsidRPr="009C0E33" w:rsidTr="0093083F">
        <w:trPr>
          <w:trHeight w:val="25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4"/>
                <w:szCs w:val="24"/>
                <w:lang w:eastAsia="ru-RU"/>
              </w:rPr>
            </w:pPr>
          </w:p>
        </w:tc>
        <w:tc>
          <w:tcPr>
            <w:tcW w:w="1835" w:type="dxa"/>
            <w:vMerge/>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4"/>
                <w:szCs w:val="24"/>
                <w:lang w:eastAsia="ru-RU"/>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2018 г</w:t>
            </w:r>
          </w:p>
        </w:tc>
        <w:tc>
          <w:tcPr>
            <w:tcW w:w="851"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2019 г</w:t>
            </w:r>
          </w:p>
        </w:tc>
        <w:tc>
          <w:tcPr>
            <w:tcW w:w="851"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2020 г</w:t>
            </w:r>
          </w:p>
        </w:tc>
        <w:tc>
          <w:tcPr>
            <w:tcW w:w="851" w:type="dxa"/>
            <w:tcBorders>
              <w:top w:val="single" w:sz="4" w:space="0" w:color="auto"/>
              <w:left w:val="single" w:sz="4" w:space="0" w:color="auto"/>
              <w:bottom w:val="single" w:sz="4" w:space="0" w:color="auto"/>
              <w:right w:val="single" w:sz="4" w:space="0" w:color="auto"/>
            </w:tcBorders>
            <w:vAlign w:val="center"/>
          </w:tcPr>
          <w:p w:rsidR="00E06F1D" w:rsidRPr="009C0E33" w:rsidRDefault="00E06F1D" w:rsidP="00253689">
            <w:pPr>
              <w:spacing w:after="0" w:line="240" w:lineRule="auto"/>
              <w:jc w:val="center"/>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2021 г</w:t>
            </w:r>
          </w:p>
        </w:tc>
        <w:tc>
          <w:tcPr>
            <w:tcW w:w="851" w:type="dxa"/>
            <w:tcBorders>
              <w:top w:val="single" w:sz="4" w:space="0" w:color="auto"/>
              <w:left w:val="single" w:sz="4" w:space="0" w:color="auto"/>
              <w:bottom w:val="single" w:sz="4" w:space="0" w:color="auto"/>
              <w:right w:val="single" w:sz="4" w:space="0" w:color="auto"/>
            </w:tcBorders>
            <w:vAlign w:val="center"/>
          </w:tcPr>
          <w:p w:rsidR="00E06F1D" w:rsidRPr="009C0E33" w:rsidRDefault="00E06F1D" w:rsidP="00253689">
            <w:pPr>
              <w:spacing w:after="0" w:line="240" w:lineRule="auto"/>
              <w:jc w:val="center"/>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2022 г</w:t>
            </w:r>
          </w:p>
        </w:tc>
        <w:tc>
          <w:tcPr>
            <w:tcW w:w="850" w:type="dxa"/>
            <w:tcBorders>
              <w:top w:val="single" w:sz="4" w:space="0" w:color="auto"/>
              <w:left w:val="single" w:sz="4" w:space="0" w:color="auto"/>
              <w:bottom w:val="single" w:sz="4" w:space="0" w:color="auto"/>
              <w:right w:val="single" w:sz="4" w:space="0" w:color="auto"/>
            </w:tcBorders>
            <w:vAlign w:val="center"/>
          </w:tcPr>
          <w:p w:rsidR="00E06F1D" w:rsidRPr="009C0E33" w:rsidRDefault="00E06F1D" w:rsidP="00253689">
            <w:pPr>
              <w:spacing w:after="0" w:line="240" w:lineRule="auto"/>
              <w:jc w:val="center"/>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2023 г</w:t>
            </w:r>
          </w:p>
        </w:tc>
        <w:tc>
          <w:tcPr>
            <w:tcW w:w="855" w:type="dxa"/>
            <w:gridSpan w:val="3"/>
            <w:tcBorders>
              <w:top w:val="single" w:sz="4" w:space="0" w:color="auto"/>
              <w:left w:val="single" w:sz="4" w:space="0" w:color="auto"/>
              <w:bottom w:val="single" w:sz="4" w:space="0" w:color="auto"/>
              <w:right w:val="single" w:sz="4" w:space="0" w:color="auto"/>
            </w:tcBorders>
            <w:vAlign w:val="center"/>
          </w:tcPr>
          <w:p w:rsidR="00E06F1D" w:rsidRPr="009C0E33" w:rsidRDefault="00E06F1D" w:rsidP="00E06F1D">
            <w:pPr>
              <w:spacing w:after="0" w:line="240" w:lineRule="auto"/>
              <w:rPr>
                <w:rFonts w:ascii="Times New Roman" w:eastAsia="Times New Roman" w:hAnsi="Times New Roman" w:cs="Times New Roman"/>
                <w:sz w:val="20"/>
                <w:szCs w:val="20"/>
                <w:lang w:eastAsia="ru-RU"/>
              </w:rPr>
            </w:pPr>
            <w:r w:rsidRPr="009C0E33">
              <w:rPr>
                <w:rFonts w:ascii="Times New Roman" w:eastAsia="Times New Roman" w:hAnsi="Times New Roman" w:cs="Times New Roman"/>
                <w:sz w:val="20"/>
                <w:szCs w:val="20"/>
                <w:lang w:eastAsia="ru-RU"/>
              </w:rPr>
              <w:t>2024 г</w:t>
            </w:r>
          </w:p>
        </w:tc>
        <w:tc>
          <w:tcPr>
            <w:tcW w:w="763" w:type="dxa"/>
            <w:gridSpan w:val="4"/>
            <w:tcBorders>
              <w:top w:val="single" w:sz="4" w:space="0" w:color="auto"/>
              <w:left w:val="single" w:sz="4" w:space="0" w:color="auto"/>
              <w:bottom w:val="single" w:sz="4" w:space="0" w:color="auto"/>
              <w:right w:val="single" w:sz="4" w:space="0" w:color="auto"/>
            </w:tcBorders>
            <w:vAlign w:val="center"/>
          </w:tcPr>
          <w:p w:rsidR="00E06F1D" w:rsidRPr="009C0E33" w:rsidRDefault="00E06F1D" w:rsidP="00E06F1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2025 г</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E06F1D" w:rsidRPr="009C0E33" w:rsidRDefault="00E06F1D" w:rsidP="00E06F1D">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2026</w:t>
            </w:r>
            <w:r w:rsidR="00040AF0">
              <w:rPr>
                <w:rFonts w:ascii="Times New Roman" w:eastAsia="Times New Roman" w:hAnsi="Times New Roman" w:cs="Times New Roman"/>
                <w:sz w:val="20"/>
                <w:szCs w:val="20"/>
                <w:lang w:eastAsia="ru-RU"/>
              </w:rPr>
              <w:t xml:space="preserve"> г</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w:t>
            </w:r>
          </w:p>
        </w:tc>
        <w:tc>
          <w:tcPr>
            <w:tcW w:w="1649"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2</w:t>
            </w:r>
          </w:p>
        </w:tc>
        <w:tc>
          <w:tcPr>
            <w:tcW w:w="1835"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3</w:t>
            </w:r>
          </w:p>
        </w:tc>
        <w:tc>
          <w:tcPr>
            <w:tcW w:w="1274"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4</w:t>
            </w:r>
          </w:p>
        </w:tc>
        <w:tc>
          <w:tcPr>
            <w:tcW w:w="852"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w:t>
            </w:r>
          </w:p>
        </w:tc>
        <w:tc>
          <w:tcPr>
            <w:tcW w:w="851"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w:t>
            </w:r>
          </w:p>
        </w:tc>
        <w:tc>
          <w:tcPr>
            <w:tcW w:w="851"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7</w:t>
            </w:r>
          </w:p>
        </w:tc>
        <w:tc>
          <w:tcPr>
            <w:tcW w:w="851" w:type="dxa"/>
            <w:tcBorders>
              <w:top w:val="single" w:sz="4" w:space="0" w:color="auto"/>
              <w:left w:val="single" w:sz="4" w:space="0" w:color="auto"/>
              <w:bottom w:val="single" w:sz="4" w:space="0" w:color="auto"/>
              <w:right w:val="single" w:sz="4" w:space="0" w:color="auto"/>
            </w:tcBorders>
            <w:vAlign w:val="center"/>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8</w:t>
            </w:r>
          </w:p>
        </w:tc>
        <w:tc>
          <w:tcPr>
            <w:tcW w:w="851" w:type="dxa"/>
            <w:tcBorders>
              <w:top w:val="single" w:sz="4" w:space="0" w:color="auto"/>
              <w:left w:val="single" w:sz="4" w:space="0" w:color="auto"/>
              <w:bottom w:val="single" w:sz="4" w:space="0" w:color="auto"/>
              <w:right w:val="single" w:sz="4" w:space="0" w:color="auto"/>
            </w:tcBorders>
            <w:vAlign w:val="center"/>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9</w:t>
            </w:r>
          </w:p>
        </w:tc>
        <w:tc>
          <w:tcPr>
            <w:tcW w:w="850" w:type="dxa"/>
            <w:tcBorders>
              <w:top w:val="single" w:sz="4" w:space="0" w:color="auto"/>
              <w:left w:val="single" w:sz="4" w:space="0" w:color="auto"/>
              <w:bottom w:val="single" w:sz="4" w:space="0" w:color="auto"/>
              <w:right w:val="single" w:sz="4" w:space="0" w:color="auto"/>
            </w:tcBorders>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10</w:t>
            </w:r>
          </w:p>
        </w:tc>
        <w:tc>
          <w:tcPr>
            <w:tcW w:w="855" w:type="dxa"/>
            <w:gridSpan w:val="3"/>
            <w:tcBorders>
              <w:top w:val="single" w:sz="4" w:space="0" w:color="auto"/>
              <w:left w:val="single" w:sz="4" w:space="0" w:color="auto"/>
              <w:bottom w:val="single" w:sz="4" w:space="0" w:color="auto"/>
              <w:right w:val="single" w:sz="4" w:space="0" w:color="auto"/>
            </w:tcBorders>
          </w:tcPr>
          <w:p w:rsidR="00E06F1D" w:rsidRPr="009C0E33" w:rsidRDefault="00D02A02" w:rsidP="00E06F1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63" w:type="dxa"/>
            <w:gridSpan w:val="4"/>
            <w:tcBorders>
              <w:top w:val="single" w:sz="4" w:space="0" w:color="auto"/>
              <w:left w:val="single" w:sz="4" w:space="0" w:color="auto"/>
              <w:bottom w:val="single" w:sz="4" w:space="0" w:color="auto"/>
              <w:right w:val="single" w:sz="4" w:space="0" w:color="auto"/>
            </w:tcBorders>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w:t>
            </w:r>
            <w:r w:rsidR="00D02A02">
              <w:rPr>
                <w:rFonts w:ascii="Times New Roman" w:eastAsia="Times New Roman" w:hAnsi="Times New Roman" w:cs="Times New Roman"/>
                <w:sz w:val="24"/>
                <w:szCs w:val="24"/>
                <w:lang w:eastAsia="ru-RU"/>
              </w:rPr>
              <w:t>2</w:t>
            </w:r>
          </w:p>
        </w:tc>
        <w:tc>
          <w:tcPr>
            <w:tcW w:w="992" w:type="dxa"/>
            <w:gridSpan w:val="2"/>
            <w:tcBorders>
              <w:top w:val="single" w:sz="4" w:space="0" w:color="auto"/>
              <w:left w:val="single" w:sz="4" w:space="0" w:color="auto"/>
              <w:bottom w:val="single" w:sz="4" w:space="0" w:color="auto"/>
              <w:right w:val="single" w:sz="4" w:space="0" w:color="auto"/>
            </w:tcBorders>
          </w:tcPr>
          <w:p w:rsidR="00E06F1D" w:rsidRPr="009C0E33" w:rsidRDefault="00D02A02" w:rsidP="00F2626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w:t>
            </w:r>
            <w:r w:rsidR="00D02A02">
              <w:rPr>
                <w:rFonts w:ascii="Times New Roman" w:eastAsia="Times New Roman" w:hAnsi="Times New Roman" w:cs="Times New Roman"/>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rsidR="00E06F1D" w:rsidRPr="009C0E33" w:rsidRDefault="00E06F1D" w:rsidP="00F2626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w:t>
            </w:r>
            <w:r w:rsidR="00D02A02">
              <w:rPr>
                <w:rFonts w:ascii="Times New Roman" w:eastAsia="Times New Roman" w:hAnsi="Times New Roman" w:cs="Times New Roman"/>
                <w:sz w:val="24"/>
                <w:szCs w:val="24"/>
                <w:lang w:eastAsia="ru-RU"/>
              </w:rPr>
              <w:t>5</w:t>
            </w:r>
          </w:p>
        </w:tc>
      </w:tr>
      <w:tr w:rsidR="00CF3CC4" w:rsidRPr="009C0E33" w:rsidTr="0093083F">
        <w:tc>
          <w:tcPr>
            <w:tcW w:w="851" w:type="dxa"/>
            <w:tcBorders>
              <w:top w:val="single" w:sz="4" w:space="0" w:color="auto"/>
              <w:left w:val="single" w:sz="4" w:space="0" w:color="auto"/>
              <w:bottom w:val="single" w:sz="4" w:space="0" w:color="auto"/>
              <w:right w:val="single" w:sz="4" w:space="0" w:color="auto"/>
            </w:tcBorders>
          </w:tcPr>
          <w:p w:rsidR="00C44591" w:rsidRPr="009C0E33" w:rsidRDefault="00C44591" w:rsidP="00AF445C">
            <w:pPr>
              <w:spacing w:after="0" w:line="240" w:lineRule="auto"/>
              <w:rPr>
                <w:rFonts w:ascii="Times New Roman" w:eastAsia="Times New Roman" w:hAnsi="Times New Roman" w:cs="Times New Roman"/>
                <w:sz w:val="24"/>
                <w:szCs w:val="24"/>
                <w:lang w:eastAsia="ru-RU"/>
              </w:rPr>
            </w:pPr>
          </w:p>
        </w:tc>
        <w:tc>
          <w:tcPr>
            <w:tcW w:w="1649" w:type="dxa"/>
            <w:tcBorders>
              <w:top w:val="single" w:sz="4" w:space="0" w:color="auto"/>
              <w:left w:val="single" w:sz="4" w:space="0" w:color="auto"/>
              <w:bottom w:val="single" w:sz="4" w:space="0" w:color="auto"/>
              <w:right w:val="single" w:sz="4" w:space="0" w:color="auto"/>
            </w:tcBorders>
            <w:hideMark/>
          </w:tcPr>
          <w:p w:rsidR="00C44591" w:rsidRPr="009C0E33" w:rsidRDefault="00C4459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Цель:</w:t>
            </w:r>
          </w:p>
        </w:tc>
        <w:tc>
          <w:tcPr>
            <w:tcW w:w="13376" w:type="dxa"/>
            <w:gridSpan w:val="19"/>
            <w:tcBorders>
              <w:top w:val="single" w:sz="4" w:space="0" w:color="auto"/>
              <w:left w:val="single" w:sz="4" w:space="0" w:color="auto"/>
              <w:bottom w:val="single" w:sz="4" w:space="0" w:color="auto"/>
              <w:right w:val="single" w:sz="4" w:space="0" w:color="auto"/>
            </w:tcBorders>
          </w:tcPr>
          <w:p w:rsidR="00C44591" w:rsidRPr="009C0E33" w:rsidRDefault="00C4459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создание наиболее благоприятных и комфортных условий жизнедеятельности населения</w:t>
            </w:r>
          </w:p>
        </w:tc>
      </w:tr>
      <w:tr w:rsidR="00B50372" w:rsidRPr="009C0E33" w:rsidTr="0093083F">
        <w:trPr>
          <w:trHeight w:val="403"/>
        </w:trPr>
        <w:tc>
          <w:tcPr>
            <w:tcW w:w="851" w:type="dxa"/>
            <w:tcBorders>
              <w:top w:val="single" w:sz="4" w:space="0" w:color="auto"/>
              <w:left w:val="single" w:sz="4" w:space="0" w:color="auto"/>
              <w:bottom w:val="single" w:sz="4" w:space="0" w:color="auto"/>
              <w:right w:val="single" w:sz="4" w:space="0" w:color="auto"/>
            </w:tcBorders>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w:t>
            </w:r>
          </w:p>
        </w:tc>
        <w:tc>
          <w:tcPr>
            <w:tcW w:w="1649" w:type="dxa"/>
            <w:tcBorders>
              <w:top w:val="single" w:sz="4" w:space="0" w:color="auto"/>
              <w:left w:val="single" w:sz="4" w:space="0" w:color="auto"/>
              <w:bottom w:val="single" w:sz="4" w:space="0" w:color="auto"/>
              <w:right w:val="single" w:sz="4" w:space="0" w:color="auto"/>
            </w:tcBorders>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Задача:</w:t>
            </w:r>
          </w:p>
        </w:tc>
        <w:tc>
          <w:tcPr>
            <w:tcW w:w="9085" w:type="dxa"/>
            <w:gridSpan w:val="12"/>
            <w:tcBorders>
              <w:top w:val="single" w:sz="4" w:space="0" w:color="auto"/>
              <w:left w:val="single" w:sz="4" w:space="0" w:color="auto"/>
              <w:bottom w:val="single" w:sz="4" w:space="0" w:color="auto"/>
              <w:right w:val="single" w:sz="4" w:space="0" w:color="auto"/>
            </w:tcBorders>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создание благоприятных условий для проживания и отдыха населения</w:t>
            </w:r>
          </w:p>
        </w:tc>
        <w:tc>
          <w:tcPr>
            <w:tcW w:w="795" w:type="dxa"/>
            <w:gridSpan w:val="4"/>
            <w:tcBorders>
              <w:top w:val="single" w:sz="4" w:space="0" w:color="auto"/>
              <w:left w:val="single" w:sz="4" w:space="0" w:color="auto"/>
              <w:bottom w:val="single" w:sz="4" w:space="0" w:color="auto"/>
              <w:right w:val="single" w:sz="4" w:space="0" w:color="auto"/>
            </w:tcBorders>
          </w:tcPr>
          <w:p w:rsidR="00694AAD" w:rsidRPr="009C0E33" w:rsidRDefault="00694AAD" w:rsidP="00694AAD">
            <w:pPr>
              <w:spacing w:after="0" w:line="240" w:lineRule="auto"/>
              <w:rPr>
                <w:rFonts w:ascii="Times New Roman" w:eastAsia="Times New Roman" w:hAnsi="Times New Roman" w:cs="Times New Roman"/>
                <w:sz w:val="24"/>
                <w:szCs w:val="24"/>
                <w:lang w:eastAsia="ru-RU"/>
              </w:rPr>
            </w:pPr>
          </w:p>
        </w:tc>
        <w:tc>
          <w:tcPr>
            <w:tcW w:w="3496" w:type="dxa"/>
            <w:gridSpan w:val="3"/>
            <w:tcBorders>
              <w:top w:val="single" w:sz="4" w:space="0" w:color="auto"/>
              <w:left w:val="single" w:sz="4" w:space="0" w:color="auto"/>
              <w:bottom w:val="single" w:sz="4" w:space="0" w:color="auto"/>
              <w:right w:val="single" w:sz="4" w:space="0" w:color="auto"/>
            </w:tcBorders>
          </w:tcPr>
          <w:p w:rsidR="00694AAD" w:rsidRPr="009C0E33" w:rsidRDefault="00694AAD" w:rsidP="00694AAD">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val="restart"/>
            <w:tcBorders>
              <w:top w:val="single" w:sz="4" w:space="0" w:color="auto"/>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1.1</w:t>
            </w:r>
          </w:p>
        </w:tc>
        <w:tc>
          <w:tcPr>
            <w:tcW w:w="1649" w:type="dxa"/>
            <w:vMerge w:val="restart"/>
            <w:tcBorders>
              <w:top w:val="single" w:sz="4" w:space="0" w:color="auto"/>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Освещение в средствах массовой информации хода реализации муниципальной программы</w:t>
            </w: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620DE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620DE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620DE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620DE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620DE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620DE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620DE7">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0" w:type="dxa"/>
            <w:tcBorders>
              <w:top w:val="single" w:sz="4" w:space="0" w:color="auto"/>
              <w:left w:val="single" w:sz="4" w:space="0" w:color="auto"/>
              <w:right w:val="single" w:sz="4" w:space="0" w:color="auto"/>
            </w:tcBorders>
            <w:vAlign w:val="center"/>
          </w:tcPr>
          <w:p w:rsidR="00694AAD" w:rsidRPr="009C0E33" w:rsidRDefault="00694AAD" w:rsidP="00D105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870" w:type="dxa"/>
            <w:gridSpan w:val="4"/>
            <w:tcBorders>
              <w:top w:val="single" w:sz="4" w:space="0" w:color="auto"/>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795" w:type="dxa"/>
            <w:gridSpan w:val="4"/>
            <w:tcBorders>
              <w:top w:val="single" w:sz="4" w:space="0" w:color="auto"/>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945" w:type="dxa"/>
            <w:tcBorders>
              <w:top w:val="single" w:sz="4" w:space="0" w:color="auto"/>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276" w:type="dxa"/>
            <w:vMerge w:val="restart"/>
            <w:tcBorders>
              <w:top w:val="single" w:sz="4" w:space="0" w:color="auto"/>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sz w:val="24"/>
                <w:szCs w:val="24"/>
                <w:lang w:eastAsia="ru-RU"/>
              </w:rPr>
              <w:t>Освещение в средствах массовой информации хода реализации муниципальной программы</w:t>
            </w:r>
          </w:p>
        </w:tc>
        <w:tc>
          <w:tcPr>
            <w:tcW w:w="1275" w:type="dxa"/>
            <w:vMerge w:val="restart"/>
            <w:tcBorders>
              <w:top w:val="single" w:sz="4" w:space="0" w:color="auto"/>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B50372" w:rsidRPr="009C0E33" w:rsidTr="0093083F">
        <w:tc>
          <w:tcPr>
            <w:tcW w:w="851"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620DE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0" w:type="dxa"/>
            <w:tcBorders>
              <w:left w:val="single" w:sz="4" w:space="0" w:color="auto"/>
              <w:right w:val="single" w:sz="4" w:space="0" w:color="auto"/>
            </w:tcBorders>
            <w:vAlign w:val="center"/>
          </w:tcPr>
          <w:p w:rsidR="00694AAD" w:rsidRPr="009C0E33" w:rsidRDefault="00694AAD"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70"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795"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45" w:type="dxa"/>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620DE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0" w:type="dxa"/>
            <w:tcBorders>
              <w:left w:val="single" w:sz="4" w:space="0" w:color="auto"/>
              <w:right w:val="single" w:sz="4" w:space="0" w:color="auto"/>
            </w:tcBorders>
            <w:vAlign w:val="center"/>
          </w:tcPr>
          <w:p w:rsidR="00694AAD" w:rsidRPr="009C0E33" w:rsidRDefault="00694AAD"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70"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795"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45" w:type="dxa"/>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620DE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0" w:type="dxa"/>
            <w:tcBorders>
              <w:left w:val="single" w:sz="4" w:space="0" w:color="auto"/>
              <w:right w:val="single" w:sz="4" w:space="0" w:color="auto"/>
            </w:tcBorders>
            <w:vAlign w:val="center"/>
          </w:tcPr>
          <w:p w:rsidR="00694AAD" w:rsidRPr="009C0E33" w:rsidRDefault="00694AAD"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70"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795"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45" w:type="dxa"/>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bottom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620DE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CB6A6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w:t>
            </w:r>
          </w:p>
        </w:tc>
        <w:tc>
          <w:tcPr>
            <w:tcW w:w="850" w:type="dxa"/>
            <w:tcBorders>
              <w:left w:val="single" w:sz="4" w:space="0" w:color="auto"/>
              <w:right w:val="single" w:sz="4" w:space="0" w:color="auto"/>
            </w:tcBorders>
            <w:vAlign w:val="center"/>
          </w:tcPr>
          <w:p w:rsidR="00694AAD" w:rsidRPr="009C0E33" w:rsidRDefault="00694AAD"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870"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795" w:type="dxa"/>
            <w:gridSpan w:val="4"/>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945" w:type="dxa"/>
            <w:tcBorders>
              <w:left w:val="single" w:sz="4" w:space="0" w:color="auto"/>
              <w:right w:val="single" w:sz="4" w:space="0" w:color="auto"/>
            </w:tcBorders>
            <w:vAlign w:val="center"/>
          </w:tcPr>
          <w:p w:rsidR="00694AAD" w:rsidRPr="009C0E33" w:rsidRDefault="007053CF" w:rsidP="00D1053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val="restart"/>
            <w:tcBorders>
              <w:top w:val="single" w:sz="4" w:space="0" w:color="auto"/>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1.2</w:t>
            </w:r>
          </w:p>
        </w:tc>
        <w:tc>
          <w:tcPr>
            <w:tcW w:w="1649" w:type="dxa"/>
            <w:vMerge w:val="restart"/>
            <w:tcBorders>
              <w:top w:val="single" w:sz="4" w:space="0" w:color="auto"/>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Изготовление проектно-сметной документации на выполнение работ по благоустройс</w:t>
            </w:r>
            <w:r w:rsidRPr="009C0E33">
              <w:rPr>
                <w:rFonts w:ascii="Times New Roman" w:eastAsia="Times New Roman" w:hAnsi="Times New Roman" w:cs="Times New Roman"/>
                <w:sz w:val="24"/>
                <w:szCs w:val="24"/>
                <w:lang w:eastAsia="ru-RU"/>
              </w:rPr>
              <w:lastRenderedPageBreak/>
              <w:t>тву</w:t>
            </w: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всего</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D54FD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3 031,6</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D54FD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1254,0</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751,4</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FD5E11" w:rsidRDefault="00694AAD" w:rsidP="00AA392F">
            <w:pPr>
              <w:spacing w:after="0" w:line="240" w:lineRule="auto"/>
              <w:jc w:val="center"/>
              <w:rPr>
                <w:rFonts w:ascii="Times New Roman" w:eastAsia="Times New Roman" w:hAnsi="Times New Roman" w:cs="Times New Roman"/>
                <w:lang w:eastAsia="ru-RU"/>
              </w:rPr>
            </w:pPr>
            <w:r w:rsidRPr="00FD5E11">
              <w:rPr>
                <w:rFonts w:ascii="Times New Roman" w:eastAsia="Times New Roman" w:hAnsi="Times New Roman" w:cs="Times New Roman"/>
                <w:lang w:eastAsia="ru-RU"/>
              </w:rPr>
              <w:t>102</w:t>
            </w:r>
            <w:r>
              <w:rPr>
                <w:rFonts w:ascii="Times New Roman" w:eastAsia="Times New Roman" w:hAnsi="Times New Roman" w:cs="Times New Roman"/>
                <w:lang w:eastAsia="ru-RU"/>
              </w:rPr>
              <w:t>6</w:t>
            </w:r>
            <w:r w:rsidRPr="00FD5E11">
              <w:rPr>
                <w:rFonts w:ascii="Times New Roman" w:eastAsia="Times New Roman" w:hAnsi="Times New Roman" w:cs="Times New Roman"/>
                <w:lang w:eastAsia="ru-RU"/>
              </w:rPr>
              <w:t>,</w:t>
            </w:r>
            <w:r>
              <w:rPr>
                <w:rFonts w:ascii="Times New Roman" w:eastAsia="Times New Roman" w:hAnsi="Times New Roman" w:cs="Times New Roman"/>
                <w:lang w:eastAsia="ru-RU"/>
              </w:rPr>
              <w:t>2</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sz w:val="24"/>
                <w:szCs w:val="24"/>
                <w:lang w:eastAsia="ru-RU"/>
              </w:rPr>
            </w:pPr>
          </w:p>
        </w:tc>
        <w:tc>
          <w:tcPr>
            <w:tcW w:w="870" w:type="dxa"/>
            <w:gridSpan w:val="4"/>
            <w:tcBorders>
              <w:top w:val="single" w:sz="4" w:space="0" w:color="auto"/>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sz w:val="24"/>
                <w:szCs w:val="24"/>
                <w:lang w:eastAsia="ru-RU"/>
              </w:rPr>
            </w:pPr>
          </w:p>
        </w:tc>
        <w:tc>
          <w:tcPr>
            <w:tcW w:w="795" w:type="dxa"/>
            <w:gridSpan w:val="4"/>
            <w:tcBorders>
              <w:top w:val="single" w:sz="4" w:space="0" w:color="auto"/>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sz w:val="24"/>
                <w:szCs w:val="24"/>
                <w:lang w:eastAsia="ru-RU"/>
              </w:rPr>
            </w:pPr>
          </w:p>
        </w:tc>
        <w:tc>
          <w:tcPr>
            <w:tcW w:w="945" w:type="dxa"/>
            <w:tcBorders>
              <w:top w:val="single" w:sz="4" w:space="0" w:color="auto"/>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sz w:val="24"/>
                <w:szCs w:val="24"/>
                <w:lang w:eastAsia="ru-RU"/>
              </w:rPr>
            </w:pPr>
          </w:p>
        </w:tc>
        <w:tc>
          <w:tcPr>
            <w:tcW w:w="1276" w:type="dxa"/>
            <w:vMerge w:val="restart"/>
            <w:tcBorders>
              <w:top w:val="single" w:sz="4" w:space="0" w:color="auto"/>
              <w:left w:val="single" w:sz="4" w:space="0" w:color="auto"/>
              <w:right w:val="single" w:sz="4" w:space="0" w:color="auto"/>
            </w:tcBorders>
            <w:vAlign w:val="center"/>
            <w:hideMark/>
          </w:tcPr>
          <w:p w:rsidR="00694AAD" w:rsidRPr="00D522DB" w:rsidRDefault="00694AAD" w:rsidP="00925B0C">
            <w:pPr>
              <w:spacing w:after="0" w:line="240" w:lineRule="auto"/>
              <w:rPr>
                <w:rFonts w:ascii="Times New Roman" w:eastAsia="Times New Roman" w:hAnsi="Times New Roman" w:cs="Times New Roman"/>
                <w:lang w:eastAsia="ru-RU"/>
              </w:rPr>
            </w:pPr>
            <w:r w:rsidRPr="00D522DB">
              <w:rPr>
                <w:rFonts w:ascii="Times New Roman" w:eastAsia="Times New Roman" w:hAnsi="Times New Roman" w:cs="Times New Roman"/>
                <w:lang w:eastAsia="ru-RU"/>
              </w:rPr>
              <w:t>Изготовление проектно-сметной документации на выполнение работ по благоустро</w:t>
            </w:r>
            <w:r w:rsidRPr="00D522DB">
              <w:rPr>
                <w:rFonts w:ascii="Times New Roman" w:eastAsia="Times New Roman" w:hAnsi="Times New Roman" w:cs="Times New Roman"/>
                <w:lang w:eastAsia="ru-RU"/>
              </w:rPr>
              <w:lastRenderedPageBreak/>
              <w:t>йству</w:t>
            </w:r>
          </w:p>
        </w:tc>
        <w:tc>
          <w:tcPr>
            <w:tcW w:w="1275" w:type="dxa"/>
            <w:vMerge w:val="restart"/>
            <w:tcBorders>
              <w:top w:val="single" w:sz="4" w:space="0" w:color="auto"/>
              <w:left w:val="single" w:sz="4" w:space="0" w:color="auto"/>
              <w:right w:val="single" w:sz="4" w:space="0" w:color="auto"/>
            </w:tcBorders>
            <w:vAlign w:val="center"/>
            <w:hideMark/>
          </w:tcPr>
          <w:p w:rsidR="00694AAD" w:rsidRPr="00D522DB" w:rsidRDefault="00694AAD" w:rsidP="00AF445C">
            <w:pPr>
              <w:spacing w:after="0" w:line="240" w:lineRule="auto"/>
              <w:rPr>
                <w:rFonts w:ascii="Times New Roman" w:eastAsia="Times New Roman" w:hAnsi="Times New Roman" w:cs="Times New Roman"/>
                <w:lang w:eastAsia="ru-RU"/>
              </w:rPr>
            </w:pPr>
            <w:r w:rsidRPr="00D522DB">
              <w:rPr>
                <w:rFonts w:ascii="Times New Roman" w:eastAsia="Times New Roman" w:hAnsi="Times New Roman" w:cs="Times New Roman"/>
                <w:lang w:eastAsia="ru-RU"/>
              </w:rPr>
              <w:lastRenderedPageBreak/>
              <w:t>Администрация Новоджерелиевского сельского поселения Брюховецкого района</w:t>
            </w:r>
          </w:p>
        </w:tc>
      </w:tr>
      <w:tr w:rsidR="00B50372" w:rsidRPr="009C0E33" w:rsidTr="0093083F">
        <w:tc>
          <w:tcPr>
            <w:tcW w:w="851"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D54FDC">
            <w:pPr>
              <w:spacing w:after="0" w:line="240" w:lineRule="auto"/>
              <w:jc w:val="center"/>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D54FDC">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FD5E11" w:rsidRDefault="00694AAD" w:rsidP="00AA392F">
            <w:pPr>
              <w:spacing w:after="0" w:line="240" w:lineRule="auto"/>
              <w:jc w:val="cente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870"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795"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945"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D54FDC">
            <w:pPr>
              <w:spacing w:after="0" w:line="240" w:lineRule="auto"/>
              <w:jc w:val="center"/>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D54FDC">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FD5E11" w:rsidRDefault="00694AAD" w:rsidP="00AA392F">
            <w:pPr>
              <w:spacing w:after="0" w:line="240" w:lineRule="auto"/>
              <w:jc w:val="cente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870"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795"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945"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E01B8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3 031,6</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E01B8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1254,0</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E01B8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751,4</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FD5E11" w:rsidRDefault="00694AAD" w:rsidP="00AA392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1026</w:t>
            </w:r>
            <w:r w:rsidRPr="00FD5E11">
              <w:rPr>
                <w:rFonts w:ascii="Times New Roman" w:eastAsia="Times New Roman" w:hAnsi="Times New Roman" w:cs="Times New Roman"/>
                <w:lang w:eastAsia="ru-RU"/>
              </w:rPr>
              <w:t>,</w:t>
            </w:r>
            <w:r>
              <w:rPr>
                <w:rFonts w:ascii="Times New Roman" w:eastAsia="Times New Roman" w:hAnsi="Times New Roman" w:cs="Times New Roman"/>
                <w:lang w:eastAsia="ru-RU"/>
              </w:rPr>
              <w:t>2</w:t>
            </w: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870"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795"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945"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bottom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 xml:space="preserve">внебюджетные </w:t>
            </w:r>
            <w:r w:rsidRPr="009C0E33">
              <w:rPr>
                <w:rFonts w:ascii="Times New Roman" w:eastAsia="Times New Roman" w:hAnsi="Times New Roman" w:cs="Times New Roman"/>
                <w:sz w:val="24"/>
                <w:szCs w:val="24"/>
                <w:lang w:eastAsia="ru-RU"/>
              </w:rPr>
              <w:lastRenderedPageBreak/>
              <w:t>источники</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CB6A6F">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694AAD" w:rsidRPr="009C0E33" w:rsidRDefault="00694AAD" w:rsidP="00AA392F">
            <w:pPr>
              <w:spacing w:after="0" w:line="240" w:lineRule="auto"/>
              <w:jc w:val="center"/>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870"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795" w:type="dxa"/>
            <w:gridSpan w:val="4"/>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945" w:type="dxa"/>
            <w:tcBorders>
              <w:left w:val="single" w:sz="4" w:space="0" w:color="auto"/>
              <w:right w:val="single" w:sz="4" w:space="0" w:color="auto"/>
            </w:tcBorders>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694AAD" w:rsidRPr="009C0E33" w:rsidRDefault="00694AAD"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694AAD" w:rsidRPr="009C0E33" w:rsidRDefault="00694AAD"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c>
          <w:tcPr>
            <w:tcW w:w="851" w:type="dxa"/>
            <w:vMerge w:val="restart"/>
            <w:tcBorders>
              <w:top w:val="single" w:sz="4" w:space="0" w:color="auto"/>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1.3</w:t>
            </w:r>
          </w:p>
        </w:tc>
        <w:tc>
          <w:tcPr>
            <w:tcW w:w="1649" w:type="dxa"/>
            <w:vMerge w:val="restart"/>
            <w:tcBorders>
              <w:top w:val="single" w:sz="4" w:space="0" w:color="auto"/>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Прохождение процедуры проверки достоверности сметной стоимости</w:t>
            </w: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50,0</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50,0</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A392F">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50,0</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A392F">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A392F">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sz w:val="24"/>
                <w:szCs w:val="24"/>
                <w:lang w:eastAsia="ru-RU"/>
              </w:rPr>
            </w:pPr>
          </w:p>
        </w:tc>
        <w:tc>
          <w:tcPr>
            <w:tcW w:w="855" w:type="dxa"/>
            <w:gridSpan w:val="3"/>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sz w:val="24"/>
                <w:szCs w:val="24"/>
                <w:lang w:eastAsia="ru-RU"/>
              </w:rPr>
            </w:pPr>
          </w:p>
        </w:tc>
        <w:tc>
          <w:tcPr>
            <w:tcW w:w="763" w:type="dxa"/>
            <w:gridSpan w:val="4"/>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sz w:val="24"/>
                <w:szCs w:val="24"/>
                <w:lang w:eastAsia="ru-RU"/>
              </w:rPr>
            </w:pPr>
          </w:p>
        </w:tc>
        <w:tc>
          <w:tcPr>
            <w:tcW w:w="992" w:type="dxa"/>
            <w:gridSpan w:val="2"/>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sz w:val="24"/>
                <w:szCs w:val="24"/>
                <w:lang w:eastAsia="ru-RU"/>
              </w:rPr>
            </w:pPr>
          </w:p>
        </w:tc>
        <w:tc>
          <w:tcPr>
            <w:tcW w:w="1276" w:type="dxa"/>
            <w:vMerge w:val="restart"/>
            <w:tcBorders>
              <w:top w:val="single" w:sz="4" w:space="0" w:color="auto"/>
              <w:left w:val="single" w:sz="4" w:space="0" w:color="auto"/>
              <w:right w:val="single" w:sz="4" w:space="0" w:color="auto"/>
            </w:tcBorders>
            <w:vAlign w:val="center"/>
            <w:hideMark/>
          </w:tcPr>
          <w:p w:rsidR="008C3314" w:rsidRPr="009C0E33" w:rsidRDefault="008C3314" w:rsidP="00925B0C">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sz w:val="24"/>
                <w:szCs w:val="24"/>
                <w:lang w:eastAsia="ru-RU"/>
              </w:rPr>
              <w:t>Прохождение процедуры проверки достоверности сметной стоимости</w:t>
            </w:r>
          </w:p>
        </w:tc>
        <w:tc>
          <w:tcPr>
            <w:tcW w:w="1275" w:type="dxa"/>
            <w:vMerge w:val="restart"/>
            <w:tcBorders>
              <w:top w:val="single" w:sz="4" w:space="0" w:color="auto"/>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CF3CC4"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50,0</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50,0</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280464">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50,0</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c>
          <w:tcPr>
            <w:tcW w:w="851" w:type="dxa"/>
            <w:vMerge/>
            <w:tcBorders>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CB6A6F">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rPr>
          <w:trHeight w:val="788"/>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C3314" w:rsidRPr="009C0E33" w:rsidRDefault="0093083F"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8C3314" w:rsidRPr="009C0E33">
              <w:rPr>
                <w:rFonts w:ascii="Times New Roman" w:eastAsia="Times New Roman" w:hAnsi="Times New Roman" w:cs="Times New Roman"/>
                <w:sz w:val="24"/>
                <w:szCs w:val="24"/>
                <w:lang w:eastAsia="ru-RU"/>
              </w:rPr>
              <w:t>.4</w:t>
            </w:r>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t>Обустройство парковой зоны, прилегающей к дому культуры в х.</w:t>
            </w:r>
            <w:r w:rsidR="003A5249">
              <w:rPr>
                <w:rFonts w:ascii="Times New Roman" w:eastAsia="Times New Roman" w:hAnsi="Times New Roman" w:cs="Times New Roman"/>
                <w:sz w:val="24"/>
                <w:szCs w:val="24"/>
                <w:lang w:eastAsia="ru-RU"/>
              </w:rPr>
              <w:t xml:space="preserve"> </w:t>
            </w:r>
            <w:r w:rsidRPr="009C0E33">
              <w:rPr>
                <w:rFonts w:ascii="Times New Roman" w:eastAsia="Times New Roman" w:hAnsi="Times New Roman" w:cs="Times New Roman"/>
                <w:sz w:val="24"/>
                <w:szCs w:val="24"/>
                <w:lang w:eastAsia="ru-RU"/>
              </w:rPr>
              <w:t>Челюскинец Брюховецкого района (на софинансирование)</w:t>
            </w: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6084,2</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6084,2</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855" w:type="dxa"/>
            <w:gridSpan w:val="3"/>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763" w:type="dxa"/>
            <w:gridSpan w:val="4"/>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992" w:type="dxa"/>
            <w:gridSpan w:val="2"/>
            <w:tcBorders>
              <w:top w:val="single" w:sz="4" w:space="0" w:color="auto"/>
              <w:left w:val="single" w:sz="4" w:space="0" w:color="auto"/>
              <w:right w:val="single" w:sz="4" w:space="0" w:color="auto"/>
            </w:tcBorders>
          </w:tcPr>
          <w:p w:rsidR="008C3314" w:rsidRPr="009C0E33" w:rsidRDefault="008C3314" w:rsidP="00925B0C">
            <w:pPr>
              <w:spacing w:after="0" w:line="240" w:lineRule="auto"/>
              <w:rPr>
                <w:rFonts w:ascii="Times New Roman" w:eastAsia="Times New Roman" w:hAnsi="Times New Roman" w:cs="Times New Roman"/>
                <w:lang w:eastAsia="ru-RU"/>
              </w:rPr>
            </w:pPr>
          </w:p>
        </w:tc>
        <w:tc>
          <w:tcPr>
            <w:tcW w:w="1276" w:type="dxa"/>
            <w:vMerge w:val="restart"/>
            <w:tcBorders>
              <w:top w:val="single" w:sz="4" w:space="0" w:color="auto"/>
              <w:left w:val="single" w:sz="4" w:space="0" w:color="auto"/>
              <w:right w:val="single" w:sz="4" w:space="0" w:color="auto"/>
            </w:tcBorders>
            <w:vAlign w:val="center"/>
            <w:hideMark/>
          </w:tcPr>
          <w:p w:rsidR="008C3314" w:rsidRPr="009C0E33" w:rsidRDefault="008C3314" w:rsidP="00925B0C">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Благоустройство</w:t>
            </w:r>
          </w:p>
          <w:p w:rsidR="008C3314" w:rsidRPr="009C0E33" w:rsidRDefault="008C3314" w:rsidP="00925B0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lang w:eastAsia="ru-RU"/>
              </w:rPr>
              <w:t xml:space="preserve"> 1 ед. территории парковой зоны,</w:t>
            </w:r>
            <w:r w:rsidRPr="009C0E33">
              <w:rPr>
                <w:rFonts w:ascii="Times New Roman" w:eastAsia="Times New Roman" w:hAnsi="Times New Roman" w:cs="Times New Roman"/>
                <w:sz w:val="24"/>
                <w:szCs w:val="24"/>
                <w:lang w:eastAsia="ru-RU"/>
              </w:rPr>
              <w:t xml:space="preserve"> прилегающей к дому культуры в </w:t>
            </w:r>
            <w:r w:rsidRPr="009C0E33">
              <w:rPr>
                <w:rFonts w:ascii="Times New Roman" w:eastAsia="Times New Roman" w:hAnsi="Times New Roman" w:cs="Times New Roman"/>
                <w:sz w:val="24"/>
                <w:szCs w:val="24"/>
                <w:lang w:eastAsia="ru-RU"/>
              </w:rPr>
              <w:lastRenderedPageBreak/>
              <w:t>челюскинец Брюховецкого района</w:t>
            </w:r>
          </w:p>
          <w:p w:rsidR="008C3314" w:rsidRPr="009C0E33" w:rsidRDefault="008C3314" w:rsidP="00925B0C">
            <w:pPr>
              <w:spacing w:after="0" w:line="240" w:lineRule="auto"/>
              <w:rPr>
                <w:rFonts w:ascii="Times New Roman" w:eastAsia="Times New Roman" w:hAnsi="Times New Roman" w:cs="Times New Roman"/>
                <w:sz w:val="24"/>
                <w:szCs w:val="24"/>
                <w:lang w:eastAsia="ru-RU"/>
              </w:rPr>
            </w:pPr>
          </w:p>
          <w:p w:rsidR="008C3314" w:rsidRPr="009C0E33" w:rsidRDefault="008C3314" w:rsidP="00925B0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Установка урн-  34 шт.,</w:t>
            </w:r>
          </w:p>
          <w:p w:rsidR="008C3314" w:rsidRPr="009C0E33" w:rsidRDefault="008C3314" w:rsidP="00925B0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скамеек –34 шт.</w:t>
            </w:r>
          </w:p>
          <w:p w:rsidR="008C3314" w:rsidRPr="009C0E33" w:rsidRDefault="008C3314" w:rsidP="00925B0C">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sz w:val="24"/>
                <w:szCs w:val="24"/>
                <w:lang w:eastAsia="ru-RU"/>
              </w:rPr>
              <w:t>МАФ – 19 шт.</w:t>
            </w:r>
          </w:p>
          <w:p w:rsidR="008C3314" w:rsidRPr="009C0E33" w:rsidRDefault="008C3314" w:rsidP="00925B0C">
            <w:pPr>
              <w:rPr>
                <w:rFonts w:ascii="Times New Roman" w:eastAsia="Times New Roman" w:hAnsi="Times New Roman" w:cs="Times New Roman"/>
                <w:lang w:eastAsia="ru-RU"/>
              </w:rPr>
            </w:pPr>
          </w:p>
          <w:p w:rsidR="008C3314" w:rsidRPr="009C0E33" w:rsidRDefault="008C3314" w:rsidP="00925B0C">
            <w:pPr>
              <w:rPr>
                <w:rFonts w:eastAsia="Times New Roman"/>
                <w:lang w:eastAsia="ru-RU"/>
              </w:rPr>
            </w:pPr>
          </w:p>
        </w:tc>
        <w:tc>
          <w:tcPr>
            <w:tcW w:w="1275" w:type="dxa"/>
            <w:vMerge w:val="restart"/>
            <w:tcBorders>
              <w:top w:val="single" w:sz="4" w:space="0" w:color="auto"/>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Администрация Новоджерелиевского сельского поселения Брюховецкого района</w:t>
            </w:r>
          </w:p>
        </w:tc>
      </w:tr>
      <w:tr w:rsidR="00CF3CC4" w:rsidRPr="009C0E33" w:rsidTr="0093083F">
        <w:trPr>
          <w:trHeight w:val="14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4115,4</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4115,4</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rPr>
          <w:trHeight w:val="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1299,5</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1299,5</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c>
          <w:tcPr>
            <w:tcW w:w="851"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754B88">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669,3</w:t>
            </w:r>
          </w:p>
        </w:tc>
        <w:tc>
          <w:tcPr>
            <w:tcW w:w="8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669,3</w:t>
            </w: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c>
          <w:tcPr>
            <w:tcW w:w="851"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8C3314" w:rsidRPr="009C0E33" w:rsidRDefault="008C3314" w:rsidP="00925B0C">
            <w:pPr>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25B0C">
            <w:pPr>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CF3CC4" w:rsidRPr="009C0E33" w:rsidTr="0093083F">
        <w:trPr>
          <w:trHeight w:val="1891"/>
        </w:trPr>
        <w:tc>
          <w:tcPr>
            <w:tcW w:w="851" w:type="dxa"/>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1.5</w:t>
            </w:r>
          </w:p>
        </w:tc>
        <w:tc>
          <w:tcPr>
            <w:tcW w:w="1649" w:type="dxa"/>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9C4047">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t>Обустройство парковой зоны, прилегающей к дому культуры в х.</w:t>
            </w:r>
            <w:r w:rsidR="003A5249">
              <w:rPr>
                <w:rFonts w:ascii="Times New Roman" w:eastAsia="Times New Roman" w:hAnsi="Times New Roman" w:cs="Times New Roman"/>
                <w:sz w:val="24"/>
                <w:szCs w:val="24"/>
                <w:lang w:eastAsia="ru-RU"/>
              </w:rPr>
              <w:t xml:space="preserve"> </w:t>
            </w:r>
            <w:r w:rsidRPr="009C0E33">
              <w:rPr>
                <w:rFonts w:ascii="Times New Roman" w:eastAsia="Times New Roman" w:hAnsi="Times New Roman" w:cs="Times New Roman"/>
                <w:sz w:val="24"/>
                <w:szCs w:val="24"/>
                <w:lang w:eastAsia="ru-RU"/>
              </w:rPr>
              <w:t xml:space="preserve">Челюскинец Брюховецкого района </w:t>
            </w:r>
          </w:p>
        </w:tc>
        <w:tc>
          <w:tcPr>
            <w:tcW w:w="1835" w:type="dxa"/>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средства местного бюджета сверх установленного уровня софинансирования</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646,0</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646,0</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9C4047">
            <w:pPr>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8C3314" w:rsidRPr="009C0E33" w:rsidRDefault="008C3314" w:rsidP="009C4047">
            <w:pPr>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8C3314" w:rsidRPr="009C0E33" w:rsidRDefault="008C3314" w:rsidP="009C4047">
            <w:pPr>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8C3314" w:rsidRPr="009C0E33" w:rsidRDefault="008C3314" w:rsidP="009C4047">
            <w:pPr>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9C4047">
            <w:pPr>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9C4047">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val="restart"/>
            <w:tcBorders>
              <w:left w:val="single" w:sz="4" w:space="0" w:color="auto"/>
              <w:right w:val="single" w:sz="4" w:space="0" w:color="auto"/>
            </w:tcBorders>
            <w:vAlign w:val="center"/>
            <w:hideMark/>
          </w:tcPr>
          <w:p w:rsidR="008C3314" w:rsidRPr="009C0E33" w:rsidRDefault="008C3314" w:rsidP="00ED02AB">
            <w:pPr>
              <w:spacing w:after="0" w:line="240" w:lineRule="auto"/>
              <w:jc w:val="center"/>
              <w:rPr>
                <w:rFonts w:ascii="Times New Roman" w:eastAsia="Times New Roman" w:hAnsi="Times New Roman" w:cs="Times New Roman"/>
                <w:sz w:val="24"/>
                <w:szCs w:val="24"/>
                <w:lang w:eastAsia="ru-RU"/>
              </w:rPr>
            </w:pPr>
          </w:p>
        </w:tc>
        <w:tc>
          <w:tcPr>
            <w:tcW w:w="1649" w:type="dxa"/>
            <w:vMerge w:val="restart"/>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Итого по 2018 г.</w:t>
            </w: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ED02AB">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8034,2</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2007F4">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8034,2</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6" w:type="dxa"/>
            <w:vMerge w:val="restart"/>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5" w:type="dxa"/>
            <w:vMerge w:val="restart"/>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ED02AB">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ED02AB">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4115,4</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2007F4">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4115,4</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ED02AB">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ED02AB">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1299,5</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2007F4">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1299,5</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ED02AB">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ED02AB">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2619,3</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ED02AB">
            <w:pPr>
              <w:spacing w:after="0" w:line="240" w:lineRule="auto"/>
              <w:rPr>
                <w:rFonts w:ascii="Times New Roman" w:eastAsia="Times New Roman" w:hAnsi="Times New Roman" w:cs="Times New Roman"/>
                <w:lang w:eastAsia="ru-RU"/>
              </w:rPr>
            </w:pPr>
            <w:r w:rsidRPr="002676FB">
              <w:rPr>
                <w:rFonts w:ascii="Times New Roman" w:eastAsia="Times New Roman" w:hAnsi="Times New Roman" w:cs="Times New Roman"/>
                <w:lang w:eastAsia="ru-RU"/>
              </w:rPr>
              <w:t>2619,3</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ED02AB">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BA3D6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BA3D63">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BA3D63">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1611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1B5D7D">
            <w:pPr>
              <w:spacing w:after="0" w:line="240" w:lineRule="auto"/>
              <w:jc w:val="center"/>
              <w:rPr>
                <w:rFonts w:ascii="Times New Roman" w:eastAsia="Times New Roman" w:hAnsi="Times New Roman" w:cs="Times New Roman"/>
                <w:highlight w:val="yellow"/>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231A3E">
            <w:pPr>
              <w:spacing w:after="0" w:line="240" w:lineRule="auto"/>
              <w:jc w:val="center"/>
              <w:rPr>
                <w:rFonts w:ascii="Times New Roman" w:eastAsia="Times New Roman" w:hAnsi="Times New Roman" w:cs="Times New Roman"/>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2007F4">
            <w:pPr>
              <w:spacing w:after="0" w:line="240" w:lineRule="auto"/>
              <w:jc w:val="center"/>
              <w:rPr>
                <w:rFonts w:ascii="Times New Roman" w:eastAsia="Times New Roman" w:hAnsi="Times New Roman" w:cs="Times New Roman"/>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lang w:eastAsia="ru-RU"/>
              </w:rPr>
            </w:pPr>
          </w:p>
        </w:tc>
        <w:tc>
          <w:tcPr>
            <w:tcW w:w="850" w:type="dxa"/>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1611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 xml:space="preserve">краевой </w:t>
            </w:r>
            <w:r w:rsidRPr="009C0E33">
              <w:rPr>
                <w:rFonts w:ascii="Times New Roman" w:eastAsia="Times New Roman" w:hAnsi="Times New Roman" w:cs="Times New Roman"/>
                <w:sz w:val="24"/>
                <w:szCs w:val="24"/>
                <w:lang w:eastAsia="ru-RU"/>
              </w:rPr>
              <w:lastRenderedPageBreak/>
              <w:t>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1B5D7D">
            <w:pPr>
              <w:spacing w:after="0" w:line="240" w:lineRule="auto"/>
              <w:rPr>
                <w:rFonts w:ascii="Times New Roman" w:eastAsia="Times New Roman" w:hAnsi="Times New Roman" w:cs="Times New Roman"/>
                <w:highlight w:val="yellow"/>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231A3E">
            <w:pPr>
              <w:spacing w:after="0" w:line="240" w:lineRule="auto"/>
              <w:jc w:val="center"/>
              <w:rPr>
                <w:rFonts w:ascii="Times New Roman" w:eastAsia="Times New Roman" w:hAnsi="Times New Roman" w:cs="Times New Roman"/>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2007F4">
            <w:pPr>
              <w:spacing w:after="0" w:line="240" w:lineRule="auto"/>
              <w:jc w:val="center"/>
              <w:rPr>
                <w:rFonts w:ascii="Times New Roman" w:eastAsia="Times New Roman" w:hAnsi="Times New Roman" w:cs="Times New Roman"/>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lang w:eastAsia="ru-RU"/>
              </w:rPr>
            </w:pPr>
          </w:p>
        </w:tc>
        <w:tc>
          <w:tcPr>
            <w:tcW w:w="850" w:type="dxa"/>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1611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1B5D7D">
            <w:pPr>
              <w:spacing w:after="0" w:line="240" w:lineRule="auto"/>
              <w:jc w:val="center"/>
              <w:rPr>
                <w:rFonts w:ascii="Times New Roman" w:eastAsia="Times New Roman" w:hAnsi="Times New Roman" w:cs="Times New Roman"/>
                <w:highlight w:val="yellow"/>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231A3E">
            <w:pPr>
              <w:spacing w:after="0" w:line="240" w:lineRule="auto"/>
              <w:jc w:val="center"/>
              <w:rPr>
                <w:rFonts w:ascii="Times New Roman" w:eastAsia="Times New Roman" w:hAnsi="Times New Roman" w:cs="Times New Roman"/>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F20894" w:rsidRDefault="008C3314" w:rsidP="002007F4">
            <w:pPr>
              <w:spacing w:after="0" w:line="240" w:lineRule="auto"/>
              <w:jc w:val="center"/>
              <w:rPr>
                <w:rFonts w:ascii="Times New Roman" w:eastAsia="Times New Roman" w:hAnsi="Times New Roman" w:cs="Times New Roman"/>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rPr>
          <w:trHeight w:val="538"/>
        </w:trPr>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E16113">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BA3D63">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BA3D63">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FE1ED1">
            <w:pPr>
              <w:spacing w:after="0" w:line="240" w:lineRule="auto"/>
              <w:rPr>
                <w:rFonts w:ascii="Times New Roman" w:eastAsia="Times New Roman" w:hAnsi="Times New Roman" w:cs="Times New Roman"/>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rPr>
          <w:trHeight w:val="589"/>
        </w:trPr>
        <w:tc>
          <w:tcPr>
            <w:tcW w:w="851" w:type="dxa"/>
            <w:vMerge w:val="restart"/>
            <w:tcBorders>
              <w:left w:val="single" w:sz="4" w:space="0" w:color="auto"/>
              <w:right w:val="single" w:sz="4" w:space="0" w:color="auto"/>
            </w:tcBorders>
            <w:vAlign w:val="center"/>
            <w:hideMark/>
          </w:tcPr>
          <w:p w:rsidR="008C3314" w:rsidRPr="009C0E33" w:rsidRDefault="008C3314" w:rsidP="00F07CAE">
            <w:pPr>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1.6</w:t>
            </w:r>
          </w:p>
        </w:tc>
        <w:tc>
          <w:tcPr>
            <w:tcW w:w="1649" w:type="dxa"/>
            <w:vMerge w:val="restart"/>
            <w:tcBorders>
              <w:left w:val="single" w:sz="4" w:space="0" w:color="auto"/>
              <w:right w:val="single" w:sz="4" w:space="0" w:color="auto"/>
            </w:tcBorders>
            <w:vAlign w:val="center"/>
            <w:hideMark/>
          </w:tcPr>
          <w:p w:rsidR="008C3314" w:rsidRPr="009C0E33" w:rsidRDefault="008C3314" w:rsidP="00F07CAE">
            <w:pPr>
              <w:rPr>
                <w:rFonts w:ascii="Times New Roman" w:eastAsia="Times New Roman" w:hAnsi="Times New Roman" w:cs="Times New Roman"/>
                <w:lang w:eastAsia="ru-RU"/>
              </w:rPr>
            </w:pPr>
            <w:r w:rsidRPr="009C0E33">
              <w:rPr>
                <w:rFonts w:ascii="Times New Roman" w:hAnsi="Times New Roman" w:cs="Times New Roman"/>
              </w:rPr>
              <w:t>Устройство спортивно-игровых зон в парковой зоне по ул. Кубанской ст. Новоджерелиевской Брюховецкого района (на софинансирование)</w:t>
            </w:r>
          </w:p>
        </w:tc>
        <w:tc>
          <w:tcPr>
            <w:tcW w:w="1835" w:type="dxa"/>
            <w:tcBorders>
              <w:top w:val="single" w:sz="4" w:space="0" w:color="auto"/>
              <w:left w:val="single" w:sz="4" w:space="0" w:color="auto"/>
              <w:bottom w:val="single" w:sz="4" w:space="0" w:color="auto"/>
              <w:right w:val="single" w:sz="4" w:space="0" w:color="auto"/>
            </w:tcBorders>
            <w:vAlign w:val="center"/>
            <w:hideMark/>
          </w:tcPr>
          <w:p w:rsidR="008C3314" w:rsidRPr="009C0E33" w:rsidRDefault="008C3314" w:rsidP="00F07CAE">
            <w:pPr>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306AC5">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7921,2</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306AC5">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306AC5">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7921,2</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F07CAE">
            <w:pP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F07CAE">
            <w:pP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F07CAE">
            <w:pPr>
              <w:rPr>
                <w:rFonts w:ascii="Times New Roman" w:eastAsia="Times New Roman" w:hAnsi="Times New Roman" w:cs="Times New Roman"/>
                <w:lang w:eastAsia="ru-RU"/>
              </w:rPr>
            </w:pPr>
          </w:p>
        </w:tc>
        <w:tc>
          <w:tcPr>
            <w:tcW w:w="850" w:type="dxa"/>
            <w:tcBorders>
              <w:left w:val="single" w:sz="4" w:space="0" w:color="auto"/>
              <w:right w:val="single" w:sz="4" w:space="0" w:color="auto"/>
            </w:tcBorders>
          </w:tcPr>
          <w:p w:rsidR="008C3314" w:rsidRPr="009C0E33" w:rsidRDefault="008C3314" w:rsidP="00F07CAE">
            <w:pPr>
              <w:rPr>
                <w:rFonts w:ascii="Times New Roman" w:eastAsia="Times New Roman" w:hAnsi="Times New Roman" w:cs="Times New Roman"/>
                <w:lang w:eastAsia="ru-RU"/>
              </w:rPr>
            </w:pPr>
          </w:p>
        </w:tc>
        <w:tc>
          <w:tcPr>
            <w:tcW w:w="855" w:type="dxa"/>
            <w:gridSpan w:val="3"/>
            <w:tcBorders>
              <w:left w:val="single" w:sz="4" w:space="0" w:color="auto"/>
              <w:right w:val="single" w:sz="4" w:space="0" w:color="auto"/>
            </w:tcBorders>
          </w:tcPr>
          <w:p w:rsidR="008C3314" w:rsidRPr="009C0E33" w:rsidRDefault="008C3314" w:rsidP="00F07CAE">
            <w:pPr>
              <w:rPr>
                <w:rFonts w:ascii="Times New Roman" w:eastAsia="Times New Roman" w:hAnsi="Times New Roman" w:cs="Times New Roman"/>
                <w:lang w:eastAsia="ru-RU"/>
              </w:rPr>
            </w:pPr>
          </w:p>
        </w:tc>
        <w:tc>
          <w:tcPr>
            <w:tcW w:w="763" w:type="dxa"/>
            <w:gridSpan w:val="4"/>
            <w:tcBorders>
              <w:left w:val="single" w:sz="4" w:space="0" w:color="auto"/>
              <w:right w:val="single" w:sz="4" w:space="0" w:color="auto"/>
            </w:tcBorders>
          </w:tcPr>
          <w:p w:rsidR="008C3314" w:rsidRPr="009C0E33" w:rsidRDefault="008C3314" w:rsidP="00F07CAE">
            <w:pPr>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8C3314" w:rsidRPr="009C0E33" w:rsidRDefault="008C3314" w:rsidP="00F07CAE">
            <w:pPr>
              <w:rPr>
                <w:rFonts w:ascii="Times New Roman" w:eastAsia="Times New Roman" w:hAnsi="Times New Roman" w:cs="Times New Roman"/>
                <w:lang w:eastAsia="ru-RU"/>
              </w:rPr>
            </w:pPr>
          </w:p>
        </w:tc>
        <w:tc>
          <w:tcPr>
            <w:tcW w:w="1276" w:type="dxa"/>
            <w:vMerge w:val="restart"/>
            <w:tcBorders>
              <w:left w:val="single" w:sz="4" w:space="0" w:color="auto"/>
              <w:right w:val="single" w:sz="4" w:space="0" w:color="auto"/>
            </w:tcBorders>
            <w:vAlign w:val="center"/>
            <w:hideMark/>
          </w:tcPr>
          <w:p w:rsidR="008C3314" w:rsidRPr="009C0E33" w:rsidRDefault="008C3314" w:rsidP="00F07CAE">
            <w:pPr>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Благоустройство</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 xml:space="preserve"> 1 ед. территории парковой зоны, прилегающей к спортивно-игровой площадке по ул. Кубанской</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ст. Новоджерелиевской Брюховецкого района</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Установка урн-  32 шт.,</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скамеек –34 шт.</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МАФ – 24шт.</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lastRenderedPageBreak/>
              <w:t>Клен-36 шт.</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Береза-50 шт.</w:t>
            </w:r>
          </w:p>
          <w:p w:rsidR="008C3314" w:rsidRPr="009C0E33" w:rsidRDefault="008C3314" w:rsidP="00E42BE0">
            <w:pPr>
              <w:spacing w:after="0" w:line="240" w:lineRule="auto"/>
              <w:rPr>
                <w:rFonts w:ascii="Times New Roman" w:eastAsia="Times New Roman" w:hAnsi="Times New Roman" w:cs="Times New Roman"/>
                <w:lang w:eastAsia="ru-RU"/>
              </w:rPr>
            </w:pPr>
            <w:r w:rsidRPr="009C0E33">
              <w:rPr>
                <w:rFonts w:ascii="Times New Roman" w:eastAsia="Times New Roman" w:hAnsi="Times New Roman" w:cs="Times New Roman"/>
                <w:lang w:eastAsia="ru-RU"/>
              </w:rPr>
              <w:t>Сирень-9 шт.</w:t>
            </w:r>
          </w:p>
        </w:tc>
        <w:tc>
          <w:tcPr>
            <w:tcW w:w="1275" w:type="dxa"/>
            <w:vMerge w:val="restart"/>
            <w:tcBorders>
              <w:left w:val="single" w:sz="4" w:space="0" w:color="auto"/>
              <w:right w:val="single" w:sz="4" w:space="0" w:color="auto"/>
            </w:tcBorders>
            <w:vAlign w:val="center"/>
            <w:hideMark/>
          </w:tcPr>
          <w:p w:rsidR="008C3314" w:rsidRPr="009C0E33" w:rsidRDefault="008C3314" w:rsidP="00F07CAE">
            <w:pPr>
              <w:rPr>
                <w:rFonts w:ascii="Times New Roman" w:eastAsia="Times New Roman" w:hAnsi="Times New Roman" w:cs="Times New Roman"/>
                <w:lang w:eastAsia="ru-RU"/>
              </w:rPr>
            </w:pPr>
            <w:r w:rsidRPr="009C0E33">
              <w:rPr>
                <w:rFonts w:ascii="Times New Roman" w:eastAsia="Times New Roman" w:hAnsi="Times New Roman" w:cs="Times New Roman"/>
                <w:lang w:eastAsia="ru-RU"/>
              </w:rPr>
              <w:lastRenderedPageBreak/>
              <w:t>Администрация Новоджерелиевского сельского поселения Брюховецкого района</w:t>
            </w:r>
          </w:p>
        </w:tc>
      </w:tr>
      <w:tr w:rsidR="00B50372" w:rsidRPr="009C0E33" w:rsidTr="0093083F">
        <w:tc>
          <w:tcPr>
            <w:tcW w:w="851"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306A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6767,9</w:t>
            </w:r>
          </w:p>
        </w:tc>
        <w:tc>
          <w:tcPr>
            <w:tcW w:w="852"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306AC5">
            <w:pPr>
              <w:spacing w:after="0" w:line="240" w:lineRule="auto"/>
              <w:jc w:val="cente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306A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6767,9</w:t>
            </w:r>
          </w:p>
        </w:tc>
        <w:tc>
          <w:tcPr>
            <w:tcW w:w="851" w:type="dxa"/>
            <w:tcBorders>
              <w:top w:val="single" w:sz="4" w:space="0" w:color="auto"/>
              <w:left w:val="single" w:sz="4" w:space="0" w:color="auto"/>
              <w:bottom w:val="single" w:sz="4" w:space="0" w:color="auto"/>
              <w:right w:val="single" w:sz="4" w:space="0" w:color="auto"/>
            </w:tcBorders>
            <w:vAlign w:val="center"/>
          </w:tcPr>
          <w:p w:rsidR="008C3314" w:rsidRPr="002676FB" w:rsidRDefault="008C331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8C3314" w:rsidRPr="009C0E33" w:rsidRDefault="008C3314"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306A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282,0</w:t>
            </w:r>
          </w:p>
        </w:tc>
        <w:tc>
          <w:tcPr>
            <w:tcW w:w="852"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306AC5">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306A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282,0</w:t>
            </w: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c>
          <w:tcPr>
            <w:tcW w:w="851"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306AC5">
            <w:pPr>
              <w:spacing w:after="0" w:line="240" w:lineRule="auto"/>
              <w:ind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871,3</w:t>
            </w:r>
          </w:p>
        </w:tc>
        <w:tc>
          <w:tcPr>
            <w:tcW w:w="852"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306AC5">
            <w:pPr>
              <w:spacing w:after="0" w:line="240" w:lineRule="auto"/>
              <w:jc w:val="cente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306AC5">
            <w:pPr>
              <w:spacing w:after="0" w:line="240" w:lineRule="auto"/>
              <w:ind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871,3</w:t>
            </w: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2676FB" w:rsidRDefault="00706CC6"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rPr>
          <w:trHeight w:val="2310"/>
        </w:trPr>
        <w:tc>
          <w:tcPr>
            <w:tcW w:w="851" w:type="dxa"/>
            <w:vMerge/>
            <w:tcBorders>
              <w:left w:val="single" w:sz="4" w:space="0" w:color="auto"/>
              <w:bottom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706CC6" w:rsidRDefault="00706CC6"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p w:rsidR="00706CC6" w:rsidRDefault="00706CC6" w:rsidP="00AF445C">
            <w:pPr>
              <w:spacing w:after="0" w:line="240" w:lineRule="auto"/>
              <w:rPr>
                <w:rFonts w:ascii="Times New Roman" w:eastAsia="Times New Roman" w:hAnsi="Times New Roman" w:cs="Times New Roman"/>
                <w:sz w:val="24"/>
                <w:szCs w:val="24"/>
                <w:lang w:eastAsia="ru-RU"/>
              </w:rPr>
            </w:pPr>
          </w:p>
          <w:p w:rsidR="00706CC6" w:rsidRDefault="00706CC6" w:rsidP="00AF445C">
            <w:pPr>
              <w:spacing w:after="0" w:line="240" w:lineRule="auto"/>
              <w:rPr>
                <w:rFonts w:ascii="Times New Roman" w:eastAsia="Times New Roman" w:hAnsi="Times New Roman" w:cs="Times New Roman"/>
                <w:sz w:val="24"/>
                <w:szCs w:val="24"/>
                <w:lang w:eastAsia="ru-RU"/>
              </w:rPr>
            </w:pPr>
          </w:p>
          <w:p w:rsidR="00706CC6" w:rsidRDefault="00706CC6" w:rsidP="00AF445C">
            <w:pPr>
              <w:spacing w:after="0" w:line="240" w:lineRule="auto"/>
              <w:rPr>
                <w:rFonts w:ascii="Times New Roman" w:eastAsia="Times New Roman" w:hAnsi="Times New Roman" w:cs="Times New Roman"/>
                <w:sz w:val="24"/>
                <w:szCs w:val="24"/>
                <w:lang w:eastAsia="ru-RU"/>
              </w:rPr>
            </w:pPr>
          </w:p>
          <w:p w:rsidR="00706CC6" w:rsidRDefault="00706CC6" w:rsidP="00AF445C">
            <w:pPr>
              <w:spacing w:after="0" w:line="240" w:lineRule="auto"/>
              <w:rPr>
                <w:rFonts w:ascii="Times New Roman" w:eastAsia="Times New Roman" w:hAnsi="Times New Roman" w:cs="Times New Roman"/>
                <w:sz w:val="24"/>
                <w:szCs w:val="24"/>
                <w:lang w:eastAsia="ru-RU"/>
              </w:rPr>
            </w:pPr>
          </w:p>
          <w:p w:rsidR="00706CC6" w:rsidRDefault="00706CC6" w:rsidP="00AF445C">
            <w:pPr>
              <w:spacing w:after="0" w:line="240" w:lineRule="auto"/>
              <w:rPr>
                <w:rFonts w:ascii="Times New Roman" w:eastAsia="Times New Roman" w:hAnsi="Times New Roman" w:cs="Times New Roman"/>
                <w:sz w:val="24"/>
                <w:szCs w:val="24"/>
                <w:lang w:eastAsia="ru-RU"/>
              </w:rPr>
            </w:pPr>
          </w:p>
          <w:p w:rsidR="00706CC6" w:rsidRDefault="00706CC6" w:rsidP="00AF445C">
            <w:pPr>
              <w:spacing w:after="0" w:line="240" w:lineRule="auto"/>
              <w:rPr>
                <w:rFonts w:ascii="Times New Roman" w:eastAsia="Times New Roman" w:hAnsi="Times New Roman" w:cs="Times New Roman"/>
                <w:sz w:val="24"/>
                <w:szCs w:val="24"/>
                <w:lang w:eastAsia="ru-RU"/>
              </w:rPr>
            </w:pPr>
          </w:p>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r>
      <w:tr w:rsidR="00B50372" w:rsidRPr="009C0E33" w:rsidTr="0093083F">
        <w:trPr>
          <w:trHeight w:val="435"/>
        </w:trPr>
        <w:tc>
          <w:tcPr>
            <w:tcW w:w="851" w:type="dxa"/>
            <w:vMerge w:val="restart"/>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1.7</w:t>
            </w:r>
          </w:p>
        </w:tc>
        <w:tc>
          <w:tcPr>
            <w:tcW w:w="1649" w:type="dxa"/>
            <w:vMerge w:val="restart"/>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Устройство монтаж освещения на территории прилегающей к спортивно-игровой зоне в парковой зоне по ул. Кубанская станицы Новоджерелиевской Брюховецкого района</w:t>
            </w:r>
          </w:p>
        </w:tc>
        <w:tc>
          <w:tcPr>
            <w:tcW w:w="1835" w:type="dxa"/>
            <w:vMerge w:val="restart"/>
            <w:tcBorders>
              <w:top w:val="single" w:sz="4" w:space="0" w:color="auto"/>
              <w:left w:val="single" w:sz="4" w:space="0" w:color="auto"/>
              <w:right w:val="single" w:sz="4" w:space="0" w:color="auto"/>
            </w:tcBorders>
            <w:vAlign w:val="center"/>
            <w:hideMark/>
          </w:tcPr>
          <w:p w:rsidR="00706CC6" w:rsidRPr="009C0E33" w:rsidRDefault="00706CC6" w:rsidP="00C93201">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средства местного бюджета сверх установленного уровня софинансирования</w:t>
            </w:r>
          </w:p>
        </w:tc>
        <w:tc>
          <w:tcPr>
            <w:tcW w:w="1274"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855" w:type="dxa"/>
            <w:gridSpan w:val="3"/>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763" w:type="dxa"/>
            <w:gridSpan w:val="4"/>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p>
        </w:tc>
        <w:tc>
          <w:tcPr>
            <w:tcW w:w="1275" w:type="dxa"/>
            <w:vMerge w:val="restart"/>
            <w:tcBorders>
              <w:left w:val="single" w:sz="4" w:space="0" w:color="auto"/>
              <w:right w:val="single" w:sz="4" w:space="0" w:color="auto"/>
            </w:tcBorders>
            <w:vAlign w:val="center"/>
            <w:hideMark/>
          </w:tcPr>
          <w:p w:rsidR="00706CC6" w:rsidRPr="009C0E33" w:rsidRDefault="00706CC6"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D07D8C" w:rsidRPr="009C0E33" w:rsidTr="0093083F">
        <w:trPr>
          <w:trHeight w:val="399"/>
        </w:trPr>
        <w:tc>
          <w:tcPr>
            <w:tcW w:w="851"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vMerge/>
            <w:tcBorders>
              <w:left w:val="single" w:sz="4" w:space="0" w:color="auto"/>
              <w:right w:val="single" w:sz="4" w:space="0" w:color="auto"/>
            </w:tcBorders>
            <w:hideMark/>
          </w:tcPr>
          <w:p w:rsidR="001D6CFA" w:rsidRPr="009C0E33" w:rsidRDefault="001D6CFA" w:rsidP="00C93201">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419"/>
        </w:trPr>
        <w:tc>
          <w:tcPr>
            <w:tcW w:w="851"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vMerge/>
            <w:tcBorders>
              <w:left w:val="single" w:sz="4" w:space="0" w:color="auto"/>
              <w:right w:val="single" w:sz="4" w:space="0" w:color="auto"/>
            </w:tcBorders>
            <w:hideMark/>
          </w:tcPr>
          <w:p w:rsidR="001D6CFA" w:rsidRPr="009C0E33" w:rsidRDefault="001D6CFA" w:rsidP="00C93201">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425"/>
        </w:trPr>
        <w:tc>
          <w:tcPr>
            <w:tcW w:w="851"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vMerge/>
            <w:tcBorders>
              <w:left w:val="single" w:sz="4" w:space="0" w:color="auto"/>
              <w:right w:val="single" w:sz="4" w:space="0" w:color="auto"/>
            </w:tcBorders>
            <w:hideMark/>
          </w:tcPr>
          <w:p w:rsidR="001D6CFA" w:rsidRPr="009C0E33" w:rsidRDefault="001D6CFA" w:rsidP="00C93201">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6170B5" w:rsidRDefault="001D6CFA"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17,6</w:t>
            </w: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6170B5"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6170B5" w:rsidRDefault="001D6CFA" w:rsidP="00AF445C">
            <w:pPr>
              <w:spacing w:after="0" w:line="240" w:lineRule="auto"/>
              <w:rPr>
                <w:rFonts w:ascii="Times New Roman" w:eastAsia="Times New Roman" w:hAnsi="Times New Roman" w:cs="Times New Roman"/>
                <w:sz w:val="24"/>
                <w:szCs w:val="24"/>
                <w:lang w:eastAsia="ru-RU"/>
              </w:rPr>
            </w:pPr>
            <w:r w:rsidRPr="006170B5">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17,6</w:t>
            </w: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417"/>
        </w:trPr>
        <w:tc>
          <w:tcPr>
            <w:tcW w:w="851" w:type="dxa"/>
            <w:vMerge/>
            <w:tcBorders>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vMerge/>
            <w:tcBorders>
              <w:left w:val="single" w:sz="4" w:space="0" w:color="auto"/>
              <w:bottom w:val="single" w:sz="4" w:space="0" w:color="auto"/>
              <w:right w:val="single" w:sz="4" w:space="0" w:color="auto"/>
            </w:tcBorders>
            <w:hideMark/>
          </w:tcPr>
          <w:p w:rsidR="001D6CFA" w:rsidRPr="009C0E33" w:rsidRDefault="001D6CFA" w:rsidP="00C93201">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365"/>
        </w:trPr>
        <w:tc>
          <w:tcPr>
            <w:tcW w:w="851" w:type="dxa"/>
            <w:vMerge w:val="restart"/>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val="restart"/>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ИТОГО</w:t>
            </w:r>
          </w:p>
          <w:p w:rsidR="001D6CFA" w:rsidRPr="009C0E33" w:rsidRDefault="001D6CF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на софинансирование в 2019 г.</w:t>
            </w:r>
          </w:p>
        </w:tc>
        <w:tc>
          <w:tcPr>
            <w:tcW w:w="1835" w:type="dxa"/>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FD0DB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306AC5">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7921,2</w:t>
            </w: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A12515">
            <w:pPr>
              <w:spacing w:after="0" w:line="240" w:lineRule="auto"/>
              <w:ind w:left="-108"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7921,2</w:t>
            </w: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val="restart"/>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365"/>
        </w:trPr>
        <w:tc>
          <w:tcPr>
            <w:tcW w:w="851"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FD0DB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7B2FD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6767,9</w:t>
            </w: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7B2FD5">
            <w:pPr>
              <w:spacing w:after="0" w:line="240" w:lineRule="auto"/>
              <w:jc w:val="cente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7B2FD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6767,9</w:t>
            </w: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365"/>
        </w:trPr>
        <w:tc>
          <w:tcPr>
            <w:tcW w:w="851"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FD0DB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306AC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282,0</w:t>
            </w: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A125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282,0</w:t>
            </w: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365"/>
        </w:trPr>
        <w:tc>
          <w:tcPr>
            <w:tcW w:w="851"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FD0DB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7B2FD5">
            <w:pPr>
              <w:spacing w:after="0" w:line="240" w:lineRule="auto"/>
              <w:ind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871,3</w:t>
            </w: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7B2FD5">
            <w:pPr>
              <w:spacing w:after="0" w:line="240" w:lineRule="auto"/>
              <w:jc w:val="center"/>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676FB" w:rsidRDefault="001D6CFA" w:rsidP="007B2FD5">
            <w:pPr>
              <w:spacing w:after="0" w:line="240" w:lineRule="auto"/>
              <w:ind w:right="-108"/>
              <w:jc w:val="center"/>
              <w:rPr>
                <w:rFonts w:ascii="Times New Roman" w:eastAsia="Times New Roman" w:hAnsi="Times New Roman" w:cs="Times New Roman"/>
                <w:lang w:eastAsia="ru-RU"/>
              </w:rPr>
            </w:pPr>
            <w:r>
              <w:rPr>
                <w:rFonts w:ascii="Times New Roman" w:eastAsia="Times New Roman" w:hAnsi="Times New Roman" w:cs="Times New Roman"/>
                <w:lang w:eastAsia="ru-RU"/>
              </w:rPr>
              <w:t>871,3</w:t>
            </w: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365"/>
        </w:trPr>
        <w:tc>
          <w:tcPr>
            <w:tcW w:w="851" w:type="dxa"/>
            <w:vMerge/>
            <w:tcBorders>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FD0DB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r>
      <w:tr w:rsidR="00D07D8C" w:rsidRPr="009C0E33" w:rsidTr="0093083F">
        <w:trPr>
          <w:trHeight w:val="293"/>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1.8</w:t>
            </w:r>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Благоустройство общественной территории по ул.</w:t>
            </w:r>
            <w:r w:rsidR="00D82249">
              <w:rPr>
                <w:rFonts w:ascii="Times New Roman" w:hAnsi="Times New Roman" w:cs="Times New Roman"/>
                <w:sz w:val="24"/>
                <w:szCs w:val="24"/>
              </w:rPr>
              <w:t xml:space="preserve"> </w:t>
            </w:r>
            <w:r>
              <w:rPr>
                <w:rFonts w:ascii="Times New Roman" w:hAnsi="Times New Roman" w:cs="Times New Roman"/>
                <w:sz w:val="24"/>
                <w:szCs w:val="24"/>
              </w:rPr>
              <w:t xml:space="preserve">Пушкина, </w:t>
            </w:r>
            <w:r w:rsidRPr="009C0E33">
              <w:rPr>
                <w:rFonts w:ascii="Times New Roman" w:hAnsi="Times New Roman" w:cs="Times New Roman"/>
                <w:sz w:val="24"/>
                <w:szCs w:val="24"/>
              </w:rPr>
              <w:t>ст. Новоджерелиевской Брюховецкого района</w:t>
            </w: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hideMark/>
          </w:tcPr>
          <w:p w:rsidR="001D6CFA" w:rsidRPr="002F3BA7" w:rsidRDefault="001D6CF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hideMark/>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D71A0A">
            <w:pPr>
              <w:spacing w:after="0" w:line="240" w:lineRule="auto"/>
              <w:rPr>
                <w:rFonts w:ascii="Times New Roman" w:hAnsi="Times New Roman" w:cs="Times New Roman"/>
                <w:sz w:val="24"/>
                <w:szCs w:val="24"/>
              </w:rPr>
            </w:pPr>
          </w:p>
        </w:tc>
        <w:tc>
          <w:tcPr>
            <w:tcW w:w="840" w:type="dxa"/>
            <w:gridSpan w:val="2"/>
            <w:tcBorders>
              <w:left w:val="single" w:sz="4" w:space="0" w:color="auto"/>
              <w:right w:val="single" w:sz="4" w:space="0" w:color="auto"/>
            </w:tcBorders>
          </w:tcPr>
          <w:p w:rsidR="001D6CFA" w:rsidRPr="009C0E33" w:rsidRDefault="001D6CFA" w:rsidP="00D71A0A">
            <w:pPr>
              <w:spacing w:after="0" w:line="240" w:lineRule="auto"/>
              <w:rPr>
                <w:rFonts w:ascii="Times New Roman" w:hAnsi="Times New Roman" w:cs="Times New Roman"/>
                <w:sz w:val="24"/>
                <w:szCs w:val="24"/>
              </w:rPr>
            </w:pPr>
          </w:p>
        </w:tc>
        <w:tc>
          <w:tcPr>
            <w:tcW w:w="778" w:type="dxa"/>
            <w:gridSpan w:val="5"/>
            <w:tcBorders>
              <w:left w:val="single" w:sz="4" w:space="0" w:color="auto"/>
              <w:right w:val="single" w:sz="4" w:space="0" w:color="auto"/>
            </w:tcBorders>
          </w:tcPr>
          <w:p w:rsidR="001D6CFA" w:rsidRPr="009C0E33" w:rsidRDefault="001D6CFA" w:rsidP="00D71A0A">
            <w:pPr>
              <w:spacing w:after="0" w:line="240" w:lineRule="auto"/>
              <w:rPr>
                <w:rFonts w:ascii="Times New Roman" w:hAnsi="Times New Roman" w:cs="Times New Roman"/>
                <w:sz w:val="24"/>
                <w:szCs w:val="24"/>
              </w:rPr>
            </w:pPr>
          </w:p>
        </w:tc>
        <w:tc>
          <w:tcPr>
            <w:tcW w:w="992" w:type="dxa"/>
            <w:gridSpan w:val="2"/>
            <w:tcBorders>
              <w:left w:val="single" w:sz="4" w:space="0" w:color="auto"/>
              <w:right w:val="single" w:sz="4" w:space="0" w:color="auto"/>
            </w:tcBorders>
          </w:tcPr>
          <w:p w:rsidR="001D6CFA" w:rsidRPr="009C0E33" w:rsidRDefault="001D6CFA" w:rsidP="00D71A0A">
            <w:pPr>
              <w:spacing w:after="0" w:line="240" w:lineRule="auto"/>
              <w:rPr>
                <w:rFonts w:ascii="Times New Roman" w:hAnsi="Times New Roman" w:cs="Times New Roman"/>
                <w:sz w:val="24"/>
                <w:szCs w:val="24"/>
              </w:rPr>
            </w:pPr>
          </w:p>
        </w:tc>
        <w:tc>
          <w:tcPr>
            <w:tcW w:w="1276" w:type="dxa"/>
            <w:vMerge w:val="restart"/>
            <w:tcBorders>
              <w:left w:val="single" w:sz="4" w:space="0" w:color="auto"/>
              <w:right w:val="single" w:sz="4" w:space="0" w:color="auto"/>
            </w:tcBorders>
            <w:vAlign w:val="center"/>
            <w:hideMark/>
          </w:tcPr>
          <w:p w:rsidR="001D6CFA" w:rsidRPr="009C0E33" w:rsidRDefault="003A5249" w:rsidP="00B33950">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Благоустройство 1</w:t>
            </w:r>
            <w:r w:rsidR="001D6CFA">
              <w:rPr>
                <w:rFonts w:ascii="Times New Roman" w:hAnsi="Times New Roman" w:cs="Times New Roman"/>
                <w:sz w:val="24"/>
                <w:szCs w:val="24"/>
              </w:rPr>
              <w:t xml:space="preserve"> ед. общественной территории по ул.</w:t>
            </w:r>
            <w:r>
              <w:rPr>
                <w:rFonts w:ascii="Times New Roman" w:hAnsi="Times New Roman" w:cs="Times New Roman"/>
                <w:sz w:val="24"/>
                <w:szCs w:val="24"/>
              </w:rPr>
              <w:t xml:space="preserve"> </w:t>
            </w:r>
            <w:r w:rsidR="001D6CFA">
              <w:rPr>
                <w:rFonts w:ascii="Times New Roman" w:hAnsi="Times New Roman" w:cs="Times New Roman"/>
                <w:sz w:val="24"/>
                <w:szCs w:val="24"/>
              </w:rPr>
              <w:t xml:space="preserve">Пушкина, </w:t>
            </w:r>
            <w:r w:rsidR="001D6CFA" w:rsidRPr="009C0E33">
              <w:rPr>
                <w:rFonts w:ascii="Times New Roman" w:hAnsi="Times New Roman" w:cs="Times New Roman"/>
                <w:sz w:val="24"/>
                <w:szCs w:val="24"/>
              </w:rPr>
              <w:t>ст. Новоджерелиевской Брюховецкого района</w:t>
            </w:r>
          </w:p>
        </w:tc>
        <w:tc>
          <w:tcPr>
            <w:tcW w:w="1275" w:type="dxa"/>
            <w:vMerge w:val="restart"/>
            <w:tcBorders>
              <w:top w:val="single" w:sz="4" w:space="0" w:color="auto"/>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D07D8C"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2F3BA7"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1D6CFA" w:rsidRPr="00A96131" w:rsidRDefault="001D6CFA" w:rsidP="00AF445C">
            <w:pPr>
              <w:spacing w:after="0" w:line="240" w:lineRule="auto"/>
              <w:rPr>
                <w:rFonts w:ascii="Times New Roman" w:eastAsia="Times New Roman" w:hAnsi="Times New Roman" w:cs="Times New Roman"/>
                <w:lang w:eastAsia="ru-RU"/>
              </w:rPr>
            </w:pPr>
            <w:r w:rsidRPr="00A96131">
              <w:rPr>
                <w:rFonts w:ascii="Times New Roman" w:eastAsia="Times New Roman" w:hAnsi="Times New Roman" w:cs="Times New Roman"/>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7661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852" w:type="dxa"/>
            <w:tcBorders>
              <w:top w:val="single" w:sz="4" w:space="0" w:color="auto"/>
              <w:left w:val="single" w:sz="4" w:space="0" w:color="auto"/>
              <w:bottom w:val="single" w:sz="4" w:space="0" w:color="auto"/>
              <w:right w:val="single" w:sz="4" w:space="0" w:color="auto"/>
            </w:tcBorders>
            <w:vAlign w:val="center"/>
            <w:hideMark/>
          </w:tcPr>
          <w:p w:rsidR="001D6CFA" w:rsidRPr="009C0E33" w:rsidRDefault="001D6CFA" w:rsidP="00766153">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9C0E33" w:rsidRDefault="001D6CFA" w:rsidP="00766153">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1D6CFA" w:rsidRPr="00A649EF" w:rsidRDefault="001D6CFA" w:rsidP="00766153">
            <w:pPr>
              <w:spacing w:after="0" w:line="240" w:lineRule="auto"/>
              <w:rPr>
                <w:rFonts w:ascii="Times New Roman" w:eastAsia="Times New Roman" w:hAnsi="Times New Roman" w:cs="Times New Roman"/>
                <w:sz w:val="24"/>
                <w:szCs w:val="24"/>
                <w:lang w:eastAsia="ru-RU"/>
              </w:rPr>
            </w:pPr>
            <w:r w:rsidRPr="00A649EF">
              <w:rPr>
                <w:rFonts w:ascii="Times New Roman" w:eastAsia="Times New Roman" w:hAnsi="Times New Roman" w:cs="Times New Roman"/>
                <w:sz w:val="24"/>
                <w:szCs w:val="24"/>
                <w:lang w:eastAsia="ru-RU"/>
              </w:rPr>
              <w:t>50,0</w:t>
            </w: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1D6CFA" w:rsidRPr="009C0E33" w:rsidRDefault="001D6CFA"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A649EF"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val="restart"/>
            <w:tcBorders>
              <w:top w:val="single" w:sz="4" w:space="0" w:color="auto"/>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1649" w:type="dxa"/>
            <w:vMerge w:val="restart"/>
            <w:tcBorders>
              <w:top w:val="single" w:sz="4" w:space="0" w:color="auto"/>
              <w:left w:val="single" w:sz="4" w:space="0" w:color="auto"/>
              <w:right w:val="single" w:sz="4" w:space="0" w:color="auto"/>
            </w:tcBorders>
            <w:vAlign w:val="center"/>
            <w:hideMark/>
          </w:tcPr>
          <w:p w:rsidR="00A96131" w:rsidRPr="009C0E33" w:rsidRDefault="00A96131" w:rsidP="00831E95">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Благоустройство общественной территории по ул. Красноармейской (территория церкви), </w:t>
            </w:r>
            <w:r w:rsidRPr="009C0E33">
              <w:rPr>
                <w:rFonts w:ascii="Times New Roman" w:hAnsi="Times New Roman" w:cs="Times New Roman"/>
                <w:sz w:val="24"/>
                <w:szCs w:val="24"/>
              </w:rPr>
              <w:t>ст. Новоджерели</w:t>
            </w:r>
            <w:r w:rsidRPr="009C0E33">
              <w:rPr>
                <w:rFonts w:ascii="Times New Roman" w:hAnsi="Times New Roman" w:cs="Times New Roman"/>
                <w:sz w:val="24"/>
                <w:szCs w:val="24"/>
              </w:rPr>
              <w:lastRenderedPageBreak/>
              <w:t>евской Брюховецкого района</w:t>
            </w: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C24C8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A649EF"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Благоустройство 1 ед. общественной территории по ул. Красноармейской (территор</w:t>
            </w:r>
            <w:r>
              <w:rPr>
                <w:rFonts w:ascii="Times New Roman" w:hAnsi="Times New Roman" w:cs="Times New Roman"/>
                <w:sz w:val="24"/>
                <w:szCs w:val="24"/>
              </w:rPr>
              <w:lastRenderedPageBreak/>
              <w:t xml:space="preserve">ия церкви), </w:t>
            </w:r>
            <w:r w:rsidRPr="009C0E33">
              <w:rPr>
                <w:rFonts w:ascii="Times New Roman" w:hAnsi="Times New Roman" w:cs="Times New Roman"/>
                <w:sz w:val="24"/>
                <w:szCs w:val="24"/>
              </w:rPr>
              <w:t>ст. Новоджерелиевской Брюховецкого района</w:t>
            </w: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C24C8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A649EF"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C24C8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A649EF"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C24C8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76615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766153">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766153">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A649EF" w:rsidRDefault="00A96131" w:rsidP="00766153">
            <w:pPr>
              <w:spacing w:after="0" w:line="240" w:lineRule="auto"/>
              <w:rPr>
                <w:rFonts w:ascii="Times New Roman" w:eastAsia="Times New Roman" w:hAnsi="Times New Roman" w:cs="Times New Roman"/>
                <w:sz w:val="24"/>
                <w:szCs w:val="24"/>
                <w:lang w:eastAsia="ru-RU"/>
              </w:rPr>
            </w:pPr>
            <w:r w:rsidRPr="00A649EF">
              <w:rPr>
                <w:rFonts w:ascii="Times New Roman" w:eastAsia="Times New Roman" w:hAnsi="Times New Roman" w:cs="Times New Roman"/>
                <w:sz w:val="24"/>
                <w:szCs w:val="24"/>
                <w:lang w:eastAsia="ru-RU"/>
              </w:rPr>
              <w:t>50,0</w:t>
            </w: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bottom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C24C83">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C24C83" w:rsidRDefault="00A96131"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val="restart"/>
            <w:tcBorders>
              <w:top w:val="single" w:sz="4" w:space="0" w:color="auto"/>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1.10</w:t>
            </w:r>
          </w:p>
        </w:tc>
        <w:tc>
          <w:tcPr>
            <w:tcW w:w="1649" w:type="dxa"/>
            <w:vMerge w:val="restart"/>
            <w:tcBorders>
              <w:top w:val="single" w:sz="4" w:space="0" w:color="auto"/>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Изготовление проектно-сметной документации на выполнение работ по благоустройству общественной</w:t>
            </w:r>
            <w:r>
              <w:rPr>
                <w:rFonts w:ascii="Times New Roman" w:eastAsia="Times New Roman" w:hAnsi="Times New Roman" w:cs="Times New Roman"/>
                <w:sz w:val="24"/>
                <w:szCs w:val="24"/>
                <w:lang w:eastAsia="ru-RU"/>
              </w:rPr>
              <w:t xml:space="preserve"> </w:t>
            </w:r>
            <w:r w:rsidRPr="009C0E33">
              <w:rPr>
                <w:rFonts w:ascii="Times New Roman" w:eastAsia="Times New Roman" w:hAnsi="Times New Roman" w:cs="Times New Roman"/>
                <w:sz w:val="24"/>
                <w:szCs w:val="24"/>
                <w:lang w:eastAsia="ru-RU"/>
              </w:rPr>
              <w:t>территории возле спортивно-игровой площадки по ул</w:t>
            </w:r>
            <w:r>
              <w:rPr>
                <w:rFonts w:ascii="Times New Roman" w:eastAsia="Times New Roman" w:hAnsi="Times New Roman" w:cs="Times New Roman"/>
                <w:sz w:val="24"/>
                <w:szCs w:val="24"/>
                <w:lang w:eastAsia="ru-RU"/>
              </w:rPr>
              <w:t>. Комсомольской</w:t>
            </w: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1B5D7D">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C24C83" w:rsidRDefault="00A96131"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0E5B98">
            <w:pPr>
              <w:spacing w:after="0" w:line="240" w:lineRule="auto"/>
              <w:rPr>
                <w:rFonts w:ascii="Times New Roman" w:eastAsia="Times New Roman" w:hAnsi="Times New Roman" w:cs="Times New Roman"/>
                <w:lang w:eastAsia="ru-RU"/>
              </w:rPr>
            </w:pPr>
          </w:p>
        </w:tc>
        <w:tc>
          <w:tcPr>
            <w:tcW w:w="825" w:type="dxa"/>
            <w:tcBorders>
              <w:left w:val="single" w:sz="4" w:space="0" w:color="auto"/>
              <w:right w:val="single" w:sz="4" w:space="0" w:color="auto"/>
            </w:tcBorders>
          </w:tcPr>
          <w:p w:rsidR="00A96131" w:rsidRPr="009C0E33" w:rsidRDefault="00A96131" w:rsidP="000E5B98">
            <w:pPr>
              <w:spacing w:after="0" w:line="240" w:lineRule="auto"/>
              <w:rPr>
                <w:rFonts w:ascii="Times New Roman" w:eastAsia="Times New Roman" w:hAnsi="Times New Roman" w:cs="Times New Roman"/>
                <w:lang w:eastAsia="ru-RU"/>
              </w:rPr>
            </w:pPr>
          </w:p>
        </w:tc>
        <w:tc>
          <w:tcPr>
            <w:tcW w:w="793" w:type="dxa"/>
            <w:gridSpan w:val="6"/>
            <w:tcBorders>
              <w:left w:val="single" w:sz="4" w:space="0" w:color="auto"/>
              <w:right w:val="single" w:sz="4" w:space="0" w:color="auto"/>
            </w:tcBorders>
          </w:tcPr>
          <w:p w:rsidR="00A96131" w:rsidRPr="009C0E33" w:rsidRDefault="00A96131" w:rsidP="000E5B98">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A96131" w:rsidRPr="009C0E33" w:rsidRDefault="00A96131" w:rsidP="000E5B98">
            <w:pPr>
              <w:spacing w:after="0" w:line="240" w:lineRule="auto"/>
              <w:rPr>
                <w:rFonts w:ascii="Times New Roman" w:eastAsia="Times New Roman" w:hAnsi="Times New Roman" w:cs="Times New Roman"/>
                <w:lang w:eastAsia="ru-RU"/>
              </w:rPr>
            </w:pPr>
          </w:p>
        </w:tc>
        <w:tc>
          <w:tcPr>
            <w:tcW w:w="1276" w:type="dxa"/>
            <w:vMerge w:val="restart"/>
            <w:tcBorders>
              <w:left w:val="single" w:sz="4" w:space="0" w:color="auto"/>
              <w:right w:val="single" w:sz="4" w:space="0" w:color="auto"/>
            </w:tcBorders>
            <w:vAlign w:val="center"/>
            <w:hideMark/>
          </w:tcPr>
          <w:p w:rsidR="00A96131" w:rsidRPr="009C0E33" w:rsidRDefault="00A96131" w:rsidP="000E5B98">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Изготовление проектно-сметной документации на выполнение работ по благоустройству общественной территории возле спортивно-игровой площадки по ул</w:t>
            </w:r>
            <w:r>
              <w:rPr>
                <w:rFonts w:ascii="Times New Roman" w:eastAsia="Times New Roman" w:hAnsi="Times New Roman" w:cs="Times New Roman"/>
                <w:sz w:val="24"/>
                <w:szCs w:val="24"/>
                <w:lang w:eastAsia="ru-RU"/>
              </w:rPr>
              <w:t>. Комсомол</w:t>
            </w:r>
            <w:r>
              <w:rPr>
                <w:rFonts w:ascii="Times New Roman" w:eastAsia="Times New Roman" w:hAnsi="Times New Roman" w:cs="Times New Roman"/>
                <w:sz w:val="24"/>
                <w:szCs w:val="24"/>
                <w:lang w:eastAsia="ru-RU"/>
              </w:rPr>
              <w:lastRenderedPageBreak/>
              <w:t>ьской</w:t>
            </w:r>
          </w:p>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A96131" w:rsidRPr="009C0E33" w:rsidRDefault="00A96131" w:rsidP="001B5D7D">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A96131" w:rsidRPr="00C24C83" w:rsidRDefault="00A96131"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A96131" w:rsidRPr="009C0E33" w:rsidRDefault="00A96131"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1B5D7D">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C24C8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1B5D7D">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C24C8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1B5D7D">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013836" w:rsidRPr="009C0E33" w:rsidTr="0093083F">
        <w:trPr>
          <w:trHeight w:val="293"/>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C8263B">
            <w:pPr>
              <w:spacing w:after="0" w:line="240" w:lineRule="auto"/>
              <w:rPr>
                <w:rFonts w:ascii="Times New Roman" w:eastAsia="Times New Roman" w:hAnsi="Times New Roman" w:cs="Times New Roman"/>
                <w:sz w:val="24"/>
                <w:szCs w:val="24"/>
                <w:lang w:eastAsia="ru-RU"/>
              </w:rPr>
            </w:pPr>
          </w:p>
          <w:p w:rsidR="004646AA" w:rsidRPr="00A71B6A" w:rsidRDefault="004646AA" w:rsidP="00C8263B">
            <w:pPr>
              <w:spacing w:after="0" w:line="240" w:lineRule="auto"/>
              <w:rPr>
                <w:rFonts w:ascii="Times New Roman" w:eastAsia="Times New Roman" w:hAnsi="Times New Roman" w:cs="Times New Roman"/>
                <w:sz w:val="24"/>
                <w:szCs w:val="24"/>
                <w:lang w:eastAsia="ru-RU"/>
              </w:rPr>
            </w:pPr>
            <w:r w:rsidRPr="00A71B6A">
              <w:rPr>
                <w:rFonts w:ascii="Times New Roman" w:eastAsia="Times New Roman" w:hAnsi="Times New Roman" w:cs="Times New Roman"/>
                <w:sz w:val="24"/>
                <w:szCs w:val="24"/>
                <w:lang w:eastAsia="ru-RU"/>
              </w:rPr>
              <w:t>1.11</w:t>
            </w:r>
          </w:p>
          <w:p w:rsidR="004646AA" w:rsidRPr="00A71B6A" w:rsidRDefault="004646AA" w:rsidP="00C8263B">
            <w:pPr>
              <w:spacing w:after="0" w:line="240" w:lineRule="auto"/>
              <w:rPr>
                <w:rFonts w:ascii="Times New Roman" w:eastAsia="Times New Roman" w:hAnsi="Times New Roman" w:cs="Times New Roman"/>
                <w:sz w:val="24"/>
                <w:szCs w:val="24"/>
                <w:lang w:eastAsia="ru-RU"/>
              </w:rPr>
            </w:pPr>
          </w:p>
          <w:p w:rsidR="004646AA" w:rsidRPr="00A71B6A" w:rsidRDefault="004646AA" w:rsidP="00C8263B">
            <w:pPr>
              <w:spacing w:after="0" w:line="240" w:lineRule="auto"/>
              <w:rPr>
                <w:rFonts w:ascii="Times New Roman" w:eastAsia="Times New Roman" w:hAnsi="Times New Roman" w:cs="Times New Roman"/>
                <w:sz w:val="24"/>
                <w:szCs w:val="24"/>
                <w:lang w:eastAsia="ru-RU"/>
              </w:rPr>
            </w:pPr>
          </w:p>
          <w:p w:rsidR="004646AA" w:rsidRPr="00A71B6A" w:rsidRDefault="004646AA" w:rsidP="00C8263B">
            <w:pPr>
              <w:spacing w:after="0" w:line="240" w:lineRule="auto"/>
              <w:rPr>
                <w:rFonts w:ascii="Times New Roman" w:eastAsia="Times New Roman" w:hAnsi="Times New Roman" w:cs="Times New Roman"/>
                <w:sz w:val="24"/>
                <w:szCs w:val="24"/>
                <w:lang w:eastAsia="ru-RU"/>
              </w:rPr>
            </w:pPr>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r w:rsidRPr="00A71B6A">
              <w:rPr>
                <w:rFonts w:ascii="Times New Roman" w:eastAsia="Times New Roman" w:hAnsi="Times New Roman" w:cs="Times New Roman"/>
                <w:sz w:val="24"/>
                <w:szCs w:val="24"/>
                <w:lang w:eastAsia="ru-RU"/>
              </w:rPr>
              <w:t xml:space="preserve">Изготовление проектно-сметной документации на выполнение работ по благоустройству общественной территории возле </w:t>
            </w:r>
            <w:r w:rsidRPr="00A71B6A">
              <w:rPr>
                <w:rFonts w:ascii="Times New Roman" w:hAnsi="Times New Roman" w:cs="Times New Roman"/>
                <w:sz w:val="24"/>
                <w:szCs w:val="24"/>
              </w:rPr>
              <w:t>спортивно-игровой площадки по ул. Красной в ст. Новоджерелиевской Брюховецкого района</w:t>
            </w:r>
          </w:p>
        </w:tc>
        <w:tc>
          <w:tcPr>
            <w:tcW w:w="1835" w:type="dxa"/>
            <w:tcBorders>
              <w:top w:val="single" w:sz="4" w:space="0" w:color="auto"/>
              <w:left w:val="single" w:sz="4" w:space="0" w:color="auto"/>
              <w:bottom w:val="single" w:sz="4" w:space="0" w:color="auto"/>
              <w:right w:val="single" w:sz="4" w:space="0" w:color="auto"/>
            </w:tcBorders>
            <w:hideMark/>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r w:rsidRPr="00A71B6A">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hideMark/>
          </w:tcPr>
          <w:p w:rsidR="004646AA" w:rsidRPr="00A71B6A" w:rsidRDefault="004646A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hideMark/>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A71B6A" w:rsidRDefault="004646AA" w:rsidP="00D71A0A">
            <w:pPr>
              <w:spacing w:after="0" w:line="240" w:lineRule="auto"/>
              <w:rPr>
                <w:rFonts w:ascii="Times New Roman" w:eastAsia="Times New Roman" w:hAnsi="Times New Roman" w:cs="Times New Roman"/>
                <w:lang w:eastAsia="ru-RU"/>
              </w:rPr>
            </w:pPr>
          </w:p>
        </w:tc>
        <w:tc>
          <w:tcPr>
            <w:tcW w:w="825" w:type="dxa"/>
            <w:tcBorders>
              <w:left w:val="single" w:sz="4" w:space="0" w:color="auto"/>
              <w:right w:val="single" w:sz="4" w:space="0" w:color="auto"/>
            </w:tcBorders>
          </w:tcPr>
          <w:p w:rsidR="004646AA" w:rsidRPr="00A71B6A" w:rsidRDefault="004646AA" w:rsidP="00D71A0A">
            <w:pPr>
              <w:spacing w:after="0" w:line="240" w:lineRule="auto"/>
              <w:rPr>
                <w:rFonts w:ascii="Times New Roman" w:eastAsia="Times New Roman" w:hAnsi="Times New Roman" w:cs="Times New Roman"/>
                <w:lang w:eastAsia="ru-RU"/>
              </w:rPr>
            </w:pPr>
          </w:p>
        </w:tc>
        <w:tc>
          <w:tcPr>
            <w:tcW w:w="793" w:type="dxa"/>
            <w:gridSpan w:val="6"/>
            <w:tcBorders>
              <w:left w:val="single" w:sz="4" w:space="0" w:color="auto"/>
              <w:right w:val="single" w:sz="4" w:space="0" w:color="auto"/>
            </w:tcBorders>
          </w:tcPr>
          <w:p w:rsidR="004646AA" w:rsidRPr="00A71B6A" w:rsidRDefault="004646AA" w:rsidP="00D71A0A">
            <w:pPr>
              <w:spacing w:after="0" w:line="240" w:lineRule="auto"/>
              <w:rPr>
                <w:rFonts w:ascii="Times New Roman" w:eastAsia="Times New Roman" w:hAnsi="Times New Roman" w:cs="Times New Roman"/>
                <w:lang w:eastAsia="ru-RU"/>
              </w:rPr>
            </w:pPr>
          </w:p>
        </w:tc>
        <w:tc>
          <w:tcPr>
            <w:tcW w:w="992" w:type="dxa"/>
            <w:gridSpan w:val="2"/>
            <w:tcBorders>
              <w:left w:val="single" w:sz="4" w:space="0" w:color="auto"/>
              <w:right w:val="single" w:sz="4" w:space="0" w:color="auto"/>
            </w:tcBorders>
          </w:tcPr>
          <w:p w:rsidR="004646AA" w:rsidRPr="00A71B6A" w:rsidRDefault="004646AA" w:rsidP="00D71A0A">
            <w:pPr>
              <w:spacing w:after="0" w:line="240" w:lineRule="auto"/>
              <w:rPr>
                <w:rFonts w:ascii="Times New Roman" w:eastAsia="Times New Roman" w:hAnsi="Times New Roman" w:cs="Times New Roman"/>
                <w:lang w:eastAsia="ru-RU"/>
              </w:rPr>
            </w:pPr>
          </w:p>
        </w:tc>
        <w:tc>
          <w:tcPr>
            <w:tcW w:w="1276" w:type="dxa"/>
            <w:vMerge w:val="restart"/>
            <w:tcBorders>
              <w:left w:val="single" w:sz="4" w:space="0" w:color="auto"/>
              <w:right w:val="single" w:sz="4" w:space="0" w:color="auto"/>
            </w:tcBorders>
            <w:vAlign w:val="center"/>
            <w:hideMark/>
          </w:tcPr>
          <w:p w:rsidR="004646AA" w:rsidRPr="00A71B6A" w:rsidRDefault="004646AA" w:rsidP="007373FA">
            <w:pPr>
              <w:spacing w:after="0" w:line="240" w:lineRule="auto"/>
              <w:rPr>
                <w:rFonts w:ascii="Times New Roman" w:eastAsia="Times New Roman" w:hAnsi="Times New Roman" w:cs="Times New Roman"/>
                <w:sz w:val="24"/>
                <w:szCs w:val="24"/>
                <w:lang w:eastAsia="ru-RU"/>
              </w:rPr>
            </w:pPr>
            <w:r w:rsidRPr="00A71B6A">
              <w:rPr>
                <w:rFonts w:ascii="Times New Roman" w:eastAsia="Times New Roman" w:hAnsi="Times New Roman" w:cs="Times New Roman"/>
                <w:sz w:val="24"/>
                <w:szCs w:val="24"/>
                <w:lang w:eastAsia="ru-RU"/>
              </w:rPr>
              <w:t xml:space="preserve">Изготовление проектно-сметной документации на выполнение работ по благоустройству общественной территории возле </w:t>
            </w:r>
            <w:r w:rsidRPr="00A71B6A">
              <w:rPr>
                <w:rFonts w:ascii="Times New Roman" w:hAnsi="Times New Roman" w:cs="Times New Roman"/>
                <w:sz w:val="24"/>
                <w:szCs w:val="24"/>
              </w:rPr>
              <w:t>спортивно-игровой площадки по ул. Красной в</w:t>
            </w:r>
            <w:r w:rsidR="0078183D" w:rsidRPr="00A71B6A">
              <w:rPr>
                <w:rFonts w:ascii="Times New Roman" w:hAnsi="Times New Roman" w:cs="Times New Roman"/>
                <w:sz w:val="24"/>
                <w:szCs w:val="24"/>
              </w:rPr>
              <w:t xml:space="preserve"> </w:t>
            </w:r>
            <w:r w:rsidRPr="00A71B6A">
              <w:rPr>
                <w:rFonts w:ascii="Times New Roman" w:hAnsi="Times New Roman" w:cs="Times New Roman"/>
                <w:sz w:val="24"/>
                <w:szCs w:val="24"/>
              </w:rPr>
              <w:t>ст. Новоджерелиевской Брюховецкого района</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4646AA" w:rsidRPr="00A71B6A" w:rsidRDefault="004646AA" w:rsidP="00AF445C">
            <w:pPr>
              <w:spacing w:after="0" w:line="240" w:lineRule="auto"/>
              <w:rPr>
                <w:rFonts w:ascii="Times New Roman" w:eastAsia="Times New Roman" w:hAnsi="Times New Roman" w:cs="Times New Roman"/>
                <w:sz w:val="24"/>
                <w:szCs w:val="24"/>
                <w:lang w:eastAsia="ru-RU"/>
              </w:rPr>
            </w:pPr>
            <w:r w:rsidRPr="00A71B6A">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013836"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C24C8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013836"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C24C8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013836"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C24C8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013836"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365F55">
            <w:pPr>
              <w:spacing w:after="0" w:line="240" w:lineRule="auto"/>
              <w:rPr>
                <w:rFonts w:ascii="Times New Roman" w:eastAsia="Times New Roman" w:hAnsi="Times New Roman" w:cs="Times New Roman"/>
                <w:sz w:val="24"/>
                <w:szCs w:val="24"/>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7177"/>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1.12</w:t>
            </w:r>
          </w:p>
        </w:tc>
        <w:tc>
          <w:tcPr>
            <w:tcW w:w="1649" w:type="dxa"/>
            <w:vMerge w:val="restart"/>
            <w:tcBorders>
              <w:top w:val="single" w:sz="4" w:space="0" w:color="auto"/>
              <w:left w:val="single" w:sz="4" w:space="0" w:color="auto"/>
              <w:bottom w:val="single" w:sz="4" w:space="0" w:color="auto"/>
              <w:right w:val="single" w:sz="4" w:space="0" w:color="auto"/>
            </w:tcBorders>
            <w:vAlign w:val="center"/>
            <w:hideMark/>
          </w:tcPr>
          <w:p w:rsidR="004646AA" w:rsidRDefault="004646AA" w:rsidP="00AF445C">
            <w:pPr>
              <w:spacing w:after="0" w:line="240" w:lineRule="auto"/>
              <w:rPr>
                <w:rFonts w:ascii="Times New Roman" w:hAnsi="Times New Roman"/>
              </w:rPr>
            </w:pPr>
            <w:r w:rsidRPr="00730C48">
              <w:rPr>
                <w:rFonts w:ascii="Times New Roman" w:eastAsia="Times New Roman" w:hAnsi="Times New Roman" w:cs="Times New Roman"/>
              </w:rPr>
              <w:t>Благоустройство парковой зоны, прилегающей к дому культуры, сквера в центре (памятник Ленину), территории у мемориала в ст.</w:t>
            </w:r>
            <w:r w:rsidR="00A71B6A">
              <w:rPr>
                <w:rFonts w:ascii="Times New Roman" w:eastAsia="Times New Roman" w:hAnsi="Times New Roman" w:cs="Times New Roman"/>
              </w:rPr>
              <w:t xml:space="preserve"> </w:t>
            </w:r>
            <w:r w:rsidRPr="00730C48">
              <w:rPr>
                <w:rFonts w:ascii="Times New Roman" w:eastAsia="Times New Roman" w:hAnsi="Times New Roman" w:cs="Times New Roman"/>
              </w:rPr>
              <w:t>Новоджерелиевской Брюховецкого района, Краснодарского края (1этап</w:t>
            </w:r>
            <w:r>
              <w:rPr>
                <w:rFonts w:ascii="Times New Roman" w:hAnsi="Times New Roman"/>
              </w:rPr>
              <w:t>)</w:t>
            </w:r>
          </w:p>
          <w:p w:rsidR="004646AA" w:rsidRPr="00730C48" w:rsidRDefault="004646AA" w:rsidP="00AF445C">
            <w:pPr>
              <w:spacing w:after="0" w:line="240" w:lineRule="auto"/>
              <w:rPr>
                <w:rFonts w:ascii="Times New Roman" w:eastAsia="Times New Roman" w:hAnsi="Times New Roman" w:cs="Times New Roman"/>
                <w:lang w:eastAsia="ru-RU"/>
              </w:rPr>
            </w:pPr>
          </w:p>
        </w:tc>
        <w:tc>
          <w:tcPr>
            <w:tcW w:w="1835" w:type="dxa"/>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416ACD">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hideMark/>
          </w:tcPr>
          <w:p w:rsidR="004646AA" w:rsidRPr="00FB5575" w:rsidRDefault="004646AA" w:rsidP="001B5D7D">
            <w:pPr>
              <w:spacing w:after="0" w:line="240" w:lineRule="auto"/>
              <w:rPr>
                <w:rFonts w:ascii="Times New Roman" w:eastAsia="Times New Roman" w:hAnsi="Times New Roman" w:cs="Times New Roman"/>
                <w:sz w:val="18"/>
                <w:szCs w:val="18"/>
                <w:lang w:eastAsia="ru-RU"/>
              </w:rPr>
            </w:pPr>
            <w:r w:rsidRPr="00FB5575">
              <w:rPr>
                <w:rFonts w:ascii="Times New Roman" w:eastAsia="Times New Roman" w:hAnsi="Times New Roman" w:cs="Times New Roman"/>
                <w:sz w:val="18"/>
                <w:szCs w:val="18"/>
                <w:lang w:eastAsia="ru-RU"/>
              </w:rPr>
              <w:t>18</w:t>
            </w:r>
            <w:r>
              <w:rPr>
                <w:rFonts w:ascii="Times New Roman" w:eastAsia="Times New Roman" w:hAnsi="Times New Roman" w:cs="Times New Roman"/>
                <w:sz w:val="18"/>
                <w:szCs w:val="18"/>
                <w:lang w:eastAsia="ru-RU"/>
              </w:rPr>
              <w:t> </w:t>
            </w:r>
            <w:r w:rsidRPr="00FB5575">
              <w:rPr>
                <w:rFonts w:ascii="Times New Roman" w:eastAsia="Times New Roman" w:hAnsi="Times New Roman" w:cs="Times New Roman"/>
                <w:sz w:val="18"/>
                <w:szCs w:val="18"/>
                <w:lang w:eastAsia="ru-RU"/>
              </w:rPr>
              <w:t>48</w:t>
            </w:r>
            <w:r>
              <w:rPr>
                <w:rFonts w:ascii="Times New Roman" w:eastAsia="Times New Roman" w:hAnsi="Times New Roman" w:cs="Times New Roman"/>
                <w:sz w:val="18"/>
                <w:szCs w:val="18"/>
                <w:lang w:eastAsia="ru-RU"/>
              </w:rPr>
              <w:t>1,00</w:t>
            </w:r>
          </w:p>
        </w:tc>
        <w:tc>
          <w:tcPr>
            <w:tcW w:w="852" w:type="dxa"/>
            <w:tcBorders>
              <w:top w:val="single" w:sz="4" w:space="0" w:color="auto"/>
              <w:left w:val="single" w:sz="4" w:space="0" w:color="auto"/>
              <w:bottom w:val="single" w:sz="4" w:space="0" w:color="auto"/>
              <w:right w:val="single" w:sz="4" w:space="0" w:color="auto"/>
            </w:tcBorders>
            <w:vAlign w:val="center"/>
            <w:hideMark/>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A649EF" w:rsidRDefault="004646AA" w:rsidP="001B5D7D">
            <w:pPr>
              <w:spacing w:after="0" w:line="240" w:lineRule="auto"/>
              <w:rPr>
                <w:rFonts w:ascii="Times New Roman" w:eastAsia="Times New Roman" w:hAnsi="Times New Roman" w:cs="Times New Roman"/>
                <w:sz w:val="18"/>
                <w:szCs w:val="18"/>
                <w:lang w:eastAsia="ru-RU"/>
              </w:rPr>
            </w:pPr>
            <w:r w:rsidRPr="00A649EF">
              <w:rPr>
                <w:rFonts w:ascii="Times New Roman" w:eastAsia="Times New Roman" w:hAnsi="Times New Roman" w:cs="Times New Roman"/>
                <w:sz w:val="18"/>
                <w:szCs w:val="18"/>
                <w:lang w:eastAsia="ru-RU"/>
              </w:rPr>
              <w:t>18 481,00</w:t>
            </w: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top w:val="single" w:sz="4" w:space="0" w:color="auto"/>
              <w:left w:val="single" w:sz="4" w:space="0" w:color="auto"/>
              <w:right w:val="single" w:sz="4" w:space="0" w:color="auto"/>
            </w:tcBorders>
          </w:tcPr>
          <w:p w:rsidR="004646AA" w:rsidRPr="009C0E33" w:rsidRDefault="004646AA" w:rsidP="00B675F2">
            <w:pPr>
              <w:spacing w:after="0" w:line="240" w:lineRule="auto"/>
              <w:rPr>
                <w:rFonts w:ascii="Times New Roman" w:eastAsia="Times New Roman" w:hAnsi="Times New Roman" w:cs="Times New Roman"/>
                <w:sz w:val="24"/>
                <w:szCs w:val="24"/>
                <w:lang w:eastAsia="ru-RU"/>
              </w:rPr>
            </w:pPr>
          </w:p>
        </w:tc>
        <w:tc>
          <w:tcPr>
            <w:tcW w:w="825" w:type="dxa"/>
            <w:tcBorders>
              <w:top w:val="single" w:sz="4" w:space="0" w:color="auto"/>
              <w:left w:val="single" w:sz="4" w:space="0" w:color="auto"/>
              <w:right w:val="single" w:sz="4" w:space="0" w:color="auto"/>
            </w:tcBorders>
          </w:tcPr>
          <w:p w:rsidR="004646AA" w:rsidRPr="009C0E33" w:rsidRDefault="004646AA" w:rsidP="00B675F2">
            <w:pPr>
              <w:spacing w:after="0" w:line="240" w:lineRule="auto"/>
              <w:rPr>
                <w:rFonts w:ascii="Times New Roman" w:eastAsia="Times New Roman" w:hAnsi="Times New Roman" w:cs="Times New Roman"/>
                <w:sz w:val="24"/>
                <w:szCs w:val="24"/>
                <w:lang w:eastAsia="ru-RU"/>
              </w:rPr>
            </w:pPr>
          </w:p>
        </w:tc>
        <w:tc>
          <w:tcPr>
            <w:tcW w:w="793" w:type="dxa"/>
            <w:gridSpan w:val="6"/>
            <w:tcBorders>
              <w:top w:val="single" w:sz="4" w:space="0" w:color="auto"/>
              <w:left w:val="single" w:sz="4" w:space="0" w:color="auto"/>
              <w:right w:val="single" w:sz="4" w:space="0" w:color="auto"/>
            </w:tcBorders>
          </w:tcPr>
          <w:p w:rsidR="004646AA" w:rsidRPr="009C0E33" w:rsidRDefault="004646AA" w:rsidP="00B675F2">
            <w:pPr>
              <w:spacing w:after="0" w:line="240" w:lineRule="auto"/>
              <w:rPr>
                <w:rFonts w:ascii="Times New Roman" w:eastAsia="Times New Roman" w:hAnsi="Times New Roman" w:cs="Times New Roman"/>
                <w:sz w:val="24"/>
                <w:szCs w:val="24"/>
                <w:lang w:eastAsia="ru-RU"/>
              </w:rPr>
            </w:pPr>
          </w:p>
        </w:tc>
        <w:tc>
          <w:tcPr>
            <w:tcW w:w="992" w:type="dxa"/>
            <w:gridSpan w:val="2"/>
            <w:tcBorders>
              <w:top w:val="single" w:sz="4" w:space="0" w:color="auto"/>
              <w:left w:val="single" w:sz="4" w:space="0" w:color="auto"/>
              <w:right w:val="single" w:sz="4" w:space="0" w:color="auto"/>
            </w:tcBorders>
          </w:tcPr>
          <w:p w:rsidR="004646AA" w:rsidRPr="009C0E33" w:rsidRDefault="004646AA" w:rsidP="00B675F2">
            <w:pPr>
              <w:spacing w:after="0" w:line="240" w:lineRule="auto"/>
              <w:rPr>
                <w:rFonts w:ascii="Times New Roman" w:eastAsia="Times New Roman" w:hAnsi="Times New Roman" w:cs="Times New Roman"/>
                <w:sz w:val="24"/>
                <w:szCs w:val="24"/>
                <w:lang w:eastAsia="ru-RU"/>
              </w:rPr>
            </w:pPr>
          </w:p>
        </w:tc>
        <w:tc>
          <w:tcPr>
            <w:tcW w:w="1276" w:type="dxa"/>
            <w:vMerge w:val="restart"/>
            <w:tcBorders>
              <w:top w:val="single" w:sz="4" w:space="0" w:color="auto"/>
              <w:left w:val="single" w:sz="4" w:space="0" w:color="auto"/>
              <w:right w:val="single" w:sz="4" w:space="0" w:color="auto"/>
            </w:tcBorders>
            <w:vAlign w:val="center"/>
          </w:tcPr>
          <w:p w:rsidR="004646AA" w:rsidRPr="009C0E33" w:rsidRDefault="004646AA" w:rsidP="00AD75A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Благоустройство </w:t>
            </w:r>
            <w:r w:rsidRPr="009C0E33">
              <w:rPr>
                <w:rFonts w:ascii="Times New Roman" w:eastAsia="Times New Roman" w:hAnsi="Times New Roman" w:cs="Times New Roman"/>
                <w:lang w:eastAsia="ru-RU"/>
              </w:rPr>
              <w:t>1 ед. территории</w:t>
            </w:r>
            <w:r w:rsidRPr="00730C48">
              <w:rPr>
                <w:rFonts w:ascii="Times New Roman" w:eastAsia="Times New Roman" w:hAnsi="Times New Roman" w:cs="Times New Roman"/>
              </w:rPr>
              <w:t xml:space="preserve"> парковой зоны, прилегающей к дому культуры, сквера в центре (памятник Ленину), территории у мемориала в </w:t>
            </w:r>
            <w:r w:rsidR="003A5249" w:rsidRPr="00730C48">
              <w:rPr>
                <w:rFonts w:ascii="Times New Roman" w:eastAsia="Times New Roman" w:hAnsi="Times New Roman" w:cs="Times New Roman"/>
              </w:rPr>
              <w:t>ст. Новоджерелиевской</w:t>
            </w:r>
            <w:r w:rsidRPr="00730C48">
              <w:rPr>
                <w:rFonts w:ascii="Times New Roman" w:eastAsia="Times New Roman" w:hAnsi="Times New Roman" w:cs="Times New Roman"/>
              </w:rPr>
              <w:t xml:space="preserve"> Брюховецкого района, Краснодарского края </w:t>
            </w:r>
            <w:r w:rsidRPr="00730C48">
              <w:rPr>
                <w:rFonts w:ascii="Times New Roman" w:eastAsia="Times New Roman" w:hAnsi="Times New Roman" w:cs="Times New Roman"/>
              </w:rPr>
              <w:br/>
            </w:r>
            <w:r>
              <w:rPr>
                <w:rFonts w:ascii="Times New Roman" w:eastAsia="Times New Roman" w:hAnsi="Times New Roman" w:cs="Times New Roman"/>
                <w:lang w:eastAsia="ru-RU"/>
              </w:rPr>
              <w:t>Установка урн-  20</w:t>
            </w:r>
            <w:r w:rsidRPr="009C0E33">
              <w:rPr>
                <w:rFonts w:ascii="Times New Roman" w:eastAsia="Times New Roman" w:hAnsi="Times New Roman" w:cs="Times New Roman"/>
                <w:lang w:eastAsia="ru-RU"/>
              </w:rPr>
              <w:t xml:space="preserve"> шт.,</w:t>
            </w:r>
          </w:p>
          <w:p w:rsidR="004646AA" w:rsidRPr="009C0E33" w:rsidRDefault="004646AA" w:rsidP="00AD75A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Диван садово-парковый </w:t>
            </w:r>
            <w:r>
              <w:rPr>
                <w:rFonts w:ascii="Times New Roman" w:eastAsia="Times New Roman" w:hAnsi="Times New Roman" w:cs="Times New Roman"/>
                <w:lang w:eastAsia="ru-RU"/>
              </w:rPr>
              <w:lastRenderedPageBreak/>
              <w:t>–12</w:t>
            </w:r>
            <w:r w:rsidRPr="009C0E33">
              <w:rPr>
                <w:rFonts w:ascii="Times New Roman" w:eastAsia="Times New Roman" w:hAnsi="Times New Roman" w:cs="Times New Roman"/>
                <w:lang w:eastAsia="ru-RU"/>
              </w:rPr>
              <w:t xml:space="preserve"> шт.</w:t>
            </w:r>
          </w:p>
          <w:p w:rsidR="004646AA" w:rsidRPr="009C0E33" w:rsidRDefault="004646AA" w:rsidP="00AD75A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Клен-61</w:t>
            </w:r>
            <w:r w:rsidRPr="009C0E33">
              <w:rPr>
                <w:rFonts w:ascii="Times New Roman" w:eastAsia="Times New Roman" w:hAnsi="Times New Roman" w:cs="Times New Roman"/>
                <w:lang w:eastAsia="ru-RU"/>
              </w:rPr>
              <w:t xml:space="preserve"> шт.</w:t>
            </w:r>
          </w:p>
          <w:p w:rsidR="004646AA" w:rsidRDefault="004646AA" w:rsidP="00AD75A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Береза-145</w:t>
            </w:r>
            <w:r w:rsidRPr="009C0E33">
              <w:rPr>
                <w:rFonts w:ascii="Times New Roman" w:eastAsia="Times New Roman" w:hAnsi="Times New Roman" w:cs="Times New Roman"/>
                <w:lang w:eastAsia="ru-RU"/>
              </w:rPr>
              <w:t xml:space="preserve"> шт.</w:t>
            </w:r>
          </w:p>
          <w:p w:rsidR="004646AA" w:rsidRPr="009C0E33" w:rsidRDefault="004646AA" w:rsidP="00AD75A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Туя -35, шт.</w:t>
            </w:r>
          </w:p>
          <w:p w:rsidR="004646AA" w:rsidRDefault="004646AA" w:rsidP="00CB599A">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Сосна -50</w:t>
            </w:r>
            <w:r w:rsidRPr="009C0E33">
              <w:rPr>
                <w:rFonts w:ascii="Times New Roman" w:eastAsia="Times New Roman" w:hAnsi="Times New Roman" w:cs="Times New Roman"/>
                <w:lang w:eastAsia="ru-RU"/>
              </w:rPr>
              <w:t>шт.</w:t>
            </w:r>
          </w:p>
          <w:p w:rsidR="004646AA" w:rsidRDefault="004646AA" w:rsidP="00CB599A">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Ива-19</w:t>
            </w:r>
          </w:p>
          <w:p w:rsidR="004646AA" w:rsidRPr="003B12A8" w:rsidRDefault="004646AA" w:rsidP="003B12A8">
            <w:pPr>
              <w:rPr>
                <w:rFonts w:ascii="Times New Roman" w:hAnsi="Times New Roman"/>
              </w:rPr>
            </w:pPr>
            <w:r w:rsidRPr="00730C48">
              <w:rPr>
                <w:rFonts w:ascii="Times New Roman" w:eastAsia="Times New Roman" w:hAnsi="Times New Roman" w:cs="Times New Roman"/>
              </w:rPr>
              <w:t>(1этап</w:t>
            </w:r>
            <w:r>
              <w:rPr>
                <w:rFonts w:ascii="Times New Roman" w:hAnsi="Times New Roman"/>
              </w:rPr>
              <w:t>)</w:t>
            </w:r>
          </w:p>
        </w:tc>
        <w:tc>
          <w:tcPr>
            <w:tcW w:w="1275" w:type="dxa"/>
            <w:vMerge w:val="restart"/>
            <w:tcBorders>
              <w:top w:val="single" w:sz="4" w:space="0" w:color="auto"/>
              <w:left w:val="single" w:sz="4" w:space="0" w:color="auto"/>
              <w:right w:val="single" w:sz="4" w:space="0" w:color="auto"/>
            </w:tcBorders>
          </w:tcPr>
          <w:p w:rsidR="004646AA" w:rsidRPr="009C0E33" w:rsidRDefault="004646AA">
            <w:r w:rsidRPr="009C0E33">
              <w:rPr>
                <w:rFonts w:ascii="Times New Roman" w:eastAsia="Times New Roman" w:hAnsi="Times New Roman" w:cs="Times New Roman"/>
                <w:sz w:val="24"/>
                <w:szCs w:val="24"/>
                <w:lang w:eastAsia="ru-RU"/>
              </w:rPr>
              <w:lastRenderedPageBreak/>
              <w:t>Администрация Новоджерелиевского сельского поселения Брюховецкого района</w:t>
            </w:r>
          </w:p>
        </w:tc>
      </w:tr>
      <w:tr w:rsidR="00DB5C1F"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15790,1</w:t>
            </w: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A649EF" w:rsidRDefault="004646AA" w:rsidP="00303D1E">
            <w:pPr>
              <w:spacing w:after="0" w:line="240" w:lineRule="auto"/>
              <w:rPr>
                <w:rFonts w:ascii="Times New Roman" w:eastAsia="Times New Roman" w:hAnsi="Times New Roman" w:cs="Times New Roman"/>
                <w:sz w:val="18"/>
                <w:szCs w:val="18"/>
                <w:lang w:eastAsia="ru-RU"/>
              </w:rPr>
            </w:pPr>
            <w:r w:rsidRPr="00A649EF">
              <w:rPr>
                <w:rFonts w:ascii="Times New Roman" w:eastAsia="Times New Roman" w:hAnsi="Times New Roman" w:cs="Times New Roman"/>
                <w:sz w:val="18"/>
                <w:szCs w:val="18"/>
                <w:lang w:eastAsia="ru-RU"/>
              </w:rPr>
              <w:t>15790,1</w:t>
            </w: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293"/>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hideMark/>
          </w:tcPr>
          <w:p w:rsidR="004646AA" w:rsidRPr="002676FB" w:rsidRDefault="004646AA" w:rsidP="00365F5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658,0</w:t>
            </w:r>
          </w:p>
        </w:tc>
        <w:tc>
          <w:tcPr>
            <w:tcW w:w="852" w:type="dxa"/>
            <w:tcBorders>
              <w:top w:val="single" w:sz="4" w:space="0" w:color="auto"/>
              <w:left w:val="single" w:sz="4" w:space="0" w:color="auto"/>
              <w:bottom w:val="single" w:sz="4" w:space="0" w:color="auto"/>
              <w:right w:val="single" w:sz="4" w:space="0" w:color="auto"/>
            </w:tcBorders>
            <w:vAlign w:val="center"/>
            <w:hideMark/>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A649EF" w:rsidRDefault="004646AA" w:rsidP="00303D1E">
            <w:pPr>
              <w:spacing w:after="0" w:line="240" w:lineRule="auto"/>
              <w:rPr>
                <w:rFonts w:ascii="Times New Roman" w:eastAsia="Times New Roman" w:hAnsi="Times New Roman" w:cs="Times New Roman"/>
                <w:sz w:val="18"/>
                <w:szCs w:val="18"/>
                <w:lang w:eastAsia="ru-RU"/>
              </w:rPr>
            </w:pPr>
            <w:r w:rsidRPr="00A649EF">
              <w:rPr>
                <w:rFonts w:ascii="Times New Roman" w:eastAsia="Times New Roman" w:hAnsi="Times New Roman" w:cs="Times New Roman"/>
                <w:sz w:val="18"/>
                <w:szCs w:val="18"/>
                <w:lang w:eastAsia="ru-RU"/>
              </w:rPr>
              <w:t>658,0</w:t>
            </w: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74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1B5D7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2032,9</w:t>
            </w: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03D1E">
            <w:pPr>
              <w:spacing w:after="0" w:line="240" w:lineRule="auto"/>
              <w:rPr>
                <w:rFonts w:ascii="Times New Roman" w:eastAsia="Times New Roman" w:hAnsi="Times New Roman" w:cs="Times New Roman"/>
                <w:lang w:eastAsia="ru-RU"/>
              </w:rPr>
            </w:pPr>
            <w:r w:rsidRPr="00A649EF">
              <w:rPr>
                <w:rFonts w:ascii="Times New Roman" w:eastAsia="Times New Roman" w:hAnsi="Times New Roman" w:cs="Times New Roman"/>
                <w:lang w:eastAsia="ru-RU"/>
              </w:rPr>
              <w:t>2032,9</w:t>
            </w: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top w:val="single" w:sz="4" w:space="0" w:color="auto"/>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val="restart"/>
            <w:tcBorders>
              <w:top w:val="single" w:sz="4" w:space="0" w:color="auto"/>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val="restart"/>
            <w:tcBorders>
              <w:top w:val="single" w:sz="4" w:space="0" w:color="auto"/>
              <w:left w:val="single" w:sz="4" w:space="0" w:color="auto"/>
              <w:right w:val="single" w:sz="4" w:space="0" w:color="auto"/>
            </w:tcBorders>
            <w:vAlign w:val="center"/>
            <w:hideMark/>
          </w:tcPr>
          <w:p w:rsidR="004646AA" w:rsidRPr="009C0E33" w:rsidRDefault="004646AA" w:rsidP="000D387F">
            <w:pPr>
              <w:spacing w:after="0" w:line="240" w:lineRule="auto"/>
              <w:rPr>
                <w:rFonts w:ascii="Times New Roman" w:eastAsia="Times New Roman" w:hAnsi="Times New Roman" w:cs="Times New Roman"/>
                <w:sz w:val="24"/>
                <w:szCs w:val="24"/>
                <w:highlight w:val="yellow"/>
                <w:lang w:eastAsia="ru-RU"/>
              </w:rPr>
            </w:pPr>
            <w:r w:rsidRPr="00730C48">
              <w:rPr>
                <w:rFonts w:ascii="Times New Roman" w:eastAsia="Times New Roman" w:hAnsi="Times New Roman" w:cs="Times New Roman"/>
              </w:rPr>
              <w:t>Благоустройство парковой зоны, прилегающей к дому культуры, сквера в центре (памятник Ленину), территории у мемориала в ст.</w:t>
            </w:r>
            <w:r w:rsidR="003A5249">
              <w:rPr>
                <w:rFonts w:ascii="Times New Roman" w:eastAsia="Times New Roman" w:hAnsi="Times New Roman" w:cs="Times New Roman"/>
              </w:rPr>
              <w:t xml:space="preserve"> </w:t>
            </w:r>
            <w:r w:rsidRPr="00730C48">
              <w:rPr>
                <w:rFonts w:ascii="Times New Roman" w:eastAsia="Times New Roman" w:hAnsi="Times New Roman" w:cs="Times New Roman"/>
              </w:rPr>
              <w:t>Новоджерелиевской Брюховецкого района, Краснодарского края (1этап</w:t>
            </w:r>
            <w:r>
              <w:rPr>
                <w:rFonts w:ascii="Times New Roman" w:hAnsi="Times New Roman"/>
              </w:rPr>
              <w:t xml:space="preserve">) </w:t>
            </w:r>
            <w:r>
              <w:rPr>
                <w:rFonts w:ascii="Times New Roman" w:hAnsi="Times New Roman"/>
              </w:rPr>
              <w:lastRenderedPageBreak/>
              <w:t xml:space="preserve">вне софинансирования </w:t>
            </w: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45102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603,4</w:t>
            </w: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603,4</w:t>
            </w: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4646AA" w:rsidRDefault="004646AA" w:rsidP="000D387F">
            <w:pPr>
              <w:spacing w:after="0" w:line="240" w:lineRule="auto"/>
              <w:rPr>
                <w:rFonts w:ascii="Times New Roman" w:hAnsi="Times New Roman"/>
              </w:rPr>
            </w:pPr>
            <w:r>
              <w:rPr>
                <w:rFonts w:ascii="Times New Roman" w:eastAsia="Times New Roman" w:hAnsi="Times New Roman" w:cs="Times New Roman"/>
                <w:lang w:eastAsia="ru-RU"/>
              </w:rPr>
              <w:t xml:space="preserve">Благоустройство </w:t>
            </w:r>
            <w:r w:rsidRPr="009C0E33">
              <w:rPr>
                <w:rFonts w:ascii="Times New Roman" w:eastAsia="Times New Roman" w:hAnsi="Times New Roman" w:cs="Times New Roman"/>
                <w:lang w:eastAsia="ru-RU"/>
              </w:rPr>
              <w:t>1 ед. территории</w:t>
            </w:r>
            <w:r w:rsidRPr="00730C48">
              <w:rPr>
                <w:rFonts w:ascii="Times New Roman" w:eastAsia="Times New Roman" w:hAnsi="Times New Roman" w:cs="Times New Roman"/>
              </w:rPr>
              <w:t xml:space="preserve"> парковой зоны, прилегающей к дому культуры, сквера в центре (памятник Ленину), территории у мемориала в </w:t>
            </w:r>
            <w:r w:rsidR="003A5249" w:rsidRPr="00730C48">
              <w:rPr>
                <w:rFonts w:ascii="Times New Roman" w:eastAsia="Times New Roman" w:hAnsi="Times New Roman" w:cs="Times New Roman"/>
              </w:rPr>
              <w:t>ст. Новоджерелиевской</w:t>
            </w:r>
            <w:r w:rsidRPr="00730C48">
              <w:rPr>
                <w:rFonts w:ascii="Times New Roman" w:eastAsia="Times New Roman" w:hAnsi="Times New Roman" w:cs="Times New Roman"/>
              </w:rPr>
              <w:t xml:space="preserve"> </w:t>
            </w:r>
            <w:r w:rsidRPr="00730C48">
              <w:rPr>
                <w:rFonts w:ascii="Times New Roman" w:eastAsia="Times New Roman" w:hAnsi="Times New Roman" w:cs="Times New Roman"/>
              </w:rPr>
              <w:lastRenderedPageBreak/>
              <w:t>Брюховецкого района</w:t>
            </w:r>
            <w:r w:rsidR="003A5249">
              <w:rPr>
                <w:rFonts w:ascii="Times New Roman" w:eastAsia="Times New Roman" w:hAnsi="Times New Roman" w:cs="Times New Roman"/>
              </w:rPr>
              <w:t xml:space="preserve"> </w:t>
            </w:r>
            <w:r>
              <w:rPr>
                <w:rFonts w:ascii="Times New Roman" w:hAnsi="Times New Roman"/>
              </w:rPr>
              <w:t xml:space="preserve">(МАФ Звезда, </w:t>
            </w:r>
            <w:proofErr w:type="spellStart"/>
            <w:r>
              <w:rPr>
                <w:rFonts w:ascii="Times New Roman" w:hAnsi="Times New Roman"/>
              </w:rPr>
              <w:t>автополив</w:t>
            </w:r>
            <w:proofErr w:type="spellEnd"/>
            <w:r>
              <w:rPr>
                <w:rFonts w:ascii="Times New Roman" w:hAnsi="Times New Roman"/>
              </w:rPr>
              <w:t>)</w:t>
            </w:r>
          </w:p>
          <w:p w:rsidR="004646AA" w:rsidRPr="009C0E33" w:rsidRDefault="004646AA" w:rsidP="00BA6343">
            <w:pPr>
              <w:spacing w:after="0" w:line="240" w:lineRule="auto"/>
              <w:rPr>
                <w:rFonts w:ascii="Times New Roman" w:eastAsia="Times New Roman" w:hAnsi="Times New Roman" w:cs="Times New Roman"/>
                <w:sz w:val="24"/>
                <w:szCs w:val="24"/>
                <w:lang w:eastAsia="ru-RU"/>
              </w:rPr>
            </w:pPr>
          </w:p>
        </w:tc>
        <w:tc>
          <w:tcPr>
            <w:tcW w:w="1275" w:type="dxa"/>
            <w:vMerge w:val="restart"/>
            <w:tcBorders>
              <w:left w:val="single" w:sz="4" w:space="0" w:color="auto"/>
              <w:right w:val="single" w:sz="4" w:space="0" w:color="auto"/>
            </w:tcBorders>
            <w:vAlign w:val="center"/>
            <w:hideMark/>
          </w:tcPr>
          <w:p w:rsidR="004646AA" w:rsidRPr="009C0E33" w:rsidRDefault="004646AA" w:rsidP="00BA6343">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lastRenderedPageBreak/>
              <w:t>Администрация Новоджерелиевского сельского поселения Брюховецкого района</w:t>
            </w: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45102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45102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45102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603,4</w:t>
            </w: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603,4</w:t>
            </w: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4646AA" w:rsidRPr="009C0E33" w:rsidRDefault="004646AA" w:rsidP="00451027">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4646AA" w:rsidRPr="002676FB" w:rsidRDefault="004646AA"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4646AA" w:rsidRPr="009C0E33" w:rsidRDefault="004646AA"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840"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778" w:type="dxa"/>
            <w:gridSpan w:val="5"/>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4646AA" w:rsidRPr="009C0E33" w:rsidRDefault="004646AA"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hideMark/>
          </w:tcPr>
          <w:p w:rsidR="004646AA" w:rsidRPr="009C0E33" w:rsidRDefault="004646AA"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val="restart"/>
            <w:tcBorders>
              <w:top w:val="single" w:sz="4" w:space="0" w:color="auto"/>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1649" w:type="dxa"/>
            <w:vMerge w:val="restart"/>
            <w:tcBorders>
              <w:top w:val="single" w:sz="4" w:space="0" w:color="auto"/>
              <w:left w:val="single" w:sz="4" w:space="0" w:color="auto"/>
              <w:right w:val="single" w:sz="4" w:space="0" w:color="auto"/>
            </w:tcBorders>
            <w:vAlign w:val="center"/>
            <w:hideMark/>
          </w:tcPr>
          <w:p w:rsidR="00B357AB" w:rsidRPr="00256C7E" w:rsidRDefault="00B357AB" w:rsidP="00AF445C">
            <w:pPr>
              <w:spacing w:after="0" w:line="240" w:lineRule="auto"/>
              <w:rPr>
                <w:rFonts w:ascii="Times New Roman" w:eastAsia="Times New Roman" w:hAnsi="Times New Roman" w:cs="Times New Roman"/>
                <w:sz w:val="24"/>
                <w:szCs w:val="24"/>
                <w:lang w:eastAsia="ru-RU"/>
              </w:rPr>
            </w:pPr>
            <w:r w:rsidRPr="00256C7E">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ехнадзор по парковой зоне</w:t>
            </w:r>
          </w:p>
        </w:tc>
        <w:tc>
          <w:tcPr>
            <w:tcW w:w="1835" w:type="dxa"/>
            <w:tcBorders>
              <w:top w:val="single" w:sz="4" w:space="0" w:color="auto"/>
              <w:left w:val="single" w:sz="4" w:space="0" w:color="auto"/>
              <w:bottom w:val="single" w:sz="4" w:space="0" w:color="auto"/>
              <w:right w:val="single" w:sz="4" w:space="0" w:color="auto"/>
            </w:tcBorders>
            <w:hideMark/>
          </w:tcPr>
          <w:p w:rsidR="00B357AB" w:rsidRPr="009C0E33" w:rsidRDefault="00B357AB" w:rsidP="006540F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365F5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200,0</w:t>
            </w:r>
          </w:p>
        </w:tc>
        <w:tc>
          <w:tcPr>
            <w:tcW w:w="852"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4A0846" w:rsidRDefault="00B357AB" w:rsidP="00C87568">
            <w:pPr>
              <w:spacing w:after="0" w:line="240" w:lineRule="auto"/>
              <w:jc w:val="center"/>
              <w:rPr>
                <w:rFonts w:ascii="Times New Roman" w:eastAsia="Times New Roman" w:hAnsi="Times New Roman" w:cs="Times New Roman"/>
                <w:sz w:val="24"/>
                <w:szCs w:val="24"/>
                <w:lang w:eastAsia="ru-RU"/>
              </w:rPr>
            </w:pPr>
            <w:r w:rsidRPr="004A0846">
              <w:rPr>
                <w:rFonts w:ascii="Times New Roman" w:eastAsia="Times New Roman" w:hAnsi="Times New Roman" w:cs="Times New Roman"/>
                <w:sz w:val="24"/>
                <w:szCs w:val="24"/>
                <w:lang w:eastAsia="ru-RU"/>
              </w:rPr>
              <w:t>100,0</w:t>
            </w:r>
          </w:p>
        </w:tc>
        <w:tc>
          <w:tcPr>
            <w:tcW w:w="851" w:type="dxa"/>
            <w:tcBorders>
              <w:top w:val="single" w:sz="4" w:space="0" w:color="auto"/>
              <w:left w:val="single" w:sz="4" w:space="0" w:color="auto"/>
              <w:bottom w:val="single" w:sz="4" w:space="0" w:color="auto"/>
              <w:right w:val="single" w:sz="4" w:space="0" w:color="auto"/>
            </w:tcBorders>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B357AB" w:rsidRPr="00B357AB" w:rsidRDefault="00B357AB" w:rsidP="00150F23">
            <w:pPr>
              <w:spacing w:after="0" w:line="240" w:lineRule="auto"/>
              <w:rPr>
                <w:rFonts w:ascii="Times New Roman" w:eastAsia="Times New Roman" w:hAnsi="Times New Roman" w:cs="Times New Roman"/>
                <w:sz w:val="20"/>
                <w:szCs w:val="20"/>
                <w:lang w:eastAsia="ru-RU"/>
              </w:rPr>
            </w:pPr>
            <w:r w:rsidRPr="00B357AB">
              <w:rPr>
                <w:rFonts w:ascii="Times New Roman" w:eastAsia="Times New Roman" w:hAnsi="Times New Roman" w:cs="Times New Roman"/>
                <w:sz w:val="20"/>
                <w:szCs w:val="20"/>
                <w:lang w:eastAsia="ru-RU"/>
              </w:rPr>
              <w:t>Благоустройство 1 ед. территории</w:t>
            </w:r>
            <w:r w:rsidRPr="00B357AB">
              <w:rPr>
                <w:rFonts w:ascii="Times New Roman" w:eastAsia="Times New Roman" w:hAnsi="Times New Roman" w:cs="Times New Roman"/>
                <w:sz w:val="20"/>
                <w:szCs w:val="20"/>
              </w:rPr>
              <w:t xml:space="preserve"> парковой зоны, прилегающей к дому культуры, сквера в центре (памятник Ленину), территории у мемориала в ст.</w:t>
            </w:r>
            <w:r w:rsidR="003A5249">
              <w:rPr>
                <w:rFonts w:ascii="Times New Roman" w:eastAsia="Times New Roman" w:hAnsi="Times New Roman" w:cs="Times New Roman"/>
                <w:sz w:val="20"/>
                <w:szCs w:val="20"/>
              </w:rPr>
              <w:t xml:space="preserve"> </w:t>
            </w:r>
            <w:r w:rsidRPr="00B357AB">
              <w:rPr>
                <w:rFonts w:ascii="Times New Roman" w:eastAsia="Times New Roman" w:hAnsi="Times New Roman" w:cs="Times New Roman"/>
                <w:sz w:val="20"/>
                <w:szCs w:val="20"/>
              </w:rPr>
              <w:t xml:space="preserve">Новоджерелиевской Брюховецкого района, Краснодарского края </w:t>
            </w:r>
            <w:r w:rsidRPr="00B357AB">
              <w:rPr>
                <w:rFonts w:ascii="Times New Roman" w:eastAsia="Times New Roman" w:hAnsi="Times New Roman" w:cs="Times New Roman"/>
                <w:sz w:val="20"/>
                <w:szCs w:val="20"/>
              </w:rPr>
              <w:br/>
            </w:r>
          </w:p>
        </w:tc>
        <w:tc>
          <w:tcPr>
            <w:tcW w:w="1275" w:type="dxa"/>
            <w:vMerge w:val="restart"/>
            <w:tcBorders>
              <w:left w:val="single" w:sz="4" w:space="0" w:color="auto"/>
              <w:right w:val="single" w:sz="4" w:space="0" w:color="auto"/>
            </w:tcBorders>
            <w:hideMark/>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357AB" w:rsidRPr="009C0E33" w:rsidRDefault="00B357AB" w:rsidP="006540FA">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4A0846" w:rsidRDefault="00B357AB" w:rsidP="00C87568">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357AB" w:rsidRPr="009C0E33" w:rsidRDefault="00B357AB" w:rsidP="006540FA">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4A0846" w:rsidRDefault="00B357AB" w:rsidP="00C87568">
            <w:pPr>
              <w:spacing w:after="0" w:line="240" w:lineRule="auto"/>
              <w:jc w:val="center"/>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357AB" w:rsidRPr="009C0E33" w:rsidRDefault="00B357AB" w:rsidP="006540FA">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365F5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200,0</w:t>
            </w:r>
          </w:p>
        </w:tc>
        <w:tc>
          <w:tcPr>
            <w:tcW w:w="852"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4A0846" w:rsidRDefault="00B357AB" w:rsidP="00C87568">
            <w:pPr>
              <w:spacing w:after="0" w:line="240" w:lineRule="auto"/>
              <w:jc w:val="center"/>
              <w:rPr>
                <w:rFonts w:ascii="Times New Roman" w:eastAsia="Times New Roman" w:hAnsi="Times New Roman" w:cs="Times New Roman"/>
                <w:sz w:val="24"/>
                <w:szCs w:val="24"/>
                <w:lang w:eastAsia="ru-RU"/>
              </w:rPr>
            </w:pPr>
            <w:r w:rsidRPr="004A0846">
              <w:rPr>
                <w:rFonts w:ascii="Times New Roman" w:eastAsia="Times New Roman" w:hAnsi="Times New Roman" w:cs="Times New Roman"/>
                <w:sz w:val="24"/>
                <w:szCs w:val="24"/>
                <w:lang w:eastAsia="ru-RU"/>
              </w:rPr>
              <w:t>100,0</w:t>
            </w:r>
          </w:p>
        </w:tc>
        <w:tc>
          <w:tcPr>
            <w:tcW w:w="851" w:type="dxa"/>
            <w:tcBorders>
              <w:top w:val="single" w:sz="4" w:space="0" w:color="auto"/>
              <w:left w:val="single" w:sz="4" w:space="0" w:color="auto"/>
              <w:bottom w:val="single" w:sz="4" w:space="0" w:color="auto"/>
              <w:right w:val="single" w:sz="4" w:space="0" w:color="auto"/>
            </w:tcBorders>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r>
      <w:tr w:rsidR="00DB5C1F" w:rsidRPr="009C0E33" w:rsidTr="0093083F">
        <w:trPr>
          <w:trHeight w:val="610"/>
        </w:trPr>
        <w:tc>
          <w:tcPr>
            <w:tcW w:w="851"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357AB" w:rsidRPr="009C0E33" w:rsidRDefault="00B357AB" w:rsidP="006540FA">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357AB" w:rsidRPr="002676FB" w:rsidRDefault="00B357AB"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357AB" w:rsidRPr="009C0E33" w:rsidRDefault="00B357AB"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357AB" w:rsidRPr="009C0E33" w:rsidRDefault="00B357AB"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hideMark/>
          </w:tcPr>
          <w:p w:rsidR="00B357AB" w:rsidRPr="009C0E33" w:rsidRDefault="00B357AB" w:rsidP="00AF445C">
            <w:pPr>
              <w:spacing w:after="0" w:line="240" w:lineRule="auto"/>
              <w:rPr>
                <w:rFonts w:ascii="Times New Roman" w:eastAsia="Times New Roman" w:hAnsi="Times New Roman" w:cs="Times New Roman"/>
                <w:sz w:val="24"/>
                <w:szCs w:val="24"/>
                <w:highlight w:val="yellow"/>
                <w:lang w:eastAsia="ru-RU"/>
              </w:rPr>
            </w:pPr>
          </w:p>
        </w:tc>
      </w:tr>
      <w:tr w:rsidR="00CF3CC4" w:rsidRPr="009C0E33" w:rsidTr="0093083F">
        <w:trPr>
          <w:trHeight w:val="293"/>
        </w:trPr>
        <w:tc>
          <w:tcPr>
            <w:tcW w:w="851" w:type="dxa"/>
            <w:vMerge w:val="restart"/>
            <w:tcBorders>
              <w:top w:val="single" w:sz="4" w:space="0" w:color="auto"/>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1649" w:type="dxa"/>
            <w:vMerge w:val="restart"/>
            <w:tcBorders>
              <w:top w:val="single" w:sz="4" w:space="0" w:color="auto"/>
              <w:left w:val="single" w:sz="4" w:space="0" w:color="auto"/>
              <w:right w:val="single" w:sz="4" w:space="0" w:color="auto"/>
            </w:tcBorders>
            <w:vAlign w:val="center"/>
            <w:hideMark/>
          </w:tcPr>
          <w:p w:rsidR="00CF3CC4" w:rsidRDefault="00CF3CC4" w:rsidP="0087045F">
            <w:pPr>
              <w:spacing w:after="0" w:line="240" w:lineRule="auto"/>
              <w:rPr>
                <w:rFonts w:ascii="Times New Roman" w:hAnsi="Times New Roman"/>
              </w:rPr>
            </w:pPr>
            <w:r w:rsidRPr="00730C48">
              <w:rPr>
                <w:rFonts w:ascii="Times New Roman" w:eastAsia="Times New Roman" w:hAnsi="Times New Roman" w:cs="Times New Roman"/>
              </w:rPr>
              <w:t xml:space="preserve">Благоустройство парковой зоны, </w:t>
            </w:r>
            <w:r w:rsidRPr="00730C48">
              <w:rPr>
                <w:rFonts w:ascii="Times New Roman" w:eastAsia="Times New Roman" w:hAnsi="Times New Roman" w:cs="Times New Roman"/>
              </w:rPr>
              <w:lastRenderedPageBreak/>
              <w:t>прилегающей к дому культуры, сквера в центре (памятник Ленину), территории у мемориала в ст.</w:t>
            </w:r>
            <w:r w:rsidR="00C3581D">
              <w:rPr>
                <w:rFonts w:ascii="Times New Roman" w:eastAsia="Times New Roman" w:hAnsi="Times New Roman" w:cs="Times New Roman"/>
              </w:rPr>
              <w:t xml:space="preserve"> </w:t>
            </w:r>
            <w:r w:rsidRPr="00730C48">
              <w:rPr>
                <w:rFonts w:ascii="Times New Roman" w:eastAsia="Times New Roman" w:hAnsi="Times New Roman" w:cs="Times New Roman"/>
              </w:rPr>
              <w:t xml:space="preserve">Новоджерелиевской Брюховецкого района, Краснодарского края </w:t>
            </w:r>
            <w:r>
              <w:rPr>
                <w:rFonts w:ascii="Times New Roman" w:eastAsia="Times New Roman" w:hAnsi="Times New Roman" w:cs="Times New Roman"/>
              </w:rPr>
              <w:br/>
            </w:r>
            <w:r w:rsidRPr="00730C48">
              <w:rPr>
                <w:rFonts w:ascii="Times New Roman" w:eastAsia="Times New Roman" w:hAnsi="Times New Roman" w:cs="Times New Roman"/>
              </w:rPr>
              <w:t>(</w:t>
            </w:r>
            <w:r>
              <w:rPr>
                <w:rFonts w:ascii="Times New Roman" w:eastAsia="Times New Roman" w:hAnsi="Times New Roman" w:cs="Times New Roman"/>
              </w:rPr>
              <w:t xml:space="preserve">2 </w:t>
            </w:r>
            <w:r w:rsidRPr="00730C48">
              <w:rPr>
                <w:rFonts w:ascii="Times New Roman" w:eastAsia="Times New Roman" w:hAnsi="Times New Roman" w:cs="Times New Roman"/>
              </w:rPr>
              <w:t>этап</w:t>
            </w:r>
            <w:r>
              <w:rPr>
                <w:rFonts w:ascii="Times New Roman" w:hAnsi="Times New Roman"/>
              </w:rPr>
              <w:t>)</w:t>
            </w:r>
          </w:p>
          <w:p w:rsidR="00CF3CC4" w:rsidRDefault="00CF3CC4" w:rsidP="0087045F">
            <w:pPr>
              <w:spacing w:after="0" w:line="240" w:lineRule="auto"/>
              <w:rPr>
                <w:rFonts w:ascii="Times New Roman" w:hAnsi="Times New Roman"/>
              </w:rPr>
            </w:pPr>
          </w:p>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CF3CC4" w:rsidRPr="009C0E33" w:rsidRDefault="00CF3CC4" w:rsidP="00FB6725">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CF3CC4" w:rsidRPr="00DD5FD7" w:rsidRDefault="00CF3CC4" w:rsidP="000B218C">
            <w:pPr>
              <w:spacing w:after="0" w:line="240" w:lineRule="auto"/>
              <w:ind w:hanging="126"/>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44 004,9</w:t>
            </w:r>
          </w:p>
        </w:tc>
        <w:tc>
          <w:tcPr>
            <w:tcW w:w="852" w:type="dxa"/>
            <w:tcBorders>
              <w:top w:val="single" w:sz="4" w:space="0" w:color="auto"/>
              <w:left w:val="single" w:sz="4" w:space="0" w:color="auto"/>
              <w:bottom w:val="single" w:sz="4" w:space="0" w:color="auto"/>
              <w:right w:val="single" w:sz="4" w:space="0" w:color="auto"/>
            </w:tcBorders>
            <w:vAlign w:val="center"/>
          </w:tcPr>
          <w:p w:rsidR="00CF3CC4" w:rsidRPr="004E1BDD" w:rsidRDefault="00CF3CC4" w:rsidP="00AF445C">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DD5FD7" w:rsidRDefault="00CF3CC4" w:rsidP="00023152">
            <w:pPr>
              <w:spacing w:after="0" w:line="240" w:lineRule="auto"/>
              <w:ind w:hanging="126"/>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44 004,9</w:t>
            </w:r>
          </w:p>
        </w:tc>
        <w:tc>
          <w:tcPr>
            <w:tcW w:w="851" w:type="dxa"/>
            <w:tcBorders>
              <w:top w:val="single" w:sz="4" w:space="0" w:color="auto"/>
              <w:left w:val="single" w:sz="4" w:space="0" w:color="auto"/>
              <w:bottom w:val="single" w:sz="4" w:space="0" w:color="auto"/>
              <w:right w:val="single" w:sz="4" w:space="0" w:color="auto"/>
            </w:tcBorders>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CF3CC4" w:rsidRPr="009C0E33" w:rsidRDefault="00CF3CC4" w:rsidP="005C3A2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Благоустройство </w:t>
            </w:r>
            <w:r w:rsidRPr="009C0E33">
              <w:rPr>
                <w:rFonts w:ascii="Times New Roman" w:eastAsia="Times New Roman" w:hAnsi="Times New Roman" w:cs="Times New Roman"/>
                <w:lang w:eastAsia="ru-RU"/>
              </w:rPr>
              <w:t>1 ед. территори</w:t>
            </w:r>
            <w:r w:rsidRPr="009C0E33">
              <w:rPr>
                <w:rFonts w:ascii="Times New Roman" w:eastAsia="Times New Roman" w:hAnsi="Times New Roman" w:cs="Times New Roman"/>
                <w:lang w:eastAsia="ru-RU"/>
              </w:rPr>
              <w:lastRenderedPageBreak/>
              <w:t>и</w:t>
            </w:r>
            <w:r w:rsidRPr="00730C48">
              <w:rPr>
                <w:rFonts w:ascii="Times New Roman" w:eastAsia="Times New Roman" w:hAnsi="Times New Roman" w:cs="Times New Roman"/>
              </w:rPr>
              <w:t xml:space="preserve"> парковой зоны, прилегающей к дому культуры, сквера в центре (памятник Ленину), территории у мемориала в ст.</w:t>
            </w:r>
            <w:r w:rsidR="003A5249">
              <w:rPr>
                <w:rFonts w:ascii="Times New Roman" w:eastAsia="Times New Roman" w:hAnsi="Times New Roman" w:cs="Times New Roman"/>
              </w:rPr>
              <w:t xml:space="preserve"> </w:t>
            </w:r>
            <w:r w:rsidRPr="00730C48">
              <w:rPr>
                <w:rFonts w:ascii="Times New Roman" w:eastAsia="Times New Roman" w:hAnsi="Times New Roman" w:cs="Times New Roman"/>
              </w:rPr>
              <w:t xml:space="preserve">Новоджерелиевской Брюховецкого района, Краснодарского края </w:t>
            </w:r>
            <w:r w:rsidRPr="00730C48">
              <w:rPr>
                <w:rFonts w:ascii="Times New Roman" w:eastAsia="Times New Roman" w:hAnsi="Times New Roman" w:cs="Times New Roman"/>
              </w:rPr>
              <w:br/>
            </w:r>
            <w:r>
              <w:rPr>
                <w:rFonts w:ascii="Times New Roman" w:eastAsia="Times New Roman" w:hAnsi="Times New Roman" w:cs="Times New Roman"/>
                <w:lang w:eastAsia="ru-RU"/>
              </w:rPr>
              <w:t>Установка урн-  96</w:t>
            </w:r>
            <w:r w:rsidRPr="009C0E33">
              <w:rPr>
                <w:rFonts w:ascii="Times New Roman" w:eastAsia="Times New Roman" w:hAnsi="Times New Roman" w:cs="Times New Roman"/>
                <w:lang w:eastAsia="ru-RU"/>
              </w:rPr>
              <w:t xml:space="preserve"> шт.,</w:t>
            </w:r>
          </w:p>
          <w:p w:rsidR="00CF3CC4" w:rsidRPr="009C0E33" w:rsidRDefault="00CF3CC4" w:rsidP="005C3A2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Диван садово-парковый –57</w:t>
            </w:r>
            <w:r w:rsidRPr="009C0E33">
              <w:rPr>
                <w:rFonts w:ascii="Times New Roman" w:eastAsia="Times New Roman" w:hAnsi="Times New Roman" w:cs="Times New Roman"/>
                <w:lang w:eastAsia="ru-RU"/>
              </w:rPr>
              <w:t xml:space="preserve"> шт.</w:t>
            </w:r>
            <w:r>
              <w:rPr>
                <w:rFonts w:ascii="Times New Roman" w:eastAsia="Times New Roman" w:hAnsi="Times New Roman" w:cs="Times New Roman"/>
                <w:lang w:eastAsia="ru-RU"/>
              </w:rPr>
              <w:t xml:space="preserve">, беседки – 7 шт., скамейки – </w:t>
            </w:r>
            <w:r>
              <w:rPr>
                <w:rFonts w:ascii="Times New Roman" w:eastAsia="Times New Roman" w:hAnsi="Times New Roman" w:cs="Times New Roman"/>
                <w:lang w:eastAsia="ru-RU"/>
              </w:rPr>
              <w:lastRenderedPageBreak/>
              <w:t xml:space="preserve">3 шт. </w:t>
            </w:r>
            <w:proofErr w:type="spellStart"/>
            <w:r>
              <w:rPr>
                <w:rFonts w:ascii="Times New Roman" w:eastAsia="Times New Roman" w:hAnsi="Times New Roman" w:cs="Times New Roman"/>
                <w:lang w:eastAsia="ru-RU"/>
              </w:rPr>
              <w:t>МАФы</w:t>
            </w:r>
            <w:proofErr w:type="spellEnd"/>
            <w:r>
              <w:rPr>
                <w:rFonts w:ascii="Times New Roman" w:eastAsia="Times New Roman" w:hAnsi="Times New Roman" w:cs="Times New Roman"/>
                <w:lang w:eastAsia="ru-RU"/>
              </w:rPr>
              <w:t xml:space="preserve"> – 36 шт., </w:t>
            </w:r>
          </w:p>
          <w:p w:rsidR="00CF3CC4" w:rsidRPr="009C0E33" w:rsidRDefault="00CF3CC4" w:rsidP="005C3A2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Клен-10</w:t>
            </w:r>
            <w:r w:rsidRPr="009C0E33">
              <w:rPr>
                <w:rFonts w:ascii="Times New Roman" w:eastAsia="Times New Roman" w:hAnsi="Times New Roman" w:cs="Times New Roman"/>
                <w:lang w:eastAsia="ru-RU"/>
              </w:rPr>
              <w:t xml:space="preserve"> шт.</w:t>
            </w:r>
          </w:p>
          <w:p w:rsidR="00CF3CC4" w:rsidRDefault="00CF3CC4" w:rsidP="005C3A2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Береза-10 </w:t>
            </w:r>
            <w:r w:rsidRPr="009C0E33">
              <w:rPr>
                <w:rFonts w:ascii="Times New Roman" w:eastAsia="Times New Roman" w:hAnsi="Times New Roman" w:cs="Times New Roman"/>
                <w:lang w:eastAsia="ru-RU"/>
              </w:rPr>
              <w:t>шт.</w:t>
            </w:r>
          </w:p>
          <w:p w:rsidR="00CF3CC4" w:rsidRPr="009C0E33" w:rsidRDefault="00CF3CC4" w:rsidP="005C3A23">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Туя -35, шт.</w:t>
            </w:r>
          </w:p>
          <w:p w:rsidR="00CF3CC4" w:rsidRDefault="00CF3CC4" w:rsidP="00FB6725">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Барбарис – 134 шт.</w:t>
            </w:r>
          </w:p>
          <w:p w:rsidR="00CF3CC4" w:rsidRDefault="00CF3CC4" w:rsidP="005C3A23">
            <w:pPr>
              <w:rPr>
                <w:rFonts w:ascii="Times New Roman" w:hAnsi="Times New Roman"/>
              </w:rPr>
            </w:pPr>
            <w:r w:rsidRPr="00730C48">
              <w:rPr>
                <w:rFonts w:ascii="Times New Roman" w:eastAsia="Times New Roman" w:hAnsi="Times New Roman" w:cs="Times New Roman"/>
              </w:rPr>
              <w:t>(</w:t>
            </w:r>
            <w:r>
              <w:rPr>
                <w:rFonts w:ascii="Times New Roman" w:eastAsia="Times New Roman" w:hAnsi="Times New Roman" w:cs="Times New Roman"/>
              </w:rPr>
              <w:t xml:space="preserve">2 </w:t>
            </w:r>
            <w:r w:rsidRPr="00730C48">
              <w:rPr>
                <w:rFonts w:ascii="Times New Roman" w:eastAsia="Times New Roman" w:hAnsi="Times New Roman" w:cs="Times New Roman"/>
              </w:rPr>
              <w:t>этап</w:t>
            </w:r>
            <w:r>
              <w:rPr>
                <w:rFonts w:ascii="Times New Roman" w:hAnsi="Times New Roman"/>
              </w:rPr>
              <w:t>)</w:t>
            </w:r>
          </w:p>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5" w:type="dxa"/>
            <w:vMerge w:val="restart"/>
            <w:tcBorders>
              <w:left w:val="single" w:sz="4" w:space="0" w:color="auto"/>
              <w:right w:val="single" w:sz="4" w:space="0" w:color="auto"/>
            </w:tcBorders>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lastRenderedPageBreak/>
              <w:t>Администрация Новоджер</w:t>
            </w:r>
            <w:r w:rsidRPr="009C0E33">
              <w:rPr>
                <w:rFonts w:ascii="Times New Roman" w:eastAsia="Times New Roman" w:hAnsi="Times New Roman" w:cs="Times New Roman"/>
                <w:sz w:val="24"/>
                <w:szCs w:val="24"/>
                <w:lang w:eastAsia="ru-RU"/>
              </w:rPr>
              <w:lastRenderedPageBreak/>
              <w:t>елиевского сельского поселения Брюховецкого района</w:t>
            </w:r>
          </w:p>
        </w:tc>
      </w:tr>
      <w:tr w:rsidR="00CF3CC4" w:rsidRPr="009C0E33" w:rsidTr="0093083F">
        <w:trPr>
          <w:trHeight w:val="293"/>
        </w:trPr>
        <w:tc>
          <w:tcPr>
            <w:tcW w:w="851" w:type="dxa"/>
            <w:vMerge/>
            <w:tcBorders>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CF3CC4" w:rsidRPr="009C0E33" w:rsidRDefault="00CF3CC4" w:rsidP="00FB6725">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87793C">
            <w:pPr>
              <w:spacing w:after="0" w:line="240" w:lineRule="auto"/>
              <w:ind w:hanging="12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37 597,7</w:t>
            </w:r>
          </w:p>
        </w:tc>
        <w:tc>
          <w:tcPr>
            <w:tcW w:w="852" w:type="dxa"/>
            <w:tcBorders>
              <w:top w:val="single" w:sz="4" w:space="0" w:color="auto"/>
              <w:left w:val="single" w:sz="4" w:space="0" w:color="auto"/>
              <w:bottom w:val="single" w:sz="4" w:space="0" w:color="auto"/>
              <w:right w:val="single" w:sz="4" w:space="0" w:color="auto"/>
            </w:tcBorders>
            <w:vAlign w:val="center"/>
          </w:tcPr>
          <w:p w:rsidR="00CF3CC4" w:rsidRPr="00B730F7" w:rsidRDefault="00CF3CC4" w:rsidP="00AF445C">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023152">
            <w:pPr>
              <w:spacing w:after="0" w:line="240" w:lineRule="auto"/>
              <w:ind w:hanging="12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37 597,7</w:t>
            </w:r>
          </w:p>
        </w:tc>
        <w:tc>
          <w:tcPr>
            <w:tcW w:w="851" w:type="dxa"/>
            <w:tcBorders>
              <w:top w:val="single" w:sz="4" w:space="0" w:color="auto"/>
              <w:left w:val="single" w:sz="4" w:space="0" w:color="auto"/>
              <w:bottom w:val="single" w:sz="4" w:space="0" w:color="auto"/>
              <w:right w:val="single" w:sz="4" w:space="0" w:color="auto"/>
            </w:tcBorders>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825"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793" w:type="dxa"/>
            <w:gridSpan w:val="6"/>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r>
      <w:tr w:rsidR="00CF3CC4" w:rsidRPr="009C0E33" w:rsidTr="0093083F">
        <w:trPr>
          <w:trHeight w:val="293"/>
        </w:trPr>
        <w:tc>
          <w:tcPr>
            <w:tcW w:w="851" w:type="dxa"/>
            <w:vMerge/>
            <w:tcBorders>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CF3CC4" w:rsidRPr="009C0E33" w:rsidRDefault="00CF3CC4" w:rsidP="00FB6725">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87793C">
            <w:pPr>
              <w:spacing w:after="0" w:line="240" w:lineRule="auto"/>
              <w:ind w:hanging="12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1 566,6</w:t>
            </w:r>
          </w:p>
        </w:tc>
        <w:tc>
          <w:tcPr>
            <w:tcW w:w="852" w:type="dxa"/>
            <w:tcBorders>
              <w:top w:val="single" w:sz="4" w:space="0" w:color="auto"/>
              <w:left w:val="single" w:sz="4" w:space="0" w:color="auto"/>
              <w:bottom w:val="single" w:sz="4" w:space="0" w:color="auto"/>
              <w:right w:val="single" w:sz="4" w:space="0" w:color="auto"/>
            </w:tcBorders>
            <w:vAlign w:val="center"/>
          </w:tcPr>
          <w:p w:rsidR="00CF3CC4" w:rsidRPr="00CB1881" w:rsidRDefault="00CF3CC4" w:rsidP="00AF445C">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023152">
            <w:pPr>
              <w:spacing w:after="0" w:line="240" w:lineRule="auto"/>
              <w:ind w:hanging="12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1 566,6</w:t>
            </w:r>
          </w:p>
        </w:tc>
        <w:tc>
          <w:tcPr>
            <w:tcW w:w="851" w:type="dxa"/>
            <w:tcBorders>
              <w:top w:val="single" w:sz="4" w:space="0" w:color="auto"/>
              <w:left w:val="single" w:sz="4" w:space="0" w:color="auto"/>
              <w:bottom w:val="single" w:sz="4" w:space="0" w:color="auto"/>
              <w:right w:val="single" w:sz="4" w:space="0" w:color="auto"/>
            </w:tcBorders>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r>
      <w:tr w:rsidR="00CF3CC4" w:rsidRPr="009C0E33" w:rsidTr="0093083F">
        <w:trPr>
          <w:trHeight w:val="293"/>
        </w:trPr>
        <w:tc>
          <w:tcPr>
            <w:tcW w:w="851" w:type="dxa"/>
            <w:vMerge/>
            <w:tcBorders>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CF3CC4" w:rsidRPr="009C0E33" w:rsidRDefault="00CF3CC4" w:rsidP="00FB6725">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87793C">
            <w:pPr>
              <w:spacing w:after="0" w:line="240" w:lineRule="auto"/>
              <w:ind w:hanging="12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4 840,6</w:t>
            </w:r>
          </w:p>
        </w:tc>
        <w:tc>
          <w:tcPr>
            <w:tcW w:w="852" w:type="dxa"/>
            <w:tcBorders>
              <w:top w:val="single" w:sz="4" w:space="0" w:color="auto"/>
              <w:left w:val="single" w:sz="4" w:space="0" w:color="auto"/>
              <w:bottom w:val="single" w:sz="4" w:space="0" w:color="auto"/>
              <w:right w:val="single" w:sz="4" w:space="0" w:color="auto"/>
            </w:tcBorders>
            <w:vAlign w:val="center"/>
          </w:tcPr>
          <w:p w:rsidR="00CF3CC4" w:rsidRPr="00256B05" w:rsidRDefault="00CF3CC4" w:rsidP="00AF445C">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023152">
            <w:pPr>
              <w:spacing w:after="0" w:line="240" w:lineRule="auto"/>
              <w:ind w:hanging="12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4 840,6</w:t>
            </w:r>
          </w:p>
        </w:tc>
        <w:tc>
          <w:tcPr>
            <w:tcW w:w="851" w:type="dxa"/>
            <w:tcBorders>
              <w:top w:val="single" w:sz="4" w:space="0" w:color="auto"/>
              <w:left w:val="single" w:sz="4" w:space="0" w:color="auto"/>
              <w:bottom w:val="single" w:sz="4" w:space="0" w:color="auto"/>
              <w:right w:val="single" w:sz="4" w:space="0" w:color="auto"/>
            </w:tcBorders>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r>
      <w:tr w:rsidR="00CF3CC4" w:rsidRPr="009C0E33" w:rsidTr="0093083F">
        <w:trPr>
          <w:trHeight w:val="293"/>
        </w:trPr>
        <w:tc>
          <w:tcPr>
            <w:tcW w:w="851" w:type="dxa"/>
            <w:vMerge/>
            <w:tcBorders>
              <w:left w:val="single" w:sz="4" w:space="0" w:color="auto"/>
              <w:bottom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CF3CC4" w:rsidRPr="009C0E33" w:rsidRDefault="00CF3CC4" w:rsidP="00FB6725">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2676FB" w:rsidRDefault="00CF3CC4"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CF3CC4" w:rsidRPr="00D04A20" w:rsidRDefault="00CF3CC4" w:rsidP="00D04A20">
            <w:pPr>
              <w:spacing w:after="0" w:line="240" w:lineRule="auto"/>
              <w:ind w:hanging="126"/>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CF3CC4" w:rsidRPr="009C0E33" w:rsidRDefault="00CF3CC4"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CF3CC4" w:rsidRPr="009C0E33" w:rsidRDefault="00CF3CC4"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hideMark/>
          </w:tcPr>
          <w:p w:rsidR="00CF3CC4" w:rsidRPr="009C0E33" w:rsidRDefault="00CF3CC4" w:rsidP="00AF445C">
            <w:pPr>
              <w:spacing w:after="0" w:line="240" w:lineRule="auto"/>
              <w:rPr>
                <w:rFonts w:ascii="Times New Roman" w:eastAsia="Times New Roman" w:hAnsi="Times New Roman" w:cs="Times New Roman"/>
                <w:sz w:val="24"/>
                <w:szCs w:val="24"/>
                <w:highlight w:val="yellow"/>
                <w:lang w:eastAsia="ru-RU"/>
              </w:rPr>
            </w:pPr>
          </w:p>
        </w:tc>
      </w:tr>
      <w:tr w:rsidR="00B50372" w:rsidRPr="009C0E33" w:rsidTr="0093083F">
        <w:trPr>
          <w:trHeight w:val="293"/>
        </w:trPr>
        <w:tc>
          <w:tcPr>
            <w:tcW w:w="851" w:type="dxa"/>
            <w:vMerge w:val="restart"/>
            <w:tcBorders>
              <w:top w:val="single" w:sz="4" w:space="0" w:color="auto"/>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1.13</w:t>
            </w:r>
          </w:p>
        </w:tc>
        <w:tc>
          <w:tcPr>
            <w:tcW w:w="1649" w:type="dxa"/>
            <w:vMerge w:val="restart"/>
            <w:tcBorders>
              <w:top w:val="single" w:sz="4" w:space="0" w:color="auto"/>
              <w:left w:val="single" w:sz="4" w:space="0" w:color="auto"/>
              <w:right w:val="single" w:sz="4" w:space="0" w:color="auto"/>
            </w:tcBorders>
            <w:vAlign w:val="center"/>
            <w:hideMark/>
          </w:tcPr>
          <w:p w:rsidR="00B50372" w:rsidRPr="00CC1FD7" w:rsidRDefault="00B50372" w:rsidP="00AF445C">
            <w:pPr>
              <w:spacing w:after="0" w:line="240" w:lineRule="auto"/>
              <w:rPr>
                <w:rFonts w:ascii="Times New Roman" w:eastAsia="Times New Roman" w:hAnsi="Times New Roman" w:cs="Times New Roman"/>
                <w:sz w:val="24"/>
                <w:szCs w:val="24"/>
                <w:highlight w:val="yellow"/>
                <w:lang w:eastAsia="ru-RU"/>
              </w:rPr>
            </w:pPr>
            <w:r>
              <w:rPr>
                <w:rFonts w:ascii="Times New Roman" w:hAnsi="Times New Roman" w:cs="Times New Roman"/>
                <w:sz w:val="24"/>
                <w:szCs w:val="24"/>
              </w:rPr>
              <w:t>Благоустройство общественной территории по ул.</w:t>
            </w:r>
            <w:r w:rsidR="00C3581D">
              <w:rPr>
                <w:rFonts w:ascii="Times New Roman" w:hAnsi="Times New Roman" w:cs="Times New Roman"/>
                <w:sz w:val="24"/>
                <w:szCs w:val="24"/>
              </w:rPr>
              <w:t xml:space="preserve"> </w:t>
            </w:r>
            <w:r>
              <w:rPr>
                <w:rFonts w:ascii="Times New Roman" w:hAnsi="Times New Roman" w:cs="Times New Roman"/>
                <w:sz w:val="24"/>
                <w:szCs w:val="24"/>
              </w:rPr>
              <w:t xml:space="preserve">Ленина, </w:t>
            </w:r>
            <w:r w:rsidRPr="009C0E33">
              <w:rPr>
                <w:rFonts w:ascii="Times New Roman" w:hAnsi="Times New Roman" w:cs="Times New Roman"/>
                <w:sz w:val="24"/>
                <w:szCs w:val="24"/>
              </w:rPr>
              <w:t>ст. Новоджерелиевской Брюховецкого района</w:t>
            </w:r>
          </w:p>
        </w:tc>
        <w:tc>
          <w:tcPr>
            <w:tcW w:w="1835" w:type="dxa"/>
            <w:tcBorders>
              <w:top w:val="single" w:sz="4" w:space="0" w:color="auto"/>
              <w:left w:val="single" w:sz="4" w:space="0" w:color="auto"/>
              <w:bottom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65F55">
            <w:pPr>
              <w:spacing w:after="0" w:line="240" w:lineRule="auto"/>
              <w:rPr>
                <w:rFonts w:ascii="Times New Roman" w:eastAsia="Times New Roman" w:hAnsi="Times New Roman" w:cs="Times New Roman"/>
                <w:sz w:val="20"/>
                <w:szCs w:val="20"/>
                <w:lang w:eastAsia="ru-RU"/>
              </w:rPr>
            </w:pPr>
            <w:r w:rsidRPr="003F6B6F">
              <w:rPr>
                <w:rFonts w:ascii="Times New Roman" w:eastAsia="Times New Roman" w:hAnsi="Times New Roman" w:cs="Times New Roman"/>
                <w:sz w:val="20"/>
                <w:szCs w:val="20"/>
                <w:lang w:eastAsia="ru-RU"/>
              </w:rPr>
              <w:t>100,0</w:t>
            </w:r>
          </w:p>
        </w:tc>
        <w:tc>
          <w:tcPr>
            <w:tcW w:w="852"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031B9">
            <w:pPr>
              <w:spacing w:after="0" w:line="240" w:lineRule="auto"/>
              <w:jc w:val="center"/>
              <w:rPr>
                <w:rFonts w:ascii="Times New Roman" w:eastAsia="Times New Roman" w:hAnsi="Times New Roman" w:cs="Times New Roman"/>
                <w:sz w:val="20"/>
                <w:szCs w:val="20"/>
                <w:lang w:eastAsia="ru-RU"/>
              </w:rPr>
            </w:pPr>
            <w:r w:rsidRPr="003F6B6F">
              <w:rPr>
                <w:rFonts w:ascii="Times New Roman" w:eastAsia="Times New Roman" w:hAnsi="Times New Roman" w:cs="Times New Roman"/>
                <w:sz w:val="20"/>
                <w:szCs w:val="20"/>
                <w:lang w:eastAsia="ru-RU"/>
              </w:rPr>
              <w:t>100,0</w:t>
            </w:r>
          </w:p>
        </w:tc>
        <w:tc>
          <w:tcPr>
            <w:tcW w:w="851" w:type="dxa"/>
            <w:tcBorders>
              <w:top w:val="single" w:sz="4" w:space="0" w:color="auto"/>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6" w:type="dxa"/>
            <w:vMerge w:val="restart"/>
            <w:tcBorders>
              <w:left w:val="single" w:sz="4" w:space="0" w:color="auto"/>
              <w:right w:val="single" w:sz="4" w:space="0" w:color="auto"/>
            </w:tcBorders>
            <w:vAlign w:val="center"/>
            <w:hideMark/>
          </w:tcPr>
          <w:p w:rsidR="00B50372" w:rsidRPr="009C0E33" w:rsidRDefault="00B50372" w:rsidP="00F4424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спортивно-игрового оборудования</w:t>
            </w:r>
          </w:p>
        </w:tc>
        <w:tc>
          <w:tcPr>
            <w:tcW w:w="1275" w:type="dxa"/>
            <w:vMerge w:val="restart"/>
            <w:tcBorders>
              <w:top w:val="single" w:sz="4" w:space="0" w:color="auto"/>
              <w:left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p w:rsidR="00B50372" w:rsidRDefault="00B50372" w:rsidP="00AF445C">
            <w:pPr>
              <w:spacing w:after="0" w:line="240" w:lineRule="auto"/>
            </w:pPr>
          </w:p>
          <w:p w:rsidR="00B50372" w:rsidRDefault="00B50372" w:rsidP="00AF445C">
            <w:pPr>
              <w:spacing w:after="0" w:line="240" w:lineRule="auto"/>
            </w:pPr>
          </w:p>
          <w:p w:rsidR="00B50372" w:rsidRDefault="00B50372" w:rsidP="00AF445C">
            <w:pPr>
              <w:spacing w:after="0" w:line="240" w:lineRule="auto"/>
            </w:pPr>
          </w:p>
          <w:p w:rsidR="00B50372" w:rsidRPr="009C0E33" w:rsidRDefault="00B50372" w:rsidP="00AF445C">
            <w:pPr>
              <w:spacing w:after="0" w:line="240" w:lineRule="auto"/>
            </w:pPr>
          </w:p>
        </w:tc>
      </w:tr>
      <w:tr w:rsidR="00B50372" w:rsidRPr="009C0E33" w:rsidTr="0093083F">
        <w:trPr>
          <w:trHeight w:val="293"/>
        </w:trPr>
        <w:tc>
          <w:tcPr>
            <w:tcW w:w="851"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65F55">
            <w:pPr>
              <w:spacing w:after="0" w:line="240" w:lineRule="auto"/>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031B9">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highlight w:val="yellow"/>
                <w:lang w:eastAsia="ru-RU"/>
              </w:rPr>
            </w:pPr>
          </w:p>
        </w:tc>
      </w:tr>
      <w:tr w:rsidR="00B50372" w:rsidRPr="009C0E33" w:rsidTr="0093083F">
        <w:trPr>
          <w:trHeight w:val="293"/>
        </w:trPr>
        <w:tc>
          <w:tcPr>
            <w:tcW w:w="851"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65F55">
            <w:pPr>
              <w:spacing w:after="0" w:line="240" w:lineRule="auto"/>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031B9">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highlight w:val="yellow"/>
                <w:lang w:eastAsia="ru-RU"/>
              </w:rPr>
            </w:pPr>
          </w:p>
        </w:tc>
      </w:tr>
      <w:tr w:rsidR="00B50372" w:rsidRPr="009C0E33" w:rsidTr="0093083F">
        <w:trPr>
          <w:trHeight w:val="293"/>
        </w:trPr>
        <w:tc>
          <w:tcPr>
            <w:tcW w:w="851"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65F55">
            <w:pPr>
              <w:spacing w:after="0" w:line="240" w:lineRule="auto"/>
              <w:rPr>
                <w:rFonts w:ascii="Times New Roman" w:eastAsia="Times New Roman" w:hAnsi="Times New Roman" w:cs="Times New Roman"/>
                <w:sz w:val="20"/>
                <w:szCs w:val="20"/>
                <w:lang w:eastAsia="ru-RU"/>
              </w:rPr>
            </w:pPr>
            <w:r w:rsidRPr="003F6B6F">
              <w:rPr>
                <w:rFonts w:ascii="Times New Roman" w:eastAsia="Times New Roman" w:hAnsi="Times New Roman" w:cs="Times New Roman"/>
                <w:sz w:val="20"/>
                <w:szCs w:val="20"/>
                <w:lang w:eastAsia="ru-RU"/>
              </w:rPr>
              <w:t>100,0</w:t>
            </w:r>
          </w:p>
        </w:tc>
        <w:tc>
          <w:tcPr>
            <w:tcW w:w="852"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AF445C">
            <w:pPr>
              <w:spacing w:after="0" w:line="240" w:lineRule="auto"/>
              <w:rPr>
                <w:rFonts w:ascii="Times New Roman" w:eastAsia="Times New Roman" w:hAnsi="Times New Roman" w:cs="Times New Roman"/>
                <w:sz w:val="20"/>
                <w:szCs w:val="20"/>
                <w:highlight w:val="yellow"/>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3F6B6F" w:rsidRDefault="00B50372" w:rsidP="003031B9">
            <w:pPr>
              <w:spacing w:after="0" w:line="240" w:lineRule="auto"/>
              <w:jc w:val="center"/>
              <w:rPr>
                <w:rFonts w:ascii="Times New Roman" w:eastAsia="Times New Roman" w:hAnsi="Times New Roman" w:cs="Times New Roman"/>
                <w:sz w:val="20"/>
                <w:szCs w:val="20"/>
                <w:lang w:eastAsia="ru-RU"/>
              </w:rPr>
            </w:pPr>
            <w:r w:rsidRPr="003F6B6F">
              <w:rPr>
                <w:rFonts w:ascii="Times New Roman" w:eastAsia="Times New Roman" w:hAnsi="Times New Roman" w:cs="Times New Roman"/>
                <w:sz w:val="20"/>
                <w:szCs w:val="20"/>
                <w:lang w:eastAsia="ru-RU"/>
              </w:rPr>
              <w:t>100,0</w:t>
            </w:r>
          </w:p>
        </w:tc>
        <w:tc>
          <w:tcPr>
            <w:tcW w:w="851" w:type="dxa"/>
            <w:tcBorders>
              <w:top w:val="single" w:sz="4" w:space="0" w:color="auto"/>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highlight w:val="yellow"/>
                <w:lang w:eastAsia="ru-RU"/>
              </w:rPr>
            </w:pPr>
          </w:p>
        </w:tc>
      </w:tr>
      <w:tr w:rsidR="00B50372" w:rsidRPr="009C0E33" w:rsidTr="0093083F">
        <w:trPr>
          <w:trHeight w:val="293"/>
        </w:trPr>
        <w:tc>
          <w:tcPr>
            <w:tcW w:w="851" w:type="dxa"/>
            <w:vMerge/>
            <w:tcBorders>
              <w:left w:val="single" w:sz="4" w:space="0" w:color="auto"/>
              <w:bottom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B50372" w:rsidRPr="009C0E33" w:rsidRDefault="00B50372" w:rsidP="00150F23">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highlight w:val="yellow"/>
                <w:lang w:eastAsia="ru-RU"/>
              </w:rPr>
            </w:pPr>
          </w:p>
        </w:tc>
      </w:tr>
      <w:tr w:rsidR="00B50372" w:rsidRPr="009C0E33" w:rsidTr="0093083F">
        <w:trPr>
          <w:trHeight w:val="635"/>
        </w:trPr>
        <w:tc>
          <w:tcPr>
            <w:tcW w:w="851" w:type="dxa"/>
            <w:vMerge/>
            <w:tcBorders>
              <w:left w:val="single" w:sz="4" w:space="0" w:color="auto"/>
              <w:bottom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50372" w:rsidRPr="002676FB" w:rsidRDefault="00B50372"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B50372" w:rsidRPr="003031B9" w:rsidRDefault="00B50372" w:rsidP="00AF445C">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50" w:type="dxa"/>
            <w:tcBorders>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876" w:type="dxa"/>
            <w:gridSpan w:val="5"/>
            <w:tcBorders>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742" w:type="dxa"/>
            <w:gridSpan w:val="2"/>
            <w:tcBorders>
              <w:left w:val="single" w:sz="4" w:space="0" w:color="auto"/>
              <w:bottom w:val="single" w:sz="4" w:space="0" w:color="auto"/>
              <w:right w:val="single" w:sz="4" w:space="0" w:color="auto"/>
            </w:tcBorders>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bottom w:val="single" w:sz="4" w:space="0" w:color="auto"/>
              <w:right w:val="single" w:sz="4" w:space="0" w:color="auto"/>
            </w:tcBorders>
          </w:tcPr>
          <w:p w:rsidR="00B50372" w:rsidRDefault="00B50372" w:rsidP="00AF445C">
            <w:pPr>
              <w:spacing w:after="0" w:line="240" w:lineRule="auto"/>
              <w:rPr>
                <w:rFonts w:ascii="Times New Roman" w:eastAsia="Times New Roman" w:hAnsi="Times New Roman" w:cs="Times New Roman"/>
                <w:sz w:val="24"/>
                <w:szCs w:val="24"/>
                <w:lang w:eastAsia="ru-RU"/>
              </w:rPr>
            </w:pPr>
          </w:p>
          <w:p w:rsidR="008B4C51" w:rsidRDefault="008B4C51" w:rsidP="00AF445C">
            <w:pPr>
              <w:spacing w:after="0" w:line="240" w:lineRule="auto"/>
              <w:rPr>
                <w:rFonts w:ascii="Times New Roman" w:eastAsia="Times New Roman" w:hAnsi="Times New Roman" w:cs="Times New Roman"/>
                <w:sz w:val="24"/>
                <w:szCs w:val="24"/>
                <w:lang w:eastAsia="ru-RU"/>
              </w:rPr>
            </w:pPr>
          </w:p>
          <w:p w:rsidR="008B4C51" w:rsidRDefault="008B4C51" w:rsidP="00AF445C">
            <w:pPr>
              <w:spacing w:after="0" w:line="240" w:lineRule="auto"/>
              <w:rPr>
                <w:rFonts w:ascii="Times New Roman" w:eastAsia="Times New Roman" w:hAnsi="Times New Roman" w:cs="Times New Roman"/>
                <w:sz w:val="24"/>
                <w:szCs w:val="24"/>
                <w:lang w:eastAsia="ru-RU"/>
              </w:rPr>
            </w:pPr>
          </w:p>
          <w:p w:rsidR="008B4C51" w:rsidRPr="009C0E33" w:rsidRDefault="008B4C51"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bottom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vAlign w:val="center"/>
            <w:hideMark/>
          </w:tcPr>
          <w:p w:rsidR="00B50372" w:rsidRPr="009C0E33" w:rsidRDefault="00B50372"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607"/>
        </w:trPr>
        <w:tc>
          <w:tcPr>
            <w:tcW w:w="851" w:type="dxa"/>
            <w:vMerge w:val="restart"/>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1.14</w:t>
            </w:r>
          </w:p>
        </w:tc>
        <w:tc>
          <w:tcPr>
            <w:tcW w:w="1649" w:type="dxa"/>
            <w:vMerge w:val="restart"/>
            <w:tcBorders>
              <w:left w:val="single" w:sz="4" w:space="0" w:color="auto"/>
              <w:right w:val="single" w:sz="4" w:space="0" w:color="auto"/>
            </w:tcBorders>
            <w:vAlign w:val="center"/>
          </w:tcPr>
          <w:p w:rsidR="00D07D8C" w:rsidRPr="00A55CA9" w:rsidRDefault="00CA787A" w:rsidP="00AF445C">
            <w:pPr>
              <w:spacing w:after="0" w:line="240" w:lineRule="auto"/>
              <w:rPr>
                <w:rFonts w:ascii="Times New Roman" w:eastAsia="Times New Roman" w:hAnsi="Times New Roman" w:cs="Times New Roman"/>
                <w:sz w:val="24"/>
                <w:szCs w:val="24"/>
                <w:lang w:eastAsia="ru-RU"/>
              </w:rPr>
            </w:pPr>
            <w:r w:rsidRPr="00CA787A">
              <w:rPr>
                <w:rFonts w:ascii="Times New Roman" w:eastAsia="Times New Roman" w:hAnsi="Times New Roman" w:cs="Times New Roman"/>
                <w:sz w:val="24"/>
                <w:szCs w:val="24"/>
                <w:lang w:eastAsia="ru-RU"/>
              </w:rPr>
              <w:t>Реализация мероприятий по благоустройству общественных территорий</w:t>
            </w:r>
            <w:r>
              <w:rPr>
                <w:rFonts w:ascii="Times New Roman" w:eastAsia="Times New Roman" w:hAnsi="Times New Roman" w:cs="Times New Roman"/>
                <w:sz w:val="24"/>
                <w:szCs w:val="24"/>
                <w:lang w:eastAsia="ru-RU"/>
              </w:rPr>
              <w:t xml:space="preserve"> </w:t>
            </w:r>
            <w:r w:rsidRPr="00CA787A">
              <w:rPr>
                <w:rFonts w:ascii="Times New Roman" w:eastAsia="Times New Roman" w:hAnsi="Times New Roman" w:cs="Times New Roman"/>
                <w:sz w:val="24"/>
                <w:szCs w:val="24"/>
                <w:lang w:eastAsia="ru-RU"/>
              </w:rPr>
              <w:t xml:space="preserve">(набережные, центральные площади, парки </w:t>
            </w:r>
            <w:proofErr w:type="spellStart"/>
            <w:r w:rsidRPr="00CA787A">
              <w:rPr>
                <w:rFonts w:ascii="Times New Roman" w:eastAsia="Times New Roman" w:hAnsi="Times New Roman" w:cs="Times New Roman"/>
                <w:sz w:val="24"/>
                <w:szCs w:val="24"/>
                <w:lang w:eastAsia="ru-RU"/>
              </w:rPr>
              <w:t>идр</w:t>
            </w:r>
            <w:proofErr w:type="spellEnd"/>
            <w:r w:rsidRPr="00CA787A">
              <w:rPr>
                <w:rFonts w:ascii="Times New Roman" w:eastAsia="Times New Roman" w:hAnsi="Times New Roman" w:cs="Times New Roman"/>
                <w:sz w:val="24"/>
                <w:szCs w:val="24"/>
                <w:lang w:eastAsia="ru-RU"/>
              </w:rPr>
              <w:t>.) и иные мероприятия, предусмотренные государственными (муниципальными) программами формирования современной городской среды.</w:t>
            </w:r>
          </w:p>
        </w:tc>
        <w:tc>
          <w:tcPr>
            <w:tcW w:w="1835" w:type="dxa"/>
            <w:tcBorders>
              <w:top w:val="single" w:sz="4" w:space="0" w:color="auto"/>
              <w:left w:val="single" w:sz="4" w:space="0" w:color="auto"/>
              <w:bottom w:val="single" w:sz="4" w:space="0" w:color="auto"/>
              <w:right w:val="single" w:sz="4" w:space="0" w:color="auto"/>
            </w:tcBorders>
            <w:hideMark/>
          </w:tcPr>
          <w:p w:rsidR="00D07D8C" w:rsidRDefault="008B4C51"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w:t>
            </w:r>
            <w:r w:rsidR="00D07D8C" w:rsidRPr="009C0E33">
              <w:rPr>
                <w:rFonts w:ascii="Times New Roman" w:eastAsia="Times New Roman" w:hAnsi="Times New Roman" w:cs="Times New Roman"/>
                <w:sz w:val="24"/>
                <w:szCs w:val="24"/>
                <w:lang w:eastAsia="ru-RU"/>
              </w:rPr>
              <w:t>сего</w:t>
            </w:r>
          </w:p>
          <w:p w:rsidR="008B4C51" w:rsidRPr="009C0E33" w:rsidRDefault="008B4C51" w:rsidP="00AF445C">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tcPr>
          <w:p w:rsidR="00D07D8C" w:rsidRPr="003F6B6F" w:rsidRDefault="00D07D8C" w:rsidP="00413772">
            <w:pPr>
              <w:spacing w:after="0" w:line="240" w:lineRule="auto"/>
              <w:rPr>
                <w:rFonts w:ascii="Times New Roman" w:eastAsia="Times New Roman" w:hAnsi="Times New Roman" w:cs="Times New Roman"/>
                <w:sz w:val="20"/>
                <w:szCs w:val="20"/>
                <w:lang w:eastAsia="ru-RU"/>
              </w:rPr>
            </w:pPr>
          </w:p>
        </w:tc>
        <w:tc>
          <w:tcPr>
            <w:tcW w:w="876" w:type="dxa"/>
            <w:gridSpan w:val="5"/>
            <w:tcBorders>
              <w:top w:val="single" w:sz="4" w:space="0" w:color="auto"/>
              <w:left w:val="single" w:sz="4" w:space="0" w:color="auto"/>
              <w:right w:val="single" w:sz="4" w:space="0" w:color="auto"/>
            </w:tcBorders>
            <w:vAlign w:val="center"/>
          </w:tcPr>
          <w:p w:rsidR="00D07D8C" w:rsidRPr="003F6B6F" w:rsidRDefault="00D07D8C" w:rsidP="008B4C51">
            <w:pPr>
              <w:spacing w:after="0" w:line="240" w:lineRule="auto"/>
              <w:rPr>
                <w:rFonts w:ascii="Times New Roman" w:eastAsia="Times New Roman" w:hAnsi="Times New Roman" w:cs="Times New Roman"/>
                <w:sz w:val="20"/>
                <w:szCs w:val="20"/>
                <w:lang w:eastAsia="ru-RU"/>
              </w:rPr>
            </w:pPr>
          </w:p>
        </w:tc>
        <w:tc>
          <w:tcPr>
            <w:tcW w:w="742" w:type="dxa"/>
            <w:gridSpan w:val="2"/>
            <w:tcBorders>
              <w:top w:val="single" w:sz="4" w:space="0" w:color="auto"/>
              <w:left w:val="single" w:sz="4" w:space="0" w:color="auto"/>
              <w:right w:val="single" w:sz="4" w:space="0" w:color="auto"/>
            </w:tcBorders>
            <w:vAlign w:val="center"/>
          </w:tcPr>
          <w:p w:rsidR="00D07D8C" w:rsidRPr="003F6B6F" w:rsidRDefault="00D07D8C" w:rsidP="008B4C51">
            <w:pPr>
              <w:spacing w:after="0" w:line="240" w:lineRule="auto"/>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2009A4" w:rsidRPr="00E14036" w:rsidRDefault="002009A4" w:rsidP="003F6B6F">
            <w:pPr>
              <w:spacing w:after="0" w:line="240" w:lineRule="auto"/>
              <w:ind w:left="-248" w:right="-108" w:firstLine="33"/>
              <w:jc w:val="center"/>
              <w:rPr>
                <w:rFonts w:ascii="Times New Roman" w:eastAsia="Times New Roman" w:hAnsi="Times New Roman" w:cs="Times New Roman"/>
                <w:sz w:val="20"/>
                <w:szCs w:val="20"/>
                <w:lang w:eastAsia="ru-RU"/>
              </w:rPr>
            </w:pPr>
          </w:p>
        </w:tc>
        <w:tc>
          <w:tcPr>
            <w:tcW w:w="1276" w:type="dxa"/>
            <w:vMerge w:val="restart"/>
            <w:tcBorders>
              <w:top w:val="single" w:sz="4" w:space="0" w:color="auto"/>
              <w:left w:val="single" w:sz="4" w:space="0" w:color="auto"/>
              <w:right w:val="single" w:sz="4" w:space="0" w:color="auto"/>
            </w:tcBorders>
            <w:vAlign w:val="center"/>
            <w:hideMark/>
          </w:tcPr>
          <w:p w:rsidR="00D07D8C" w:rsidRPr="00E14036" w:rsidRDefault="00D07D8C" w:rsidP="00E14036">
            <w:pPr>
              <w:rPr>
                <w:rFonts w:ascii="Times New Roman" w:hAnsi="Times New Roman" w:cs="Times New Roman"/>
              </w:rPr>
            </w:pPr>
            <w:r w:rsidRPr="00E14036">
              <w:rPr>
                <w:rFonts w:ascii="Times New Roman" w:hAnsi="Times New Roman" w:cs="Times New Roman"/>
              </w:rPr>
              <w:t>Благоустройство1 ед.</w:t>
            </w:r>
            <w:r w:rsidR="00E14036" w:rsidRPr="00E14036">
              <w:rPr>
                <w:rFonts w:ascii="Times New Roman" w:eastAsiaTheme="minorHAnsi" w:hAnsi="Times New Roman" w:cs="Times New Roman"/>
                <w:sz w:val="28"/>
                <w:szCs w:val="28"/>
                <w:lang w:eastAsia="en-US"/>
              </w:rPr>
              <w:t xml:space="preserve"> </w:t>
            </w:r>
            <w:r w:rsidR="00E14036" w:rsidRPr="00E14036">
              <w:rPr>
                <w:rFonts w:ascii="Times New Roman" w:hAnsi="Times New Roman" w:cs="Times New Roman"/>
              </w:rPr>
              <w:t>«Обустройство спортивно-игровой площадки по ул. Красной-ул. Кочубея в ст. Новоджерелиевской Брюховецкого района Краснодарского края»</w:t>
            </w:r>
            <w:r w:rsidRPr="00E14036">
              <w:rPr>
                <w:rFonts w:ascii="Times New Roman" w:hAnsi="Times New Roman" w:cs="Times New Roman"/>
              </w:rPr>
              <w:t xml:space="preserve"> </w:t>
            </w:r>
            <w:r w:rsidR="002E40D2">
              <w:rPr>
                <w:rFonts w:ascii="Times New Roman" w:hAnsi="Times New Roman" w:cs="Times New Roman"/>
              </w:rPr>
              <w:t>Расторжение контракта и соглашения.</w:t>
            </w:r>
          </w:p>
        </w:tc>
        <w:tc>
          <w:tcPr>
            <w:tcW w:w="1275" w:type="dxa"/>
            <w:vMerge w:val="restart"/>
            <w:tcBorders>
              <w:top w:val="single" w:sz="4" w:space="0" w:color="auto"/>
              <w:left w:val="single" w:sz="4" w:space="0" w:color="auto"/>
              <w:right w:val="single" w:sz="4" w:space="0" w:color="auto"/>
            </w:tcBorders>
            <w:hideMark/>
          </w:tcPr>
          <w:p w:rsidR="00D07D8C" w:rsidRPr="00C06F4F" w:rsidRDefault="00D07D8C">
            <w:r w:rsidRPr="00C06F4F">
              <w:rPr>
                <w:rFonts w:ascii="Times New Roman" w:eastAsia="Times New Roman" w:hAnsi="Times New Roman" w:cs="Times New Roman"/>
                <w:sz w:val="24"/>
                <w:szCs w:val="24"/>
                <w:lang w:eastAsia="ru-RU"/>
              </w:rPr>
              <w:t>Администрация Новоджерелиевского сельского поселения Брюховецкого района</w:t>
            </w:r>
          </w:p>
        </w:tc>
      </w:tr>
      <w:tr w:rsidR="00D07D8C" w:rsidRPr="009C0E33" w:rsidTr="0093083F">
        <w:trPr>
          <w:trHeight w:val="701"/>
        </w:trPr>
        <w:tc>
          <w:tcPr>
            <w:tcW w:w="851"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6" w:type="dxa"/>
            <w:gridSpan w:val="5"/>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2" w:type="dxa"/>
            <w:gridSpan w:val="2"/>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D07D8C" w:rsidRPr="00E14036" w:rsidRDefault="00D07D8C" w:rsidP="003F6B6F">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683"/>
        </w:trPr>
        <w:tc>
          <w:tcPr>
            <w:tcW w:w="851"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2009A4" w:rsidRPr="00E14036" w:rsidRDefault="002009A4" w:rsidP="003F6B6F">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707"/>
        </w:trPr>
        <w:tc>
          <w:tcPr>
            <w:tcW w:w="851"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D07D8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2009A4" w:rsidRPr="00E14036" w:rsidRDefault="002009A4" w:rsidP="003F6B6F">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bottom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tcPr>
          <w:p w:rsidR="00D07D8C" w:rsidRPr="003F6B6F" w:rsidRDefault="00D07D8C" w:rsidP="00365F55">
            <w:pPr>
              <w:spacing w:after="0" w:line="240" w:lineRule="auto"/>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E8562F">
        <w:trPr>
          <w:trHeight w:val="293"/>
        </w:trPr>
        <w:tc>
          <w:tcPr>
            <w:tcW w:w="851" w:type="dxa"/>
            <w:vMerge w:val="restart"/>
            <w:tcBorders>
              <w:left w:val="single" w:sz="4" w:space="0" w:color="auto"/>
              <w:right w:val="single" w:sz="4" w:space="0" w:color="auto"/>
            </w:tcBorders>
            <w:vAlign w:val="center"/>
            <w:hideMark/>
          </w:tcPr>
          <w:p w:rsidR="00D07D8C" w:rsidRPr="009C0E33" w:rsidRDefault="00D07D8C" w:rsidP="00E8562F">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1.15</w:t>
            </w:r>
          </w:p>
        </w:tc>
        <w:tc>
          <w:tcPr>
            <w:tcW w:w="1649" w:type="dxa"/>
            <w:vMerge w:val="restart"/>
            <w:tcBorders>
              <w:left w:val="single" w:sz="4" w:space="0" w:color="auto"/>
              <w:right w:val="single" w:sz="4" w:space="0" w:color="auto"/>
            </w:tcBorders>
            <w:vAlign w:val="center"/>
            <w:hideMark/>
          </w:tcPr>
          <w:p w:rsidR="00D07D8C" w:rsidRPr="00A55CA9" w:rsidRDefault="00C06F4F" w:rsidP="00A125B9">
            <w:pPr>
              <w:spacing w:after="0" w:line="240" w:lineRule="auto"/>
              <w:rPr>
                <w:rFonts w:ascii="Times New Roman" w:eastAsia="Times New Roman" w:hAnsi="Times New Roman" w:cs="Times New Roman"/>
                <w:sz w:val="24"/>
                <w:szCs w:val="24"/>
                <w:lang w:eastAsia="ru-RU"/>
              </w:rPr>
            </w:pPr>
            <w:r w:rsidRPr="00C06F4F">
              <w:rPr>
                <w:rFonts w:ascii="Times New Roman" w:eastAsia="Times New Roman" w:hAnsi="Times New Roman" w:cs="Times New Roman"/>
                <w:sz w:val="24"/>
                <w:szCs w:val="24"/>
                <w:lang w:eastAsia="ru-RU"/>
              </w:rPr>
              <w:t xml:space="preserve">Реализация мероприятий по </w:t>
            </w:r>
            <w:r w:rsidRPr="00C06F4F">
              <w:rPr>
                <w:rFonts w:ascii="Times New Roman" w:eastAsia="Times New Roman" w:hAnsi="Times New Roman" w:cs="Times New Roman"/>
                <w:sz w:val="24"/>
                <w:szCs w:val="24"/>
                <w:lang w:eastAsia="ru-RU"/>
              </w:rPr>
              <w:lastRenderedPageBreak/>
              <w:t>благоустройству общественных территорий (набережные, центральные площади, парки и</w:t>
            </w:r>
            <w:r w:rsidR="0093083F">
              <w:rPr>
                <w:rFonts w:ascii="Times New Roman" w:eastAsia="Times New Roman" w:hAnsi="Times New Roman" w:cs="Times New Roman"/>
                <w:sz w:val="24"/>
                <w:szCs w:val="24"/>
                <w:lang w:eastAsia="ru-RU"/>
              </w:rPr>
              <w:t xml:space="preserve"> </w:t>
            </w:r>
            <w:r w:rsidRPr="00C06F4F">
              <w:rPr>
                <w:rFonts w:ascii="Times New Roman" w:eastAsia="Times New Roman" w:hAnsi="Times New Roman" w:cs="Times New Roman"/>
                <w:sz w:val="24"/>
                <w:szCs w:val="24"/>
                <w:lang w:eastAsia="ru-RU"/>
              </w:rPr>
              <w:t>др.) и иные мероприятия, предусмотренные государственными (муниципальными) программами формирования современной городской среды.</w:t>
            </w: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FA2776" w:rsidP="003F6B6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79287F">
              <w:rPr>
                <w:rFonts w:ascii="Times New Roman" w:eastAsia="Times New Roman" w:hAnsi="Times New Roman" w:cs="Times New Roman"/>
                <w:sz w:val="20"/>
                <w:szCs w:val="20"/>
                <w:lang w:eastAsia="ru-RU"/>
              </w:rPr>
              <w:t>50,0</w:t>
            </w: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413772">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413772">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D07D8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D07D8C" w:rsidRPr="003F6B6F" w:rsidRDefault="00FA2776" w:rsidP="003F6B6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79287F">
              <w:rPr>
                <w:rFonts w:ascii="Times New Roman" w:eastAsia="Times New Roman" w:hAnsi="Times New Roman" w:cs="Times New Roman"/>
                <w:sz w:val="20"/>
                <w:szCs w:val="20"/>
                <w:lang w:eastAsia="ru-RU"/>
              </w:rPr>
              <w:t>50,0</w:t>
            </w:r>
          </w:p>
        </w:tc>
        <w:tc>
          <w:tcPr>
            <w:tcW w:w="1276" w:type="dxa"/>
            <w:vMerge w:val="restart"/>
            <w:tcBorders>
              <w:left w:val="single" w:sz="4" w:space="0" w:color="auto"/>
              <w:right w:val="single" w:sz="4" w:space="0" w:color="auto"/>
            </w:tcBorders>
            <w:vAlign w:val="center"/>
            <w:hideMark/>
          </w:tcPr>
          <w:p w:rsidR="00D07D8C" w:rsidRPr="009C0E33" w:rsidRDefault="00FA2776" w:rsidP="001D120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Общественные территори</w:t>
            </w:r>
            <w:r>
              <w:rPr>
                <w:rFonts w:ascii="Times New Roman" w:eastAsia="Times New Roman" w:hAnsi="Times New Roman" w:cs="Times New Roman"/>
                <w:sz w:val="24"/>
                <w:szCs w:val="24"/>
                <w:lang w:eastAsia="ru-RU"/>
              </w:rPr>
              <w:lastRenderedPageBreak/>
              <w:t>и – 5 ед.</w:t>
            </w:r>
          </w:p>
        </w:tc>
        <w:tc>
          <w:tcPr>
            <w:tcW w:w="1275" w:type="dxa"/>
            <w:vMerge w:val="restart"/>
            <w:tcBorders>
              <w:top w:val="single" w:sz="4" w:space="0" w:color="auto"/>
              <w:left w:val="single" w:sz="4" w:space="0" w:color="auto"/>
              <w:right w:val="single" w:sz="4" w:space="0" w:color="auto"/>
            </w:tcBorders>
            <w:hideMark/>
          </w:tcPr>
          <w:p w:rsidR="00D07D8C" w:rsidRDefault="00D07D8C">
            <w:pPr>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lastRenderedPageBreak/>
              <w:t xml:space="preserve">Администрация </w:t>
            </w:r>
            <w:r w:rsidRPr="009C0E33">
              <w:rPr>
                <w:rFonts w:ascii="Times New Roman" w:eastAsia="Times New Roman" w:hAnsi="Times New Roman" w:cs="Times New Roman"/>
                <w:sz w:val="24"/>
                <w:szCs w:val="24"/>
                <w:lang w:eastAsia="ru-RU"/>
              </w:rPr>
              <w:lastRenderedPageBreak/>
              <w:t>Новоджерелиевского сельского поселения Брюховецкого района</w:t>
            </w:r>
          </w:p>
          <w:p w:rsidR="002C78F2" w:rsidRDefault="002C78F2">
            <w:pPr>
              <w:rPr>
                <w:rFonts w:ascii="Times New Roman" w:eastAsia="Times New Roman" w:hAnsi="Times New Roman" w:cs="Times New Roman"/>
                <w:sz w:val="24"/>
                <w:szCs w:val="24"/>
                <w:lang w:eastAsia="ru-RU"/>
              </w:rPr>
            </w:pPr>
          </w:p>
          <w:p w:rsidR="002C78F2" w:rsidRPr="009C0E33" w:rsidRDefault="002C78F2"/>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D07D8C" w:rsidRPr="003F6B6F" w:rsidRDefault="00D07D8C" w:rsidP="003F6B6F">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293"/>
        </w:trPr>
        <w:tc>
          <w:tcPr>
            <w:tcW w:w="851"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D07D8C" w:rsidRPr="003F6B6F" w:rsidRDefault="00FA2776" w:rsidP="003F6B6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79287F">
              <w:rPr>
                <w:rFonts w:ascii="Times New Roman" w:eastAsia="Times New Roman" w:hAnsi="Times New Roman" w:cs="Times New Roman"/>
                <w:sz w:val="20"/>
                <w:szCs w:val="20"/>
                <w:lang w:eastAsia="ru-RU"/>
              </w:rPr>
              <w:t>50,0</w:t>
            </w: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50" w:type="dxa"/>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870" w:type="dxa"/>
            <w:gridSpan w:val="4"/>
            <w:tcBorders>
              <w:left w:val="single" w:sz="4" w:space="0" w:color="auto"/>
              <w:right w:val="single" w:sz="4" w:space="0" w:color="auto"/>
            </w:tcBorders>
          </w:tcPr>
          <w:p w:rsidR="00D07D8C" w:rsidRPr="003F6B6F" w:rsidRDefault="00D07D8C" w:rsidP="00AF445C">
            <w:pPr>
              <w:spacing w:after="0" w:line="240" w:lineRule="auto"/>
              <w:rPr>
                <w:rFonts w:ascii="Times New Roman" w:eastAsia="Times New Roman" w:hAnsi="Times New Roman" w:cs="Times New Roman"/>
                <w:sz w:val="20"/>
                <w:szCs w:val="20"/>
                <w:lang w:eastAsia="ru-RU"/>
              </w:rPr>
            </w:pPr>
          </w:p>
        </w:tc>
        <w:tc>
          <w:tcPr>
            <w:tcW w:w="748" w:type="dxa"/>
            <w:gridSpan w:val="3"/>
            <w:tcBorders>
              <w:left w:val="single" w:sz="4" w:space="0" w:color="auto"/>
              <w:right w:val="single" w:sz="4" w:space="0" w:color="auto"/>
            </w:tcBorders>
          </w:tcPr>
          <w:p w:rsidR="00D07D8C" w:rsidRPr="003F6B6F" w:rsidRDefault="00D07D8C" w:rsidP="00D07D8C">
            <w:pPr>
              <w:spacing w:after="0" w:line="240" w:lineRule="auto"/>
              <w:rPr>
                <w:rFonts w:ascii="Times New Roman" w:eastAsia="Times New Roman" w:hAnsi="Times New Roman" w:cs="Times New Roman"/>
                <w:sz w:val="20"/>
                <w:szCs w:val="20"/>
                <w:lang w:eastAsia="ru-RU"/>
              </w:rPr>
            </w:pPr>
          </w:p>
        </w:tc>
        <w:tc>
          <w:tcPr>
            <w:tcW w:w="992" w:type="dxa"/>
            <w:gridSpan w:val="2"/>
            <w:tcBorders>
              <w:left w:val="single" w:sz="4" w:space="0" w:color="auto"/>
              <w:right w:val="single" w:sz="4" w:space="0" w:color="auto"/>
            </w:tcBorders>
            <w:vAlign w:val="center"/>
          </w:tcPr>
          <w:p w:rsidR="00D07D8C" w:rsidRPr="003F6B6F" w:rsidRDefault="00FA2776" w:rsidP="0079287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0079287F">
              <w:rPr>
                <w:rFonts w:ascii="Times New Roman" w:eastAsia="Times New Roman" w:hAnsi="Times New Roman" w:cs="Times New Roman"/>
                <w:sz w:val="20"/>
                <w:szCs w:val="20"/>
                <w:lang w:eastAsia="ru-RU"/>
              </w:rPr>
              <w:t>50,0</w:t>
            </w: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D07D8C" w:rsidRPr="009C0E33" w:rsidTr="0093083F">
        <w:trPr>
          <w:trHeight w:val="755"/>
        </w:trPr>
        <w:tc>
          <w:tcPr>
            <w:tcW w:w="851" w:type="dxa"/>
            <w:vMerge/>
            <w:tcBorders>
              <w:left w:val="single" w:sz="4" w:space="0" w:color="auto"/>
              <w:bottom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vAlign w:val="center"/>
            <w:hideMark/>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tcPr>
          <w:p w:rsidR="00D07D8C" w:rsidRPr="00A55CA9" w:rsidRDefault="00D07D8C" w:rsidP="00365F55">
            <w:pPr>
              <w:spacing w:after="0" w:line="240" w:lineRule="auto"/>
              <w:rPr>
                <w:rFonts w:ascii="Times New Roman" w:eastAsia="Times New Roman" w:hAnsi="Times New Roman" w:cs="Times New Roman"/>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D07D8C" w:rsidRPr="00A55CA9" w:rsidRDefault="00D07D8C"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A55CA9" w:rsidRDefault="00D07D8C"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D07D8C" w:rsidRPr="00A55CA9" w:rsidRDefault="00D07D8C"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A55CA9" w:rsidRDefault="00D07D8C" w:rsidP="00AF445C">
            <w:pPr>
              <w:spacing w:after="0" w:line="240" w:lineRule="auto"/>
              <w:rPr>
                <w:rFonts w:ascii="Times New Roman" w:eastAsia="Times New Roman" w:hAnsi="Times New Roman" w:cs="Times New Roman"/>
                <w:lang w:eastAsia="ru-RU"/>
              </w:rPr>
            </w:pPr>
          </w:p>
        </w:tc>
        <w:tc>
          <w:tcPr>
            <w:tcW w:w="851" w:type="dxa"/>
            <w:tcBorders>
              <w:top w:val="single" w:sz="4" w:space="0" w:color="auto"/>
              <w:left w:val="single" w:sz="4" w:space="0" w:color="auto"/>
              <w:bottom w:val="single" w:sz="4" w:space="0" w:color="auto"/>
              <w:right w:val="single" w:sz="4" w:space="0" w:color="auto"/>
            </w:tcBorders>
          </w:tcPr>
          <w:p w:rsidR="00D07D8C" w:rsidRPr="00A55CA9" w:rsidRDefault="00D07D8C" w:rsidP="00AF445C">
            <w:pPr>
              <w:spacing w:after="0" w:line="240" w:lineRule="auto"/>
              <w:rPr>
                <w:rFonts w:ascii="Times New Roman" w:eastAsia="Times New Roman" w:hAnsi="Times New Roman" w:cs="Times New Roman"/>
                <w:lang w:eastAsia="ru-RU"/>
              </w:rPr>
            </w:pPr>
          </w:p>
        </w:tc>
        <w:tc>
          <w:tcPr>
            <w:tcW w:w="850" w:type="dxa"/>
            <w:tcBorders>
              <w:left w:val="single" w:sz="4" w:space="0" w:color="auto"/>
              <w:right w:val="single" w:sz="4" w:space="0" w:color="auto"/>
            </w:tcBorders>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870" w:type="dxa"/>
            <w:gridSpan w:val="4"/>
            <w:tcBorders>
              <w:left w:val="single" w:sz="4" w:space="0" w:color="auto"/>
              <w:right w:val="single" w:sz="4" w:space="0" w:color="auto"/>
            </w:tcBorders>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748" w:type="dxa"/>
            <w:gridSpan w:val="3"/>
            <w:tcBorders>
              <w:left w:val="single" w:sz="4" w:space="0" w:color="auto"/>
              <w:right w:val="single" w:sz="4" w:space="0" w:color="auto"/>
            </w:tcBorders>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992" w:type="dxa"/>
            <w:gridSpan w:val="2"/>
            <w:tcBorders>
              <w:left w:val="single" w:sz="4" w:space="0" w:color="auto"/>
              <w:right w:val="single" w:sz="4" w:space="0" w:color="auto"/>
            </w:tcBorders>
          </w:tcPr>
          <w:p w:rsidR="00D07D8C" w:rsidRPr="00A55CA9" w:rsidRDefault="00D07D8C" w:rsidP="00AF445C">
            <w:pPr>
              <w:spacing w:after="0" w:line="240" w:lineRule="auto"/>
              <w:rPr>
                <w:rFonts w:ascii="Times New Roman" w:eastAsia="Times New Roman" w:hAnsi="Times New Roman" w:cs="Times New Roman"/>
                <w:sz w:val="24"/>
                <w:szCs w:val="24"/>
                <w:lang w:eastAsia="ru-RU"/>
              </w:rPr>
            </w:pPr>
          </w:p>
        </w:tc>
        <w:tc>
          <w:tcPr>
            <w:tcW w:w="1276" w:type="dxa"/>
            <w:vMerge/>
            <w:tcBorders>
              <w:left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vAlign w:val="center"/>
            <w:hideMark/>
          </w:tcPr>
          <w:p w:rsidR="00D07D8C" w:rsidRPr="009C0E33" w:rsidRDefault="00D07D8C" w:rsidP="00AF445C">
            <w:pPr>
              <w:spacing w:after="0" w:line="240" w:lineRule="auto"/>
              <w:rPr>
                <w:rFonts w:ascii="Times New Roman" w:eastAsia="Times New Roman" w:hAnsi="Times New Roman" w:cs="Times New Roman"/>
                <w:sz w:val="24"/>
                <w:szCs w:val="24"/>
                <w:highlight w:val="yellow"/>
                <w:lang w:eastAsia="ru-RU"/>
              </w:rPr>
            </w:pPr>
          </w:p>
        </w:tc>
      </w:tr>
      <w:tr w:rsidR="00BF1F47" w:rsidRPr="009C0E33" w:rsidTr="00BF1F47">
        <w:trPr>
          <w:trHeight w:val="293"/>
        </w:trPr>
        <w:tc>
          <w:tcPr>
            <w:tcW w:w="851" w:type="dxa"/>
            <w:vMerge w:val="restart"/>
            <w:tcBorders>
              <w:top w:val="single" w:sz="4" w:space="0" w:color="auto"/>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1.16</w:t>
            </w:r>
          </w:p>
        </w:tc>
        <w:tc>
          <w:tcPr>
            <w:tcW w:w="1649" w:type="dxa"/>
            <w:vMerge w:val="restart"/>
            <w:tcBorders>
              <w:top w:val="single" w:sz="4" w:space="0" w:color="auto"/>
              <w:left w:val="single" w:sz="4" w:space="0" w:color="auto"/>
              <w:right w:val="single" w:sz="4" w:space="0" w:color="auto"/>
            </w:tcBorders>
            <w:vAlign w:val="center"/>
          </w:tcPr>
          <w:p w:rsidR="00BF1F47" w:rsidRPr="009C0E33" w:rsidRDefault="00BF1F47" w:rsidP="00E8562F">
            <w:pPr>
              <w:spacing w:after="0" w:line="240" w:lineRule="auto"/>
              <w:rPr>
                <w:rFonts w:ascii="Times New Roman" w:eastAsia="Times New Roman" w:hAnsi="Times New Roman" w:cs="Times New Roman"/>
                <w:sz w:val="24"/>
                <w:szCs w:val="24"/>
                <w:lang w:eastAsia="ru-RU"/>
              </w:rPr>
            </w:pPr>
            <w:r w:rsidRPr="00C06F4F">
              <w:rPr>
                <w:rFonts w:ascii="Times New Roman" w:eastAsia="Times New Roman" w:hAnsi="Times New Roman" w:cs="Times New Roman"/>
                <w:sz w:val="24"/>
                <w:szCs w:val="24"/>
                <w:lang w:eastAsia="ru-RU"/>
              </w:rPr>
              <w:t xml:space="preserve">Реализация мероприятий по благоустройству </w:t>
            </w:r>
            <w:r w:rsidRPr="00C06F4F">
              <w:rPr>
                <w:rFonts w:ascii="Times New Roman" w:eastAsia="Times New Roman" w:hAnsi="Times New Roman" w:cs="Times New Roman"/>
                <w:sz w:val="24"/>
                <w:szCs w:val="24"/>
                <w:lang w:eastAsia="ru-RU"/>
              </w:rPr>
              <w:lastRenderedPageBreak/>
              <w:t>общественных территорий (набережные, центральные площади, парки и</w:t>
            </w:r>
            <w:r>
              <w:rPr>
                <w:rFonts w:ascii="Times New Roman" w:eastAsia="Times New Roman" w:hAnsi="Times New Roman" w:cs="Times New Roman"/>
                <w:sz w:val="24"/>
                <w:szCs w:val="24"/>
                <w:lang w:eastAsia="ru-RU"/>
              </w:rPr>
              <w:t xml:space="preserve"> </w:t>
            </w:r>
            <w:r w:rsidRPr="00C06F4F">
              <w:rPr>
                <w:rFonts w:ascii="Times New Roman" w:eastAsia="Times New Roman" w:hAnsi="Times New Roman" w:cs="Times New Roman"/>
                <w:sz w:val="24"/>
                <w:szCs w:val="24"/>
                <w:lang w:eastAsia="ru-RU"/>
              </w:rPr>
              <w:t>др.) и иные мероприятия, предусмотренные государственными (муниципальными) программами формирования современной городской среды.</w:t>
            </w:r>
          </w:p>
        </w:tc>
        <w:tc>
          <w:tcPr>
            <w:tcW w:w="1835" w:type="dxa"/>
            <w:tcBorders>
              <w:top w:val="single" w:sz="4" w:space="0" w:color="auto"/>
              <w:left w:val="single" w:sz="4" w:space="0" w:color="auto"/>
              <w:bottom w:val="single" w:sz="4" w:space="0" w:color="auto"/>
              <w:right w:val="single" w:sz="4" w:space="0" w:color="auto"/>
            </w:tcBorders>
          </w:tcPr>
          <w:p w:rsidR="00BF1F47" w:rsidRPr="00E8562F" w:rsidRDefault="00BF1F47" w:rsidP="00E8562F">
            <w:pPr>
              <w:rPr>
                <w:rFonts w:ascii="Times New Roman" w:hAnsi="Times New Roman" w:cs="Times New Roman"/>
                <w:sz w:val="24"/>
                <w:szCs w:val="24"/>
              </w:rPr>
            </w:pPr>
            <w:r w:rsidRPr="00E8562F">
              <w:rPr>
                <w:rFonts w:ascii="Times New Roman" w:hAnsi="Times New Roman" w:cs="Times New Roman"/>
                <w:sz w:val="24"/>
                <w:szCs w:val="24"/>
              </w:rPr>
              <w:lastRenderedPageBreak/>
              <w:t>всего</w:t>
            </w:r>
          </w:p>
        </w:tc>
        <w:tc>
          <w:tcPr>
            <w:tcW w:w="1274" w:type="dxa"/>
            <w:tcBorders>
              <w:top w:val="single" w:sz="4" w:space="0" w:color="auto"/>
              <w:left w:val="single" w:sz="4" w:space="0" w:color="auto"/>
              <w:bottom w:val="single" w:sz="4" w:space="0" w:color="auto"/>
              <w:right w:val="single" w:sz="4" w:space="0" w:color="auto"/>
            </w:tcBorders>
            <w:vAlign w:val="center"/>
          </w:tcPr>
          <w:p w:rsidR="00BF1F47" w:rsidRDefault="00BF1F47" w:rsidP="00BF1F47">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5F4341" w:rsidRDefault="00BF1F47" w:rsidP="00C46EE2">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909" w:type="dxa"/>
            <w:gridSpan w:val="6"/>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right w:val="single" w:sz="4" w:space="0" w:color="auto"/>
            </w:tcBorders>
            <w:vAlign w:val="center"/>
          </w:tcPr>
          <w:p w:rsidR="00BF1F47" w:rsidRDefault="00BF1F47" w:rsidP="00FF0168">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BF1F47" w:rsidRDefault="00BF1F47" w:rsidP="001F4376">
            <w:pPr>
              <w:spacing w:after="0" w:line="240" w:lineRule="auto"/>
              <w:jc w:val="center"/>
              <w:rPr>
                <w:rFonts w:ascii="Times New Roman" w:eastAsia="Times New Roman" w:hAnsi="Times New Roman" w:cs="Times New Roman"/>
                <w:sz w:val="20"/>
                <w:szCs w:val="20"/>
                <w:lang w:eastAsia="ru-RU"/>
              </w:rPr>
            </w:pPr>
          </w:p>
        </w:tc>
        <w:tc>
          <w:tcPr>
            <w:tcW w:w="1276" w:type="dxa"/>
            <w:vMerge w:val="restart"/>
            <w:tcBorders>
              <w:top w:val="single" w:sz="4" w:space="0" w:color="auto"/>
              <w:left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Стройконтроль по объекту</w:t>
            </w:r>
          </w:p>
          <w:p w:rsidR="00BF1F47" w:rsidRDefault="00BF1F47" w:rsidP="00C46EE2">
            <w:pPr>
              <w:spacing w:after="0" w:line="240" w:lineRule="auto"/>
              <w:rPr>
                <w:rFonts w:ascii="Times New Roman" w:hAnsi="Times New Roman" w:cs="Times New Roman"/>
              </w:rPr>
            </w:pPr>
            <w:r w:rsidRPr="00E14036">
              <w:rPr>
                <w:rFonts w:ascii="Times New Roman" w:hAnsi="Times New Roman" w:cs="Times New Roman"/>
              </w:rPr>
              <w:t xml:space="preserve">«Обустройство </w:t>
            </w:r>
            <w:r w:rsidRPr="00E14036">
              <w:rPr>
                <w:rFonts w:ascii="Times New Roman" w:hAnsi="Times New Roman" w:cs="Times New Roman"/>
              </w:rPr>
              <w:lastRenderedPageBreak/>
              <w:t>спортивно-игровой площадки по ул. Красной-ул. Кочубея в ст. Новоджерелиевской Брюховецкого района Краснодарского края»</w:t>
            </w:r>
            <w:r>
              <w:rPr>
                <w:rFonts w:ascii="Times New Roman" w:hAnsi="Times New Roman" w:cs="Times New Roman"/>
              </w:rPr>
              <w:t xml:space="preserve"> 1 ед.</w:t>
            </w:r>
          </w:p>
          <w:p w:rsidR="002E40D2" w:rsidRPr="009C0E33" w:rsidRDefault="002E40D2" w:rsidP="00C46EE2">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rPr>
              <w:t>Расторжение соглашения.</w:t>
            </w:r>
          </w:p>
        </w:tc>
        <w:tc>
          <w:tcPr>
            <w:tcW w:w="1275" w:type="dxa"/>
            <w:vMerge w:val="restart"/>
            <w:tcBorders>
              <w:top w:val="single" w:sz="4" w:space="0" w:color="auto"/>
              <w:left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highlight w:val="yellow"/>
                <w:lang w:eastAsia="ru-RU"/>
              </w:rPr>
            </w:pPr>
            <w:r w:rsidRPr="009C0E33">
              <w:rPr>
                <w:rFonts w:ascii="Times New Roman" w:eastAsia="Times New Roman" w:hAnsi="Times New Roman" w:cs="Times New Roman"/>
                <w:sz w:val="24"/>
                <w:szCs w:val="24"/>
                <w:lang w:eastAsia="ru-RU"/>
              </w:rPr>
              <w:lastRenderedPageBreak/>
              <w:t xml:space="preserve">Новоджерелиевского сельского поселения </w:t>
            </w:r>
            <w:r w:rsidRPr="009C0E33">
              <w:rPr>
                <w:rFonts w:ascii="Times New Roman" w:eastAsia="Times New Roman" w:hAnsi="Times New Roman" w:cs="Times New Roman"/>
                <w:sz w:val="24"/>
                <w:szCs w:val="24"/>
                <w:lang w:eastAsia="ru-RU"/>
              </w:rPr>
              <w:lastRenderedPageBreak/>
              <w:t>Брюховецкого района</w:t>
            </w:r>
          </w:p>
        </w:tc>
      </w:tr>
      <w:tr w:rsidR="00BF1F47" w:rsidRPr="009C0E33" w:rsidTr="00BF1F47">
        <w:trPr>
          <w:trHeight w:val="293"/>
        </w:trPr>
        <w:tc>
          <w:tcPr>
            <w:tcW w:w="851"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rsidR="00BF1F47" w:rsidRPr="00E8562F" w:rsidRDefault="00BF1F47" w:rsidP="00E8562F">
            <w:pPr>
              <w:rPr>
                <w:rFonts w:ascii="Times New Roman" w:hAnsi="Times New Roman" w:cs="Times New Roman"/>
                <w:sz w:val="24"/>
                <w:szCs w:val="24"/>
              </w:rPr>
            </w:pPr>
            <w:r w:rsidRPr="00E8562F">
              <w:rPr>
                <w:rFonts w:ascii="Times New Roman" w:hAnsi="Times New Roman" w:cs="Times New Roman"/>
                <w:sz w:val="24"/>
                <w:szCs w:val="24"/>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F1F47" w:rsidRDefault="00BF1F47" w:rsidP="00BF1F47">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5F4341" w:rsidRDefault="00BF1F47" w:rsidP="00C46EE2">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909" w:type="dxa"/>
            <w:gridSpan w:val="6"/>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right w:val="single" w:sz="4" w:space="0" w:color="auto"/>
            </w:tcBorders>
            <w:vAlign w:val="center"/>
          </w:tcPr>
          <w:p w:rsidR="00BF1F47" w:rsidRDefault="00BF1F47" w:rsidP="00FF0168">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BF1F47" w:rsidRDefault="00BF1F47" w:rsidP="001F4376">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tcPr>
          <w:p w:rsidR="00BF1F47" w:rsidRPr="009C0E33" w:rsidRDefault="00BF1F47"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highlight w:val="yellow"/>
                <w:lang w:eastAsia="ru-RU"/>
              </w:rPr>
            </w:pPr>
          </w:p>
        </w:tc>
      </w:tr>
      <w:tr w:rsidR="00BF1F47" w:rsidRPr="009C0E33" w:rsidTr="00BF1F47">
        <w:trPr>
          <w:trHeight w:val="293"/>
        </w:trPr>
        <w:tc>
          <w:tcPr>
            <w:tcW w:w="851"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rsidR="00BF1F47" w:rsidRPr="00E8562F" w:rsidRDefault="00BF1F47" w:rsidP="00E8562F">
            <w:pPr>
              <w:rPr>
                <w:rFonts w:ascii="Times New Roman" w:hAnsi="Times New Roman" w:cs="Times New Roman"/>
                <w:sz w:val="24"/>
                <w:szCs w:val="24"/>
              </w:rPr>
            </w:pPr>
            <w:r w:rsidRPr="00E8562F">
              <w:rPr>
                <w:rFonts w:ascii="Times New Roman" w:hAnsi="Times New Roman" w:cs="Times New Roman"/>
                <w:sz w:val="24"/>
                <w:szCs w:val="24"/>
              </w:rPr>
              <w:t xml:space="preserve">краевой </w:t>
            </w:r>
            <w:r w:rsidRPr="00E8562F">
              <w:rPr>
                <w:rFonts w:ascii="Times New Roman" w:hAnsi="Times New Roman" w:cs="Times New Roman"/>
                <w:sz w:val="24"/>
                <w:szCs w:val="24"/>
              </w:rPr>
              <w:lastRenderedPageBreak/>
              <w:t>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F1F47" w:rsidRDefault="00BF1F47" w:rsidP="00BF1F47">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5F4341" w:rsidRDefault="00BF1F47" w:rsidP="00C46EE2">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909" w:type="dxa"/>
            <w:gridSpan w:val="6"/>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right w:val="single" w:sz="4" w:space="0" w:color="auto"/>
            </w:tcBorders>
            <w:vAlign w:val="center"/>
          </w:tcPr>
          <w:p w:rsidR="00BF1F47" w:rsidRDefault="00BF1F47" w:rsidP="00FF0168">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BF1F47" w:rsidRDefault="00BF1F47" w:rsidP="001F4376">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tcPr>
          <w:p w:rsidR="00BF1F47" w:rsidRPr="009C0E33" w:rsidRDefault="00BF1F47"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highlight w:val="yellow"/>
                <w:lang w:eastAsia="ru-RU"/>
              </w:rPr>
            </w:pPr>
          </w:p>
        </w:tc>
      </w:tr>
      <w:tr w:rsidR="00BF1F47" w:rsidRPr="009C0E33" w:rsidTr="00BF1F47">
        <w:trPr>
          <w:trHeight w:val="293"/>
        </w:trPr>
        <w:tc>
          <w:tcPr>
            <w:tcW w:w="851"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rsidR="00BF1F47" w:rsidRPr="00E8562F" w:rsidRDefault="00BF1F47" w:rsidP="00E8562F">
            <w:pPr>
              <w:rPr>
                <w:rFonts w:ascii="Times New Roman" w:hAnsi="Times New Roman" w:cs="Times New Roman"/>
                <w:sz w:val="24"/>
                <w:szCs w:val="24"/>
              </w:rPr>
            </w:pPr>
            <w:r w:rsidRPr="00E8562F">
              <w:rPr>
                <w:rFonts w:ascii="Times New Roman" w:hAnsi="Times New Roman" w:cs="Times New Roman"/>
                <w:sz w:val="24"/>
                <w:szCs w:val="24"/>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tcPr>
          <w:p w:rsidR="00BF1F47" w:rsidRDefault="00BF1F47" w:rsidP="00BF1F47">
            <w:pPr>
              <w:spacing w:after="0" w:line="240" w:lineRule="auto"/>
              <w:jc w:val="center"/>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5F4341" w:rsidRDefault="00BF1F47" w:rsidP="00C46EE2">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909" w:type="dxa"/>
            <w:gridSpan w:val="6"/>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right w:val="single" w:sz="4" w:space="0" w:color="auto"/>
            </w:tcBorders>
            <w:vAlign w:val="center"/>
          </w:tcPr>
          <w:p w:rsidR="00BF1F47" w:rsidRDefault="00BF1F47" w:rsidP="00FF0168">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BF1F47" w:rsidRDefault="00BF1F47" w:rsidP="001F4376">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tcPr>
          <w:p w:rsidR="00BF1F47" w:rsidRPr="009C0E33" w:rsidRDefault="00BF1F47"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highlight w:val="yellow"/>
                <w:lang w:eastAsia="ru-RU"/>
              </w:rPr>
            </w:pPr>
          </w:p>
        </w:tc>
      </w:tr>
      <w:tr w:rsidR="00BF1F47" w:rsidRPr="009C0E33" w:rsidTr="00900A8D">
        <w:trPr>
          <w:trHeight w:val="293"/>
        </w:trPr>
        <w:tc>
          <w:tcPr>
            <w:tcW w:w="851"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rsidR="00BF1F47" w:rsidRPr="00E8562F" w:rsidRDefault="00BF1F47" w:rsidP="00E8562F">
            <w:pPr>
              <w:rPr>
                <w:rFonts w:ascii="Times New Roman" w:hAnsi="Times New Roman" w:cs="Times New Roman"/>
                <w:sz w:val="24"/>
                <w:szCs w:val="24"/>
              </w:rPr>
            </w:pPr>
            <w:r w:rsidRPr="00E8562F">
              <w:rPr>
                <w:rFonts w:ascii="Times New Roman" w:hAnsi="Times New Roman" w:cs="Times New Roman"/>
                <w:sz w:val="24"/>
                <w:szCs w:val="24"/>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5F4341" w:rsidRDefault="00BF1F47" w:rsidP="00C46EE2">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909" w:type="dxa"/>
            <w:gridSpan w:val="6"/>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right w:val="single" w:sz="4" w:space="0" w:color="auto"/>
            </w:tcBorders>
            <w:vAlign w:val="center"/>
          </w:tcPr>
          <w:p w:rsidR="00BF1F47" w:rsidRDefault="00BF1F47" w:rsidP="00FF0168">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BF1F47" w:rsidRDefault="00BF1F47" w:rsidP="001F4376">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tcPr>
          <w:p w:rsidR="00BF1F47" w:rsidRPr="009C0E33" w:rsidRDefault="00BF1F47"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highlight w:val="yellow"/>
                <w:lang w:eastAsia="ru-RU"/>
              </w:rPr>
            </w:pPr>
          </w:p>
        </w:tc>
      </w:tr>
      <w:tr w:rsidR="00BF1F47" w:rsidRPr="009C0E33" w:rsidTr="00900A8D">
        <w:trPr>
          <w:trHeight w:val="293"/>
        </w:trPr>
        <w:tc>
          <w:tcPr>
            <w:tcW w:w="851"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tcPr>
          <w:p w:rsidR="00BF1F47" w:rsidRPr="009C0E33" w:rsidRDefault="00BF1F47" w:rsidP="00C46EE2">
            <w:pPr>
              <w:spacing w:after="0" w:line="240" w:lineRule="auto"/>
              <w:jc w:val="center"/>
              <w:rPr>
                <w:rFonts w:ascii="Times New Roman" w:eastAsia="Times New Roman" w:hAnsi="Times New Roman" w:cs="Times New Roman"/>
                <w:sz w:val="24"/>
                <w:szCs w:val="24"/>
                <w:lang w:eastAsia="ru-RU"/>
              </w:rPr>
            </w:pPr>
          </w:p>
        </w:tc>
        <w:tc>
          <w:tcPr>
            <w:tcW w:w="1835" w:type="dxa"/>
            <w:tcBorders>
              <w:top w:val="single" w:sz="4" w:space="0" w:color="auto"/>
              <w:left w:val="single" w:sz="4" w:space="0" w:color="auto"/>
              <w:bottom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lang w:eastAsia="ru-RU"/>
              </w:rPr>
            </w:pPr>
          </w:p>
        </w:tc>
        <w:tc>
          <w:tcPr>
            <w:tcW w:w="1274"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20"/>
                <w:szCs w:val="20"/>
                <w:lang w:eastAsia="ru-RU"/>
              </w:rPr>
            </w:pPr>
          </w:p>
        </w:tc>
        <w:tc>
          <w:tcPr>
            <w:tcW w:w="852"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0C2666" w:rsidRDefault="00BF1F47" w:rsidP="00C46EE2">
            <w:pPr>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Pr="005F4341" w:rsidRDefault="00BF1F47" w:rsidP="00C46EE2">
            <w:pPr>
              <w:spacing w:after="0" w:line="240" w:lineRule="auto"/>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C46EE2">
            <w:pPr>
              <w:spacing w:after="0" w:line="240" w:lineRule="auto"/>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909" w:type="dxa"/>
            <w:gridSpan w:val="6"/>
            <w:tcBorders>
              <w:top w:val="single" w:sz="4" w:space="0" w:color="auto"/>
              <w:left w:val="single" w:sz="4" w:space="0" w:color="auto"/>
              <w:right w:val="single" w:sz="4" w:space="0" w:color="auto"/>
            </w:tcBorders>
            <w:vAlign w:val="center"/>
          </w:tcPr>
          <w:p w:rsidR="00BF1F47" w:rsidRDefault="00BF1F47" w:rsidP="00FE2E08">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right w:val="single" w:sz="4" w:space="0" w:color="auto"/>
            </w:tcBorders>
            <w:vAlign w:val="center"/>
          </w:tcPr>
          <w:p w:rsidR="00BF1F47" w:rsidRDefault="00BF1F47" w:rsidP="00FF0168">
            <w:pPr>
              <w:spacing w:after="0" w:line="240" w:lineRule="auto"/>
              <w:jc w:val="center"/>
              <w:rPr>
                <w:rFonts w:ascii="Times New Roman" w:eastAsia="Times New Roman" w:hAnsi="Times New Roman" w:cs="Times New Roman"/>
                <w:sz w:val="20"/>
                <w:szCs w:val="20"/>
                <w:lang w:eastAsia="ru-RU"/>
              </w:rPr>
            </w:pPr>
          </w:p>
        </w:tc>
        <w:tc>
          <w:tcPr>
            <w:tcW w:w="992" w:type="dxa"/>
            <w:gridSpan w:val="2"/>
            <w:tcBorders>
              <w:top w:val="single" w:sz="4" w:space="0" w:color="auto"/>
              <w:left w:val="single" w:sz="4" w:space="0" w:color="auto"/>
              <w:right w:val="single" w:sz="4" w:space="0" w:color="auto"/>
            </w:tcBorders>
            <w:vAlign w:val="center"/>
          </w:tcPr>
          <w:p w:rsidR="00BF1F47" w:rsidRDefault="00BF1F47" w:rsidP="001F4376">
            <w:pPr>
              <w:spacing w:after="0" w:line="240" w:lineRule="auto"/>
              <w:jc w:val="center"/>
              <w:rPr>
                <w:rFonts w:ascii="Times New Roman" w:eastAsia="Times New Roman" w:hAnsi="Times New Roman" w:cs="Times New Roman"/>
                <w:sz w:val="20"/>
                <w:szCs w:val="20"/>
                <w:lang w:eastAsia="ru-RU"/>
              </w:rPr>
            </w:pPr>
          </w:p>
        </w:tc>
        <w:tc>
          <w:tcPr>
            <w:tcW w:w="1276" w:type="dxa"/>
            <w:vMerge/>
            <w:tcBorders>
              <w:left w:val="single" w:sz="4" w:space="0" w:color="auto"/>
              <w:right w:val="single" w:sz="4" w:space="0" w:color="auto"/>
            </w:tcBorders>
            <w:vAlign w:val="center"/>
          </w:tcPr>
          <w:p w:rsidR="00BF1F47" w:rsidRPr="009C0E33" w:rsidRDefault="00BF1F47"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BF1F47" w:rsidRPr="009C0E33" w:rsidRDefault="00BF1F47" w:rsidP="00C46EE2">
            <w:pPr>
              <w:spacing w:after="0" w:line="240" w:lineRule="auto"/>
              <w:rPr>
                <w:rFonts w:ascii="Times New Roman" w:eastAsia="Times New Roman" w:hAnsi="Times New Roman" w:cs="Times New Roman"/>
                <w:sz w:val="24"/>
                <w:szCs w:val="24"/>
                <w:highlight w:val="yellow"/>
                <w:lang w:eastAsia="ru-RU"/>
              </w:rPr>
            </w:pPr>
          </w:p>
        </w:tc>
      </w:tr>
      <w:tr w:rsidR="0032612F" w:rsidRPr="00092519" w:rsidTr="002C78F2">
        <w:trPr>
          <w:trHeight w:val="293"/>
        </w:trPr>
        <w:tc>
          <w:tcPr>
            <w:tcW w:w="851" w:type="dxa"/>
            <w:vMerge w:val="restart"/>
            <w:tcBorders>
              <w:top w:val="single" w:sz="4" w:space="0" w:color="auto"/>
              <w:left w:val="single" w:sz="4" w:space="0" w:color="auto"/>
              <w:right w:val="single" w:sz="4" w:space="0" w:color="auto"/>
            </w:tcBorders>
            <w:vAlign w:val="center"/>
          </w:tcPr>
          <w:p w:rsidR="0032612F" w:rsidRPr="00092519" w:rsidRDefault="0032612F" w:rsidP="00C46EE2">
            <w:pPr>
              <w:spacing w:after="0" w:line="240" w:lineRule="auto"/>
              <w:jc w:val="center"/>
              <w:rPr>
                <w:rFonts w:ascii="Times New Roman" w:eastAsia="Times New Roman" w:hAnsi="Times New Roman" w:cs="Times New Roman"/>
                <w:sz w:val="24"/>
                <w:szCs w:val="24"/>
                <w:lang w:eastAsia="ru-RU"/>
              </w:rPr>
            </w:pPr>
          </w:p>
        </w:tc>
        <w:tc>
          <w:tcPr>
            <w:tcW w:w="1649" w:type="dxa"/>
            <w:vMerge w:val="restart"/>
            <w:tcBorders>
              <w:top w:val="single" w:sz="4" w:space="0" w:color="auto"/>
              <w:left w:val="single" w:sz="4" w:space="0" w:color="auto"/>
              <w:right w:val="single" w:sz="4" w:space="0" w:color="auto"/>
            </w:tcBorders>
            <w:vAlign w:val="center"/>
            <w:hideMark/>
          </w:tcPr>
          <w:p w:rsidR="0032612F" w:rsidRPr="00092519" w:rsidRDefault="0032612F" w:rsidP="00C46EE2">
            <w:pPr>
              <w:spacing w:after="0" w:line="240" w:lineRule="auto"/>
              <w:jc w:val="center"/>
              <w:rPr>
                <w:rFonts w:ascii="Times New Roman" w:eastAsia="Times New Roman" w:hAnsi="Times New Roman" w:cs="Times New Roman"/>
                <w:sz w:val="24"/>
                <w:szCs w:val="24"/>
                <w:highlight w:val="yellow"/>
                <w:lang w:eastAsia="ru-RU"/>
              </w:rPr>
            </w:pPr>
            <w:r w:rsidRPr="00092519">
              <w:rPr>
                <w:rFonts w:ascii="Times New Roman" w:eastAsia="Times New Roman" w:hAnsi="Times New Roman" w:cs="Times New Roman"/>
                <w:sz w:val="24"/>
                <w:szCs w:val="24"/>
                <w:lang w:eastAsia="ru-RU"/>
              </w:rPr>
              <w:t>Итого по программе</w:t>
            </w:r>
          </w:p>
        </w:tc>
        <w:tc>
          <w:tcPr>
            <w:tcW w:w="1835" w:type="dxa"/>
            <w:tcBorders>
              <w:top w:val="single" w:sz="4" w:space="0" w:color="auto"/>
              <w:left w:val="single" w:sz="4" w:space="0" w:color="auto"/>
              <w:bottom w:val="single" w:sz="4" w:space="0" w:color="auto"/>
              <w:right w:val="single" w:sz="4" w:space="0" w:color="auto"/>
            </w:tcBorders>
            <w:hideMark/>
          </w:tcPr>
          <w:p w:rsidR="0032612F" w:rsidRPr="00092519" w:rsidRDefault="0032612F" w:rsidP="00C46EE2">
            <w:pPr>
              <w:spacing w:after="0" w:line="240" w:lineRule="auto"/>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всего</w:t>
            </w:r>
          </w:p>
        </w:tc>
        <w:tc>
          <w:tcPr>
            <w:tcW w:w="1274" w:type="dxa"/>
            <w:tcBorders>
              <w:top w:val="single" w:sz="4" w:space="0" w:color="auto"/>
              <w:left w:val="single" w:sz="4" w:space="0" w:color="auto"/>
              <w:bottom w:val="single" w:sz="4" w:space="0" w:color="auto"/>
              <w:right w:val="single" w:sz="4" w:space="0" w:color="auto"/>
            </w:tcBorders>
            <w:vAlign w:val="center"/>
            <w:hideMark/>
          </w:tcPr>
          <w:p w:rsidR="0032612F" w:rsidRPr="00092519" w:rsidRDefault="00AD2877" w:rsidP="00C46EE2">
            <w:pPr>
              <w:spacing w:after="0" w:line="240" w:lineRule="auto"/>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 xml:space="preserve">  </w:t>
            </w:r>
            <w:r w:rsidR="002A155C" w:rsidRPr="00092519">
              <w:rPr>
                <w:rFonts w:ascii="Times New Roman" w:eastAsia="Times New Roman" w:hAnsi="Times New Roman" w:cs="Times New Roman"/>
                <w:sz w:val="24"/>
                <w:szCs w:val="24"/>
                <w:lang w:eastAsia="ru-RU"/>
              </w:rPr>
              <w:t xml:space="preserve"> </w:t>
            </w:r>
            <w:r w:rsidRPr="00092519">
              <w:rPr>
                <w:rFonts w:ascii="Times New Roman" w:eastAsia="Times New Roman" w:hAnsi="Times New Roman" w:cs="Times New Roman"/>
                <w:sz w:val="24"/>
                <w:szCs w:val="24"/>
                <w:lang w:eastAsia="ru-RU"/>
              </w:rPr>
              <w:t>81 639,9</w:t>
            </w:r>
          </w:p>
        </w:tc>
        <w:tc>
          <w:tcPr>
            <w:tcW w:w="852" w:type="dxa"/>
            <w:tcBorders>
              <w:top w:val="single" w:sz="4" w:space="0" w:color="auto"/>
              <w:left w:val="single" w:sz="4" w:space="0" w:color="auto"/>
              <w:bottom w:val="single" w:sz="4" w:space="0" w:color="auto"/>
              <w:right w:val="single" w:sz="4" w:space="0" w:color="auto"/>
            </w:tcBorders>
            <w:vAlign w:val="center"/>
            <w:hideMark/>
          </w:tcPr>
          <w:p w:rsidR="0032612F" w:rsidRPr="00092519" w:rsidRDefault="0032612F" w:rsidP="00C46EE2">
            <w:pPr>
              <w:spacing w:after="0" w:line="240" w:lineRule="auto"/>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8</w:t>
            </w:r>
            <w:r w:rsidR="00BF1F47" w:rsidRPr="00092519">
              <w:rPr>
                <w:rFonts w:ascii="Times New Roman" w:eastAsia="Times New Roman" w:hAnsi="Times New Roman" w:cs="Times New Roman"/>
                <w:sz w:val="24"/>
                <w:szCs w:val="24"/>
                <w:lang w:eastAsia="ru-RU"/>
              </w:rPr>
              <w:t xml:space="preserve"> </w:t>
            </w:r>
            <w:r w:rsidRPr="00092519">
              <w:rPr>
                <w:rFonts w:ascii="Times New Roman" w:eastAsia="Times New Roman" w:hAnsi="Times New Roman" w:cs="Times New Roman"/>
                <w:sz w:val="24"/>
                <w:szCs w:val="24"/>
                <w:lang w:eastAsia="ru-RU"/>
              </w:rPr>
              <w:t>034,2</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92519" w:rsidRDefault="0032612F" w:rsidP="00C46EE2">
            <w:pPr>
              <w:spacing w:after="0" w:line="240" w:lineRule="auto"/>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8</w:t>
            </w:r>
            <w:r w:rsidR="00BF1F47" w:rsidRPr="00092519">
              <w:rPr>
                <w:rFonts w:ascii="Times New Roman" w:eastAsia="Times New Roman" w:hAnsi="Times New Roman" w:cs="Times New Roman"/>
                <w:sz w:val="24"/>
                <w:szCs w:val="24"/>
                <w:lang w:eastAsia="ru-RU"/>
              </w:rPr>
              <w:t xml:space="preserve"> </w:t>
            </w:r>
            <w:r w:rsidRPr="00092519">
              <w:rPr>
                <w:rFonts w:ascii="Times New Roman" w:eastAsia="Times New Roman" w:hAnsi="Times New Roman" w:cs="Times New Roman"/>
                <w:sz w:val="24"/>
                <w:szCs w:val="24"/>
                <w:lang w:eastAsia="ru-RU"/>
              </w:rPr>
              <w:t>740,2</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92519" w:rsidRDefault="0032612F" w:rsidP="00C46EE2">
            <w:pPr>
              <w:spacing w:after="0" w:line="240" w:lineRule="auto"/>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19 284,4</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92519" w:rsidRDefault="0032612F" w:rsidP="00C46EE2">
            <w:pPr>
              <w:spacing w:after="0" w:line="240" w:lineRule="auto"/>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45 231,1</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92519" w:rsidRDefault="0032612F" w:rsidP="00FE2E08">
            <w:pPr>
              <w:spacing w:after="0" w:line="240" w:lineRule="auto"/>
              <w:jc w:val="center"/>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0,0</w:t>
            </w:r>
          </w:p>
        </w:tc>
        <w:tc>
          <w:tcPr>
            <w:tcW w:w="850" w:type="dxa"/>
            <w:tcBorders>
              <w:top w:val="single" w:sz="4" w:space="0" w:color="auto"/>
              <w:left w:val="single" w:sz="4" w:space="0" w:color="auto"/>
              <w:right w:val="single" w:sz="4" w:space="0" w:color="auto"/>
            </w:tcBorders>
            <w:vAlign w:val="center"/>
          </w:tcPr>
          <w:p w:rsidR="0032612F" w:rsidRPr="00092519" w:rsidRDefault="0032612F" w:rsidP="00FE2E08">
            <w:pPr>
              <w:spacing w:after="0" w:line="240" w:lineRule="auto"/>
              <w:jc w:val="center"/>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0,0</w:t>
            </w:r>
          </w:p>
        </w:tc>
        <w:tc>
          <w:tcPr>
            <w:tcW w:w="909" w:type="dxa"/>
            <w:gridSpan w:val="6"/>
            <w:tcBorders>
              <w:top w:val="single" w:sz="4" w:space="0" w:color="auto"/>
              <w:left w:val="single" w:sz="4" w:space="0" w:color="auto"/>
              <w:right w:val="single" w:sz="4" w:space="0" w:color="auto"/>
            </w:tcBorders>
            <w:vAlign w:val="center"/>
          </w:tcPr>
          <w:p w:rsidR="0032612F" w:rsidRPr="00092519" w:rsidRDefault="0032612F" w:rsidP="00FE2E08">
            <w:pPr>
              <w:spacing w:after="0" w:line="240" w:lineRule="auto"/>
              <w:jc w:val="center"/>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0,0</w:t>
            </w:r>
          </w:p>
        </w:tc>
        <w:tc>
          <w:tcPr>
            <w:tcW w:w="709" w:type="dxa"/>
            <w:tcBorders>
              <w:top w:val="single" w:sz="4" w:space="0" w:color="auto"/>
              <w:left w:val="single" w:sz="4" w:space="0" w:color="auto"/>
              <w:right w:val="single" w:sz="4" w:space="0" w:color="auto"/>
            </w:tcBorders>
            <w:vAlign w:val="center"/>
          </w:tcPr>
          <w:p w:rsidR="0032612F" w:rsidRPr="00092519" w:rsidRDefault="00FF0168" w:rsidP="00FF0168">
            <w:pPr>
              <w:spacing w:after="0" w:line="240" w:lineRule="auto"/>
              <w:jc w:val="center"/>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0,0</w:t>
            </w:r>
          </w:p>
        </w:tc>
        <w:tc>
          <w:tcPr>
            <w:tcW w:w="992" w:type="dxa"/>
            <w:gridSpan w:val="2"/>
            <w:tcBorders>
              <w:top w:val="single" w:sz="4" w:space="0" w:color="auto"/>
              <w:left w:val="single" w:sz="4" w:space="0" w:color="auto"/>
              <w:right w:val="single" w:sz="4" w:space="0" w:color="auto"/>
            </w:tcBorders>
            <w:vAlign w:val="center"/>
          </w:tcPr>
          <w:p w:rsidR="0032612F" w:rsidRPr="00092519" w:rsidRDefault="002E40D2" w:rsidP="001F4376">
            <w:pPr>
              <w:spacing w:after="0" w:line="240" w:lineRule="auto"/>
              <w:jc w:val="center"/>
              <w:rPr>
                <w:rFonts w:ascii="Times New Roman" w:eastAsia="Times New Roman" w:hAnsi="Times New Roman" w:cs="Times New Roman"/>
                <w:sz w:val="24"/>
                <w:szCs w:val="24"/>
                <w:lang w:eastAsia="ru-RU"/>
              </w:rPr>
            </w:pPr>
            <w:r w:rsidRPr="00092519">
              <w:rPr>
                <w:rFonts w:ascii="Times New Roman" w:eastAsia="Times New Roman" w:hAnsi="Times New Roman" w:cs="Times New Roman"/>
                <w:sz w:val="24"/>
                <w:szCs w:val="24"/>
                <w:lang w:eastAsia="ru-RU"/>
              </w:rPr>
              <w:t>350,0</w:t>
            </w:r>
          </w:p>
        </w:tc>
        <w:tc>
          <w:tcPr>
            <w:tcW w:w="1276" w:type="dxa"/>
            <w:vMerge w:val="restart"/>
            <w:tcBorders>
              <w:top w:val="single" w:sz="4" w:space="0" w:color="auto"/>
              <w:left w:val="single" w:sz="4" w:space="0" w:color="auto"/>
              <w:right w:val="single" w:sz="4" w:space="0" w:color="auto"/>
            </w:tcBorders>
            <w:vAlign w:val="center"/>
          </w:tcPr>
          <w:p w:rsidR="0032612F" w:rsidRPr="00092519" w:rsidRDefault="0032612F" w:rsidP="00C46EE2">
            <w:pPr>
              <w:spacing w:after="0" w:line="240" w:lineRule="auto"/>
              <w:rPr>
                <w:rFonts w:ascii="Times New Roman" w:eastAsia="Times New Roman" w:hAnsi="Times New Roman" w:cs="Times New Roman"/>
                <w:sz w:val="24"/>
                <w:szCs w:val="24"/>
                <w:lang w:eastAsia="ru-RU"/>
              </w:rPr>
            </w:pPr>
          </w:p>
        </w:tc>
        <w:tc>
          <w:tcPr>
            <w:tcW w:w="1275" w:type="dxa"/>
            <w:vMerge w:val="restart"/>
            <w:tcBorders>
              <w:top w:val="single" w:sz="4" w:space="0" w:color="auto"/>
              <w:left w:val="single" w:sz="4" w:space="0" w:color="auto"/>
              <w:right w:val="single" w:sz="4" w:space="0" w:color="auto"/>
            </w:tcBorders>
          </w:tcPr>
          <w:p w:rsidR="0032612F" w:rsidRPr="00092519" w:rsidRDefault="0032612F" w:rsidP="00C46EE2">
            <w:pPr>
              <w:spacing w:after="0" w:line="240" w:lineRule="auto"/>
              <w:rPr>
                <w:rFonts w:ascii="Times New Roman" w:eastAsia="Times New Roman" w:hAnsi="Times New Roman" w:cs="Times New Roman"/>
                <w:sz w:val="24"/>
                <w:szCs w:val="24"/>
                <w:highlight w:val="yellow"/>
                <w:lang w:eastAsia="ru-RU"/>
              </w:rPr>
            </w:pPr>
          </w:p>
        </w:tc>
      </w:tr>
      <w:tr w:rsidR="0032612F" w:rsidRPr="009C0E33" w:rsidTr="002C78F2">
        <w:trPr>
          <w:trHeight w:val="293"/>
        </w:trPr>
        <w:tc>
          <w:tcPr>
            <w:tcW w:w="851" w:type="dxa"/>
            <w:vMerge/>
            <w:tcBorders>
              <w:left w:val="single" w:sz="4" w:space="0" w:color="auto"/>
              <w:right w:val="single" w:sz="4" w:space="0" w:color="auto"/>
            </w:tcBorders>
            <w:vAlign w:val="center"/>
            <w:hideMark/>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vAlign w:val="center"/>
            <w:hideMark/>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федеральный бюджет</w:t>
            </w:r>
          </w:p>
        </w:tc>
        <w:tc>
          <w:tcPr>
            <w:tcW w:w="1274"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AD2877"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64 271,1</w:t>
            </w:r>
          </w:p>
        </w:tc>
        <w:tc>
          <w:tcPr>
            <w:tcW w:w="852"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32612F" w:rsidP="00C46EE2">
            <w:pPr>
              <w:spacing w:after="0" w:line="240" w:lineRule="auto"/>
              <w:rPr>
                <w:rFonts w:ascii="Times New Roman" w:eastAsia="Times New Roman" w:hAnsi="Times New Roman" w:cs="Times New Roman"/>
                <w:sz w:val="20"/>
                <w:szCs w:val="20"/>
                <w:lang w:eastAsia="ru-RU"/>
              </w:rPr>
            </w:pPr>
            <w:r w:rsidRPr="000C2666">
              <w:rPr>
                <w:rFonts w:ascii="Times New Roman" w:eastAsia="Times New Roman" w:hAnsi="Times New Roman" w:cs="Times New Roman"/>
                <w:sz w:val="20"/>
                <w:szCs w:val="20"/>
                <w:lang w:eastAsia="ru-RU"/>
              </w:rPr>
              <w:t>4</w:t>
            </w:r>
            <w:r w:rsidR="00BF1F47">
              <w:rPr>
                <w:rFonts w:ascii="Times New Roman" w:eastAsia="Times New Roman" w:hAnsi="Times New Roman" w:cs="Times New Roman"/>
                <w:sz w:val="20"/>
                <w:szCs w:val="20"/>
                <w:lang w:eastAsia="ru-RU"/>
              </w:rPr>
              <w:t xml:space="preserve"> </w:t>
            </w:r>
            <w:r w:rsidRPr="000C2666">
              <w:rPr>
                <w:rFonts w:ascii="Times New Roman" w:eastAsia="Times New Roman" w:hAnsi="Times New Roman" w:cs="Times New Roman"/>
                <w:sz w:val="20"/>
                <w:szCs w:val="20"/>
                <w:lang w:eastAsia="ru-RU"/>
              </w:rPr>
              <w:t>115,4</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C46EE2">
            <w:pPr>
              <w:spacing w:after="0" w:line="240" w:lineRule="auto"/>
              <w:rPr>
                <w:rFonts w:ascii="Times New Roman" w:eastAsia="Times New Roman" w:hAnsi="Times New Roman" w:cs="Times New Roman"/>
                <w:sz w:val="20"/>
                <w:szCs w:val="20"/>
                <w:lang w:eastAsia="ru-RU"/>
              </w:rPr>
            </w:pPr>
            <w:r w:rsidRPr="000C2666">
              <w:rPr>
                <w:rFonts w:ascii="Times New Roman" w:eastAsia="Times New Roman" w:hAnsi="Times New Roman" w:cs="Times New Roman"/>
                <w:sz w:val="20"/>
                <w:szCs w:val="20"/>
                <w:lang w:eastAsia="ru-RU"/>
              </w:rPr>
              <w:t>6</w:t>
            </w:r>
            <w:r w:rsidR="00BF1F47">
              <w:rPr>
                <w:rFonts w:ascii="Times New Roman" w:eastAsia="Times New Roman" w:hAnsi="Times New Roman" w:cs="Times New Roman"/>
                <w:sz w:val="20"/>
                <w:szCs w:val="20"/>
                <w:lang w:eastAsia="ru-RU"/>
              </w:rPr>
              <w:t xml:space="preserve"> </w:t>
            </w:r>
            <w:r w:rsidRPr="000C2666">
              <w:rPr>
                <w:rFonts w:ascii="Times New Roman" w:eastAsia="Times New Roman" w:hAnsi="Times New Roman" w:cs="Times New Roman"/>
                <w:sz w:val="20"/>
                <w:szCs w:val="20"/>
                <w:lang w:eastAsia="ru-RU"/>
              </w:rPr>
              <w:t>767,9</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5F4341" w:rsidRDefault="0032612F" w:rsidP="00C46EE2">
            <w:pPr>
              <w:spacing w:after="0" w:line="240" w:lineRule="auto"/>
              <w:rPr>
                <w:rFonts w:ascii="Times New Roman" w:eastAsia="Times New Roman" w:hAnsi="Times New Roman" w:cs="Times New Roman"/>
                <w:sz w:val="18"/>
                <w:szCs w:val="18"/>
                <w:lang w:eastAsia="ru-RU"/>
              </w:rPr>
            </w:pPr>
            <w:r w:rsidRPr="005F4341">
              <w:rPr>
                <w:rFonts w:ascii="Times New Roman" w:eastAsia="Times New Roman" w:hAnsi="Times New Roman" w:cs="Times New Roman"/>
                <w:sz w:val="18"/>
                <w:szCs w:val="18"/>
                <w:lang w:eastAsia="ru-RU"/>
              </w:rPr>
              <w:t>15 790,1</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C46EE2">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37 597,7</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FE2E08"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0" w:type="dxa"/>
            <w:tcBorders>
              <w:left w:val="single" w:sz="4" w:space="0" w:color="auto"/>
              <w:right w:val="single" w:sz="4" w:space="0" w:color="auto"/>
            </w:tcBorders>
            <w:vAlign w:val="center"/>
          </w:tcPr>
          <w:p w:rsidR="0032612F" w:rsidRPr="000C2666" w:rsidRDefault="00FE2E08"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09" w:type="dxa"/>
            <w:gridSpan w:val="6"/>
            <w:tcBorders>
              <w:left w:val="single" w:sz="4" w:space="0" w:color="auto"/>
              <w:right w:val="single" w:sz="4" w:space="0" w:color="auto"/>
            </w:tcBorders>
            <w:vAlign w:val="center"/>
          </w:tcPr>
          <w:p w:rsidR="0032612F" w:rsidRPr="000C2666" w:rsidRDefault="00FE2E08"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709" w:type="dxa"/>
            <w:tcBorders>
              <w:left w:val="single" w:sz="4" w:space="0" w:color="auto"/>
              <w:right w:val="single" w:sz="4" w:space="0" w:color="auto"/>
            </w:tcBorders>
            <w:vAlign w:val="center"/>
          </w:tcPr>
          <w:p w:rsidR="0032612F" w:rsidRPr="000C2666" w:rsidRDefault="00FF0168" w:rsidP="00FF01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92" w:type="dxa"/>
            <w:gridSpan w:val="2"/>
            <w:tcBorders>
              <w:left w:val="single" w:sz="4" w:space="0" w:color="auto"/>
              <w:right w:val="single" w:sz="4" w:space="0" w:color="auto"/>
            </w:tcBorders>
            <w:vAlign w:val="center"/>
          </w:tcPr>
          <w:p w:rsidR="0032612F" w:rsidRPr="00AE3442" w:rsidRDefault="002E40D2"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1276" w:type="dxa"/>
            <w:vMerge/>
            <w:tcBorders>
              <w:left w:val="single" w:sz="4" w:space="0" w:color="auto"/>
              <w:right w:val="single" w:sz="4" w:space="0" w:color="auto"/>
            </w:tcBorders>
            <w:vAlign w:val="center"/>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r>
      <w:tr w:rsidR="0032612F" w:rsidRPr="009C0E33" w:rsidTr="002C78F2">
        <w:trPr>
          <w:trHeight w:val="293"/>
        </w:trPr>
        <w:tc>
          <w:tcPr>
            <w:tcW w:w="851"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краевой бюджет</w:t>
            </w:r>
          </w:p>
        </w:tc>
        <w:tc>
          <w:tcPr>
            <w:tcW w:w="1274"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AD2877"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3 806,1</w:t>
            </w:r>
          </w:p>
        </w:tc>
        <w:tc>
          <w:tcPr>
            <w:tcW w:w="852"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32612F" w:rsidP="00C46EE2">
            <w:pPr>
              <w:spacing w:after="0" w:line="240" w:lineRule="auto"/>
              <w:rPr>
                <w:rFonts w:ascii="Times New Roman" w:eastAsia="Times New Roman" w:hAnsi="Times New Roman" w:cs="Times New Roman"/>
                <w:sz w:val="20"/>
                <w:szCs w:val="20"/>
                <w:lang w:eastAsia="ru-RU"/>
              </w:rPr>
            </w:pPr>
            <w:r w:rsidRPr="000C2666">
              <w:rPr>
                <w:rFonts w:ascii="Times New Roman" w:eastAsia="Times New Roman" w:hAnsi="Times New Roman" w:cs="Times New Roman"/>
                <w:sz w:val="20"/>
                <w:szCs w:val="20"/>
                <w:lang w:eastAsia="ru-RU"/>
              </w:rPr>
              <w:t>1</w:t>
            </w:r>
            <w:r w:rsidR="00BF1F47">
              <w:rPr>
                <w:rFonts w:ascii="Times New Roman" w:eastAsia="Times New Roman" w:hAnsi="Times New Roman" w:cs="Times New Roman"/>
                <w:sz w:val="20"/>
                <w:szCs w:val="20"/>
                <w:lang w:eastAsia="ru-RU"/>
              </w:rPr>
              <w:t xml:space="preserve"> </w:t>
            </w:r>
            <w:r w:rsidRPr="000C2666">
              <w:rPr>
                <w:rFonts w:ascii="Times New Roman" w:eastAsia="Times New Roman" w:hAnsi="Times New Roman" w:cs="Times New Roman"/>
                <w:sz w:val="20"/>
                <w:szCs w:val="20"/>
                <w:lang w:eastAsia="ru-RU"/>
              </w:rPr>
              <w:t>299,5</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C46EE2">
            <w:pPr>
              <w:spacing w:after="0" w:line="240" w:lineRule="auto"/>
              <w:rPr>
                <w:rFonts w:ascii="Times New Roman" w:eastAsia="Times New Roman" w:hAnsi="Times New Roman" w:cs="Times New Roman"/>
                <w:sz w:val="20"/>
                <w:szCs w:val="20"/>
                <w:lang w:eastAsia="ru-RU"/>
              </w:rPr>
            </w:pPr>
            <w:r w:rsidRPr="000C2666">
              <w:rPr>
                <w:rFonts w:ascii="Times New Roman" w:eastAsia="Times New Roman" w:hAnsi="Times New Roman" w:cs="Times New Roman"/>
                <w:sz w:val="20"/>
                <w:szCs w:val="20"/>
                <w:lang w:eastAsia="ru-RU"/>
              </w:rPr>
              <w:t>282,0</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5F4341" w:rsidRDefault="0032612F" w:rsidP="00C46EE2">
            <w:pPr>
              <w:spacing w:after="0" w:line="240" w:lineRule="auto"/>
              <w:rPr>
                <w:rFonts w:ascii="Times New Roman" w:eastAsia="Times New Roman" w:hAnsi="Times New Roman" w:cs="Times New Roman"/>
                <w:sz w:val="18"/>
                <w:szCs w:val="18"/>
                <w:lang w:eastAsia="ru-RU"/>
              </w:rPr>
            </w:pPr>
            <w:r w:rsidRPr="005F4341">
              <w:rPr>
                <w:rFonts w:ascii="Times New Roman" w:eastAsia="Times New Roman" w:hAnsi="Times New Roman" w:cs="Times New Roman"/>
                <w:sz w:val="18"/>
                <w:szCs w:val="18"/>
                <w:lang w:eastAsia="ru-RU"/>
              </w:rPr>
              <w:t>658,0</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C46EE2">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r w:rsidR="00BF1F47">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566,6</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FE2E08"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0" w:type="dxa"/>
            <w:tcBorders>
              <w:left w:val="single" w:sz="4" w:space="0" w:color="auto"/>
              <w:right w:val="single" w:sz="4" w:space="0" w:color="auto"/>
            </w:tcBorders>
            <w:vAlign w:val="center"/>
          </w:tcPr>
          <w:p w:rsidR="0032612F" w:rsidRPr="000C2666" w:rsidRDefault="00FE2E08"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09" w:type="dxa"/>
            <w:gridSpan w:val="6"/>
            <w:tcBorders>
              <w:left w:val="single" w:sz="4" w:space="0" w:color="auto"/>
              <w:right w:val="single" w:sz="4" w:space="0" w:color="auto"/>
            </w:tcBorders>
            <w:vAlign w:val="center"/>
          </w:tcPr>
          <w:p w:rsidR="0032612F" w:rsidRPr="000C2666" w:rsidRDefault="00FE2E08"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709" w:type="dxa"/>
            <w:tcBorders>
              <w:left w:val="single" w:sz="4" w:space="0" w:color="auto"/>
              <w:right w:val="single" w:sz="4" w:space="0" w:color="auto"/>
            </w:tcBorders>
            <w:vAlign w:val="center"/>
          </w:tcPr>
          <w:p w:rsidR="0032612F" w:rsidRPr="000C2666" w:rsidRDefault="00FF0168" w:rsidP="00FF01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92" w:type="dxa"/>
            <w:gridSpan w:val="2"/>
            <w:tcBorders>
              <w:left w:val="single" w:sz="4" w:space="0" w:color="auto"/>
              <w:right w:val="single" w:sz="4" w:space="0" w:color="auto"/>
            </w:tcBorders>
            <w:vAlign w:val="center"/>
          </w:tcPr>
          <w:p w:rsidR="0032612F" w:rsidRPr="00AE3442" w:rsidRDefault="002E40D2" w:rsidP="002A155C">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0,0</w:t>
            </w:r>
          </w:p>
        </w:tc>
        <w:tc>
          <w:tcPr>
            <w:tcW w:w="1276" w:type="dxa"/>
            <w:vMerge/>
            <w:tcBorders>
              <w:left w:val="single" w:sz="4" w:space="0" w:color="auto"/>
              <w:right w:val="single" w:sz="4" w:space="0" w:color="auto"/>
            </w:tcBorders>
            <w:vAlign w:val="center"/>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r>
      <w:tr w:rsidR="0032612F" w:rsidRPr="009C0E33" w:rsidTr="002C78F2">
        <w:trPr>
          <w:trHeight w:val="293"/>
        </w:trPr>
        <w:tc>
          <w:tcPr>
            <w:tcW w:w="851"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местный бюджет</w:t>
            </w:r>
          </w:p>
        </w:tc>
        <w:tc>
          <w:tcPr>
            <w:tcW w:w="1274"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AD2877"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13 562,7</w:t>
            </w:r>
          </w:p>
        </w:tc>
        <w:tc>
          <w:tcPr>
            <w:tcW w:w="852"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32612F" w:rsidP="00C46EE2">
            <w:pPr>
              <w:spacing w:after="0" w:line="240" w:lineRule="auto"/>
              <w:rPr>
                <w:rFonts w:ascii="Times New Roman" w:eastAsia="Times New Roman" w:hAnsi="Times New Roman" w:cs="Times New Roman"/>
                <w:sz w:val="20"/>
                <w:szCs w:val="20"/>
                <w:lang w:eastAsia="ru-RU"/>
              </w:rPr>
            </w:pPr>
            <w:r w:rsidRPr="000C2666">
              <w:rPr>
                <w:rFonts w:ascii="Times New Roman" w:eastAsia="Times New Roman" w:hAnsi="Times New Roman" w:cs="Times New Roman"/>
                <w:sz w:val="20"/>
                <w:szCs w:val="20"/>
                <w:lang w:eastAsia="ru-RU"/>
              </w:rPr>
              <w:t>2</w:t>
            </w:r>
            <w:r w:rsidR="00BF1F47">
              <w:rPr>
                <w:rFonts w:ascii="Times New Roman" w:eastAsia="Times New Roman" w:hAnsi="Times New Roman" w:cs="Times New Roman"/>
                <w:sz w:val="20"/>
                <w:szCs w:val="20"/>
                <w:lang w:eastAsia="ru-RU"/>
              </w:rPr>
              <w:t xml:space="preserve"> </w:t>
            </w:r>
            <w:r w:rsidRPr="000C2666">
              <w:rPr>
                <w:rFonts w:ascii="Times New Roman" w:eastAsia="Times New Roman" w:hAnsi="Times New Roman" w:cs="Times New Roman"/>
                <w:sz w:val="20"/>
                <w:szCs w:val="20"/>
                <w:lang w:eastAsia="ru-RU"/>
              </w:rPr>
              <w:t>619,3</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BF1F4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690,3</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5F4341" w:rsidRDefault="0032612F" w:rsidP="00C46EE2">
            <w:pPr>
              <w:spacing w:after="0" w:line="240" w:lineRule="auto"/>
              <w:rPr>
                <w:rFonts w:ascii="Times New Roman" w:eastAsia="Times New Roman" w:hAnsi="Times New Roman" w:cs="Times New Roman"/>
                <w:sz w:val="18"/>
                <w:szCs w:val="18"/>
                <w:lang w:eastAsia="ru-RU"/>
              </w:rPr>
            </w:pPr>
            <w:r w:rsidRPr="005F4341">
              <w:rPr>
                <w:rFonts w:ascii="Times New Roman" w:eastAsia="Times New Roman" w:hAnsi="Times New Roman" w:cs="Times New Roman"/>
                <w:sz w:val="18"/>
                <w:szCs w:val="18"/>
                <w:lang w:eastAsia="ru-RU"/>
              </w:rPr>
              <w:t>2 836,3</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C46EE2">
            <w:pPr>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6 066,8</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32612F"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0" w:type="dxa"/>
            <w:tcBorders>
              <w:left w:val="single" w:sz="4" w:space="0" w:color="auto"/>
              <w:right w:val="single" w:sz="4" w:space="0" w:color="auto"/>
            </w:tcBorders>
            <w:vAlign w:val="center"/>
          </w:tcPr>
          <w:p w:rsidR="0032612F" w:rsidRPr="000C2666" w:rsidRDefault="0032612F"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09" w:type="dxa"/>
            <w:gridSpan w:val="6"/>
            <w:tcBorders>
              <w:left w:val="single" w:sz="4" w:space="0" w:color="auto"/>
              <w:right w:val="single" w:sz="4" w:space="0" w:color="auto"/>
            </w:tcBorders>
            <w:vAlign w:val="center"/>
          </w:tcPr>
          <w:p w:rsidR="0032612F" w:rsidRPr="000C2666" w:rsidRDefault="0032612F" w:rsidP="00FE2E0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709" w:type="dxa"/>
            <w:tcBorders>
              <w:left w:val="single" w:sz="4" w:space="0" w:color="auto"/>
              <w:right w:val="single" w:sz="4" w:space="0" w:color="auto"/>
            </w:tcBorders>
            <w:vAlign w:val="center"/>
          </w:tcPr>
          <w:p w:rsidR="0032612F" w:rsidRPr="000C2666" w:rsidRDefault="00FF0168" w:rsidP="00FF01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92" w:type="dxa"/>
            <w:gridSpan w:val="2"/>
            <w:tcBorders>
              <w:left w:val="single" w:sz="4" w:space="0" w:color="auto"/>
              <w:right w:val="single" w:sz="4" w:space="0" w:color="auto"/>
            </w:tcBorders>
            <w:vAlign w:val="center"/>
          </w:tcPr>
          <w:p w:rsidR="0032612F" w:rsidRPr="000C2666" w:rsidRDefault="002E40D2"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350,0</w:t>
            </w:r>
          </w:p>
        </w:tc>
        <w:tc>
          <w:tcPr>
            <w:tcW w:w="1276" w:type="dxa"/>
            <w:vMerge/>
            <w:tcBorders>
              <w:left w:val="single" w:sz="4" w:space="0" w:color="auto"/>
              <w:right w:val="single" w:sz="4" w:space="0" w:color="auto"/>
            </w:tcBorders>
            <w:vAlign w:val="center"/>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r>
      <w:tr w:rsidR="0032612F" w:rsidRPr="009C0E33" w:rsidTr="002C78F2">
        <w:trPr>
          <w:trHeight w:val="293"/>
        </w:trPr>
        <w:tc>
          <w:tcPr>
            <w:tcW w:w="851" w:type="dxa"/>
            <w:vMerge/>
            <w:tcBorders>
              <w:left w:val="single" w:sz="4" w:space="0" w:color="auto"/>
              <w:bottom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649" w:type="dxa"/>
            <w:vMerge/>
            <w:tcBorders>
              <w:left w:val="single" w:sz="4" w:space="0" w:color="auto"/>
              <w:bottom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c>
          <w:tcPr>
            <w:tcW w:w="1835" w:type="dxa"/>
            <w:tcBorders>
              <w:top w:val="single" w:sz="4" w:space="0" w:color="auto"/>
              <w:left w:val="single" w:sz="4" w:space="0" w:color="auto"/>
              <w:bottom w:val="single" w:sz="4" w:space="0" w:color="auto"/>
              <w:right w:val="single" w:sz="4" w:space="0" w:color="auto"/>
            </w:tcBorders>
            <w:hideMark/>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r w:rsidRPr="009C0E33">
              <w:rPr>
                <w:rFonts w:ascii="Times New Roman" w:eastAsia="Times New Roman" w:hAnsi="Times New Roman" w:cs="Times New Roman"/>
                <w:sz w:val="24"/>
                <w:szCs w:val="24"/>
                <w:lang w:eastAsia="ru-RU"/>
              </w:rPr>
              <w:t>внебюджетные источники</w:t>
            </w:r>
          </w:p>
        </w:tc>
        <w:tc>
          <w:tcPr>
            <w:tcW w:w="1274"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2A155C"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1F4376">
              <w:rPr>
                <w:rFonts w:ascii="Times New Roman" w:eastAsia="Times New Roman" w:hAnsi="Times New Roman" w:cs="Times New Roman"/>
                <w:sz w:val="20"/>
                <w:szCs w:val="20"/>
                <w:lang w:eastAsia="ru-RU"/>
              </w:rPr>
              <w:t>0,0</w:t>
            </w:r>
          </w:p>
        </w:tc>
        <w:tc>
          <w:tcPr>
            <w:tcW w:w="852" w:type="dxa"/>
            <w:tcBorders>
              <w:top w:val="single" w:sz="4" w:space="0" w:color="auto"/>
              <w:left w:val="single" w:sz="4" w:space="0" w:color="auto"/>
              <w:bottom w:val="single" w:sz="4" w:space="0" w:color="auto"/>
              <w:right w:val="single" w:sz="4" w:space="0" w:color="auto"/>
            </w:tcBorders>
            <w:vAlign w:val="center"/>
            <w:hideMark/>
          </w:tcPr>
          <w:p w:rsidR="0032612F" w:rsidRPr="000C2666" w:rsidRDefault="001F4376"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1F4376"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1F4376" w:rsidP="00C46EE2">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1F4376"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1" w:type="dxa"/>
            <w:tcBorders>
              <w:top w:val="single" w:sz="4" w:space="0" w:color="auto"/>
              <w:left w:val="single" w:sz="4" w:space="0" w:color="auto"/>
              <w:bottom w:val="single" w:sz="4" w:space="0" w:color="auto"/>
              <w:right w:val="single" w:sz="4" w:space="0" w:color="auto"/>
            </w:tcBorders>
            <w:vAlign w:val="center"/>
          </w:tcPr>
          <w:p w:rsidR="0032612F" w:rsidRPr="000C2666" w:rsidRDefault="001F4376"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850" w:type="dxa"/>
            <w:tcBorders>
              <w:left w:val="single" w:sz="4" w:space="0" w:color="auto"/>
              <w:bottom w:val="single" w:sz="4" w:space="0" w:color="auto"/>
              <w:right w:val="single" w:sz="4" w:space="0" w:color="auto"/>
            </w:tcBorders>
            <w:vAlign w:val="center"/>
          </w:tcPr>
          <w:p w:rsidR="0032612F" w:rsidRPr="000C2666" w:rsidRDefault="001F4376"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09" w:type="dxa"/>
            <w:gridSpan w:val="6"/>
            <w:tcBorders>
              <w:left w:val="single" w:sz="4" w:space="0" w:color="auto"/>
              <w:bottom w:val="single" w:sz="4" w:space="0" w:color="auto"/>
              <w:right w:val="single" w:sz="4" w:space="0" w:color="auto"/>
            </w:tcBorders>
            <w:vAlign w:val="center"/>
          </w:tcPr>
          <w:p w:rsidR="0032612F" w:rsidRPr="000C2666" w:rsidRDefault="001F4376"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709" w:type="dxa"/>
            <w:tcBorders>
              <w:left w:val="single" w:sz="4" w:space="0" w:color="auto"/>
              <w:bottom w:val="single" w:sz="4" w:space="0" w:color="auto"/>
              <w:right w:val="single" w:sz="4" w:space="0" w:color="auto"/>
            </w:tcBorders>
            <w:vAlign w:val="center"/>
          </w:tcPr>
          <w:p w:rsidR="0032612F" w:rsidRPr="000C2666" w:rsidRDefault="001F4376"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992" w:type="dxa"/>
            <w:gridSpan w:val="2"/>
            <w:tcBorders>
              <w:left w:val="single" w:sz="4" w:space="0" w:color="auto"/>
              <w:bottom w:val="single" w:sz="4" w:space="0" w:color="auto"/>
              <w:right w:val="single" w:sz="4" w:space="0" w:color="auto"/>
            </w:tcBorders>
            <w:vAlign w:val="center"/>
          </w:tcPr>
          <w:p w:rsidR="0032612F" w:rsidRPr="000C2666" w:rsidRDefault="001F4376" w:rsidP="001F4376">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0,0</w:t>
            </w:r>
          </w:p>
        </w:tc>
        <w:tc>
          <w:tcPr>
            <w:tcW w:w="1276" w:type="dxa"/>
            <w:vMerge/>
            <w:tcBorders>
              <w:left w:val="single" w:sz="4" w:space="0" w:color="auto"/>
              <w:bottom w:val="single" w:sz="4" w:space="0" w:color="auto"/>
              <w:right w:val="single" w:sz="4" w:space="0" w:color="auto"/>
            </w:tcBorders>
            <w:vAlign w:val="center"/>
          </w:tcPr>
          <w:p w:rsidR="0032612F" w:rsidRPr="009C0E33" w:rsidRDefault="0032612F" w:rsidP="00C46EE2">
            <w:pPr>
              <w:spacing w:after="0" w:line="240" w:lineRule="auto"/>
              <w:rPr>
                <w:rFonts w:ascii="Times New Roman" w:eastAsia="Times New Roman" w:hAnsi="Times New Roman" w:cs="Times New Roman"/>
                <w:sz w:val="24"/>
                <w:szCs w:val="24"/>
                <w:lang w:eastAsia="ru-RU"/>
              </w:rPr>
            </w:pPr>
          </w:p>
        </w:tc>
        <w:tc>
          <w:tcPr>
            <w:tcW w:w="1275" w:type="dxa"/>
            <w:vMerge/>
            <w:tcBorders>
              <w:left w:val="single" w:sz="4" w:space="0" w:color="auto"/>
              <w:bottom w:val="single" w:sz="4" w:space="0" w:color="auto"/>
              <w:right w:val="single" w:sz="4" w:space="0" w:color="auto"/>
            </w:tcBorders>
          </w:tcPr>
          <w:p w:rsidR="0032612F" w:rsidRPr="009C0E33" w:rsidRDefault="0032612F" w:rsidP="00C46EE2">
            <w:pPr>
              <w:spacing w:after="0" w:line="240" w:lineRule="auto"/>
              <w:rPr>
                <w:rFonts w:ascii="Times New Roman" w:eastAsia="Times New Roman" w:hAnsi="Times New Roman" w:cs="Times New Roman"/>
                <w:sz w:val="24"/>
                <w:szCs w:val="24"/>
                <w:highlight w:val="yellow"/>
                <w:lang w:eastAsia="ru-RU"/>
              </w:rPr>
            </w:pPr>
          </w:p>
        </w:tc>
      </w:tr>
    </w:tbl>
    <w:p w:rsidR="00D24A39" w:rsidRDefault="00D24A39" w:rsidP="00AF445C">
      <w:pPr>
        <w:spacing w:after="0" w:line="240" w:lineRule="auto"/>
        <w:rPr>
          <w:rFonts w:ascii="Times New Roman" w:eastAsia="Times New Roman" w:hAnsi="Times New Roman" w:cs="Times New Roman"/>
          <w:sz w:val="24"/>
          <w:szCs w:val="24"/>
          <w:lang w:eastAsia="ru-RU"/>
        </w:rPr>
      </w:pPr>
    </w:p>
    <w:p w:rsidR="00E97D6D" w:rsidRDefault="00E97D6D" w:rsidP="00AF445C">
      <w:pPr>
        <w:spacing w:after="0" w:line="240" w:lineRule="auto"/>
        <w:rPr>
          <w:rFonts w:ascii="Times New Roman" w:eastAsia="Times New Roman" w:hAnsi="Times New Roman" w:cs="Times New Roman"/>
          <w:sz w:val="24"/>
          <w:szCs w:val="24"/>
          <w:lang w:eastAsia="ru-RU"/>
        </w:rPr>
      </w:pPr>
    </w:p>
    <w:p w:rsidR="00EF4383" w:rsidRPr="009C0E33" w:rsidRDefault="00EF4383" w:rsidP="00AF445C">
      <w:pPr>
        <w:spacing w:after="0" w:line="240" w:lineRule="auto"/>
        <w:rPr>
          <w:rFonts w:ascii="Times New Roman" w:eastAsia="Times New Roman" w:hAnsi="Times New Roman" w:cs="Times New Roman"/>
          <w:sz w:val="24"/>
          <w:szCs w:val="24"/>
          <w:lang w:eastAsia="ru-RU"/>
        </w:rPr>
        <w:sectPr w:rsidR="00EF4383" w:rsidRPr="009C0E33" w:rsidSect="005D48A3">
          <w:headerReference w:type="default" r:id="rId9"/>
          <w:type w:val="continuous"/>
          <w:pgSz w:w="16840" w:h="11907" w:orient="landscape"/>
          <w:pgMar w:top="0" w:right="1389" w:bottom="426" w:left="851" w:header="720" w:footer="720" w:gutter="0"/>
          <w:cols w:space="720"/>
        </w:sectPr>
      </w:pPr>
    </w:p>
    <w:p w:rsidR="00520BA0" w:rsidRPr="009C0E33" w:rsidRDefault="00520BA0" w:rsidP="00EF4383">
      <w:pPr>
        <w:spacing w:after="0" w:line="240" w:lineRule="auto"/>
        <w:rPr>
          <w:rFonts w:ascii="Times New Roman" w:eastAsia="Times New Roman" w:hAnsi="Times New Roman" w:cs="Times New Roman"/>
          <w:sz w:val="24"/>
          <w:szCs w:val="28"/>
          <w:lang w:eastAsia="ru-RU"/>
        </w:rPr>
      </w:pPr>
    </w:p>
    <w:p w:rsidR="009B7830" w:rsidRPr="009B7830" w:rsidRDefault="001400FB" w:rsidP="00A86613">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C1FF2">
        <w:rPr>
          <w:rFonts w:ascii="Times New Roman" w:eastAsia="Times New Roman" w:hAnsi="Times New Roman" w:cs="Times New Roman"/>
          <w:sz w:val="28"/>
          <w:szCs w:val="28"/>
          <w:lang w:eastAsia="ru-RU"/>
        </w:rPr>
        <w:t>9</w:t>
      </w:r>
    </w:p>
    <w:p w:rsidR="00A86613" w:rsidRPr="009C0E33" w:rsidRDefault="00A86613" w:rsidP="00A86613">
      <w:pPr>
        <w:spacing w:after="0" w:line="240" w:lineRule="auto"/>
        <w:ind w:firstLine="709"/>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 xml:space="preserve">4. ОБОСНОВАНИЕ РЕСУРСНОГО ОБЕСПЕЧЕНИЯ </w:t>
      </w:r>
    </w:p>
    <w:p w:rsidR="00A86613" w:rsidRPr="009C0E33" w:rsidRDefault="00A86613" w:rsidP="00A86613">
      <w:pPr>
        <w:spacing w:after="0" w:line="240" w:lineRule="auto"/>
        <w:ind w:firstLine="709"/>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МУНИЦИПАЛЬНОЙ ПРОГРАММЫ</w:t>
      </w:r>
    </w:p>
    <w:p w:rsidR="00A86613" w:rsidRPr="009C0E33" w:rsidRDefault="00A86613" w:rsidP="00A86613">
      <w:pPr>
        <w:spacing w:after="0" w:line="240" w:lineRule="auto"/>
        <w:ind w:firstLine="709"/>
        <w:jc w:val="center"/>
        <w:rPr>
          <w:rFonts w:ascii="Times New Roman" w:eastAsia="Times New Roman" w:hAnsi="Times New Roman" w:cs="Times New Roman"/>
          <w:b/>
          <w:sz w:val="28"/>
          <w:szCs w:val="28"/>
          <w:lang w:eastAsia="ru-RU"/>
        </w:rPr>
      </w:pPr>
    </w:p>
    <w:p w:rsidR="00A86613" w:rsidRPr="009C0E33" w:rsidRDefault="00A86613" w:rsidP="00A86613">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В целях реализации мероприятий муниципальной программы предусмотрено привлечение финансовых средств из федерального, краевого и местного бюджетов на финансирование расходных обязательств Новоджерелиевско</w:t>
      </w:r>
      <w:r w:rsidR="00F24773">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сельско</w:t>
      </w:r>
      <w:r w:rsidR="00F24773">
        <w:rPr>
          <w:rFonts w:ascii="Times New Roman" w:eastAsia="Times New Roman" w:hAnsi="Times New Roman" w:cs="Times New Roman"/>
          <w:sz w:val="28"/>
          <w:szCs w:val="28"/>
          <w:lang w:eastAsia="ru-RU"/>
        </w:rPr>
        <w:t>го</w:t>
      </w:r>
      <w:r w:rsidRPr="009C0E33">
        <w:rPr>
          <w:rFonts w:ascii="Times New Roman" w:eastAsia="Times New Roman" w:hAnsi="Times New Roman" w:cs="Times New Roman"/>
          <w:sz w:val="28"/>
          <w:szCs w:val="28"/>
          <w:lang w:eastAsia="ru-RU"/>
        </w:rPr>
        <w:t xml:space="preserve"> поселени</w:t>
      </w:r>
      <w:r w:rsidR="00F24773">
        <w:rPr>
          <w:rFonts w:ascii="Times New Roman" w:eastAsia="Times New Roman" w:hAnsi="Times New Roman" w:cs="Times New Roman"/>
          <w:sz w:val="28"/>
          <w:szCs w:val="28"/>
          <w:lang w:eastAsia="ru-RU"/>
        </w:rPr>
        <w:t>я</w:t>
      </w:r>
      <w:r w:rsidRPr="009C0E33">
        <w:rPr>
          <w:rFonts w:ascii="Times New Roman" w:eastAsia="Times New Roman" w:hAnsi="Times New Roman" w:cs="Times New Roman"/>
          <w:sz w:val="28"/>
          <w:szCs w:val="28"/>
          <w:lang w:eastAsia="ru-RU"/>
        </w:rPr>
        <w:t xml:space="preserve"> Брюховецкого района, возникающих при выполнении полномочий органов местного самоуправления по вопросам местного значения.</w:t>
      </w:r>
    </w:p>
    <w:p w:rsidR="00A86613" w:rsidRPr="009C0E33" w:rsidRDefault="00A86613" w:rsidP="003E1582">
      <w:pPr>
        <w:ind w:firstLine="709"/>
        <w:rPr>
          <w:rFonts w:ascii="Times New Roman" w:hAnsi="Times New Roman" w:cs="Times New Roman"/>
          <w:sz w:val="28"/>
          <w:szCs w:val="28"/>
        </w:rPr>
      </w:pPr>
      <w:r w:rsidRPr="009C0E33">
        <w:rPr>
          <w:rFonts w:ascii="Times New Roman" w:hAnsi="Times New Roman" w:cs="Times New Roman"/>
          <w:sz w:val="28"/>
          <w:szCs w:val="28"/>
        </w:rPr>
        <w:t>Ресурсное обеспечение реализации основных мероприятий государ</w:t>
      </w:r>
      <w:r w:rsidR="00C236C2" w:rsidRPr="009C0E33">
        <w:rPr>
          <w:rFonts w:ascii="Times New Roman" w:hAnsi="Times New Roman" w:cs="Times New Roman"/>
          <w:sz w:val="28"/>
          <w:szCs w:val="28"/>
        </w:rPr>
        <w:t>ственной программы на 2018 -202</w:t>
      </w:r>
      <w:r w:rsidR="003E1582">
        <w:rPr>
          <w:rFonts w:ascii="Times New Roman" w:hAnsi="Times New Roman" w:cs="Times New Roman"/>
          <w:sz w:val="28"/>
          <w:szCs w:val="28"/>
        </w:rPr>
        <w:t>6</w:t>
      </w:r>
      <w:r w:rsidRPr="009C0E33">
        <w:rPr>
          <w:rFonts w:ascii="Times New Roman" w:hAnsi="Times New Roman" w:cs="Times New Roman"/>
          <w:sz w:val="28"/>
          <w:szCs w:val="28"/>
        </w:rPr>
        <w:t xml:space="preserve"> годы приведено в таблице:</w:t>
      </w:r>
    </w:p>
    <w:tbl>
      <w:tblPr>
        <w:tblStyle w:val="af6"/>
        <w:tblW w:w="9776" w:type="dxa"/>
        <w:tblLayout w:type="fixed"/>
        <w:tblLook w:val="04A0" w:firstRow="1" w:lastRow="0" w:firstColumn="1" w:lastColumn="0" w:noHBand="0" w:noVBand="1"/>
      </w:tblPr>
      <w:tblGrid>
        <w:gridCol w:w="2114"/>
        <w:gridCol w:w="1336"/>
        <w:gridCol w:w="1808"/>
        <w:gridCol w:w="1231"/>
        <w:gridCol w:w="1699"/>
        <w:gridCol w:w="1588"/>
      </w:tblGrid>
      <w:tr w:rsidR="009C0E33" w:rsidRPr="009C0E33" w:rsidTr="00E37379">
        <w:tc>
          <w:tcPr>
            <w:tcW w:w="2114" w:type="dxa"/>
            <w:vMerge w:val="restart"/>
          </w:tcPr>
          <w:p w:rsidR="00A86613" w:rsidRPr="009C0E33" w:rsidRDefault="00A86613" w:rsidP="00925B0C">
            <w:pPr>
              <w:spacing w:after="200" w:line="276" w:lineRule="auto"/>
              <w:jc w:val="center"/>
              <w:rPr>
                <w:sz w:val="28"/>
                <w:szCs w:val="28"/>
              </w:rPr>
            </w:pPr>
          </w:p>
          <w:p w:rsidR="00A86613" w:rsidRPr="009C0E33" w:rsidRDefault="00A86613" w:rsidP="00925B0C">
            <w:pPr>
              <w:spacing w:after="200" w:line="276" w:lineRule="auto"/>
              <w:jc w:val="center"/>
              <w:rPr>
                <w:sz w:val="28"/>
                <w:szCs w:val="28"/>
              </w:rPr>
            </w:pPr>
            <w:r w:rsidRPr="009C0E33">
              <w:rPr>
                <w:sz w:val="28"/>
                <w:szCs w:val="28"/>
              </w:rPr>
              <w:t>Годы реализации</w:t>
            </w:r>
          </w:p>
        </w:tc>
        <w:tc>
          <w:tcPr>
            <w:tcW w:w="7662" w:type="dxa"/>
            <w:gridSpan w:val="5"/>
          </w:tcPr>
          <w:p w:rsidR="00A86613" w:rsidRPr="009C0E33" w:rsidRDefault="00A86613" w:rsidP="00925B0C">
            <w:pPr>
              <w:spacing w:after="200" w:line="276" w:lineRule="auto"/>
              <w:jc w:val="center"/>
              <w:rPr>
                <w:sz w:val="28"/>
                <w:szCs w:val="28"/>
              </w:rPr>
            </w:pPr>
            <w:r w:rsidRPr="009C0E33">
              <w:rPr>
                <w:sz w:val="28"/>
                <w:szCs w:val="28"/>
              </w:rPr>
              <w:t>Объем финансирования, тыс. руб.</w:t>
            </w:r>
          </w:p>
        </w:tc>
      </w:tr>
      <w:tr w:rsidR="009C0E33" w:rsidRPr="009C0E33" w:rsidTr="00E37379">
        <w:trPr>
          <w:trHeight w:val="449"/>
        </w:trPr>
        <w:tc>
          <w:tcPr>
            <w:tcW w:w="2114" w:type="dxa"/>
            <w:vMerge/>
          </w:tcPr>
          <w:p w:rsidR="00A86613" w:rsidRPr="009C0E33" w:rsidRDefault="00A86613" w:rsidP="00925B0C">
            <w:pPr>
              <w:spacing w:after="200" w:line="276" w:lineRule="auto"/>
              <w:jc w:val="center"/>
              <w:rPr>
                <w:sz w:val="28"/>
                <w:szCs w:val="28"/>
              </w:rPr>
            </w:pPr>
          </w:p>
        </w:tc>
        <w:tc>
          <w:tcPr>
            <w:tcW w:w="1336" w:type="dxa"/>
            <w:vMerge w:val="restart"/>
          </w:tcPr>
          <w:p w:rsidR="00A86613" w:rsidRPr="009C0E33" w:rsidRDefault="00A86613" w:rsidP="00925B0C">
            <w:pPr>
              <w:spacing w:after="200" w:line="276" w:lineRule="auto"/>
              <w:jc w:val="center"/>
              <w:rPr>
                <w:sz w:val="28"/>
                <w:szCs w:val="28"/>
              </w:rPr>
            </w:pPr>
          </w:p>
          <w:p w:rsidR="00A86613" w:rsidRPr="009C0E33" w:rsidRDefault="00A86613" w:rsidP="00925B0C">
            <w:pPr>
              <w:spacing w:after="200" w:line="276" w:lineRule="auto"/>
              <w:jc w:val="center"/>
              <w:rPr>
                <w:sz w:val="28"/>
                <w:szCs w:val="28"/>
              </w:rPr>
            </w:pPr>
            <w:r w:rsidRPr="009C0E33">
              <w:rPr>
                <w:sz w:val="28"/>
                <w:szCs w:val="28"/>
              </w:rPr>
              <w:t>всего</w:t>
            </w:r>
          </w:p>
        </w:tc>
        <w:tc>
          <w:tcPr>
            <w:tcW w:w="6326" w:type="dxa"/>
            <w:gridSpan w:val="4"/>
          </w:tcPr>
          <w:p w:rsidR="00A86613" w:rsidRPr="009C0E33" w:rsidRDefault="00A86613" w:rsidP="00925B0C">
            <w:pPr>
              <w:spacing w:after="200" w:line="276" w:lineRule="auto"/>
              <w:jc w:val="center"/>
              <w:rPr>
                <w:sz w:val="28"/>
                <w:szCs w:val="28"/>
              </w:rPr>
            </w:pPr>
            <w:r w:rsidRPr="009C0E33">
              <w:rPr>
                <w:sz w:val="28"/>
                <w:szCs w:val="28"/>
              </w:rPr>
              <w:t>в разрезе источников финансирования</w:t>
            </w:r>
          </w:p>
        </w:tc>
      </w:tr>
      <w:tr w:rsidR="009C0E33" w:rsidRPr="009C0E33" w:rsidTr="00E37379">
        <w:tc>
          <w:tcPr>
            <w:tcW w:w="2114" w:type="dxa"/>
            <w:vMerge/>
          </w:tcPr>
          <w:p w:rsidR="00A86613" w:rsidRPr="009C0E33" w:rsidRDefault="00A86613" w:rsidP="00925B0C">
            <w:pPr>
              <w:spacing w:after="200" w:line="276" w:lineRule="auto"/>
              <w:jc w:val="center"/>
              <w:rPr>
                <w:sz w:val="28"/>
                <w:szCs w:val="28"/>
              </w:rPr>
            </w:pPr>
          </w:p>
        </w:tc>
        <w:tc>
          <w:tcPr>
            <w:tcW w:w="1336" w:type="dxa"/>
            <w:vMerge/>
          </w:tcPr>
          <w:p w:rsidR="00A86613" w:rsidRPr="009C0E33" w:rsidRDefault="00A86613" w:rsidP="00925B0C">
            <w:pPr>
              <w:spacing w:after="200" w:line="276" w:lineRule="auto"/>
              <w:jc w:val="center"/>
              <w:rPr>
                <w:sz w:val="28"/>
                <w:szCs w:val="28"/>
              </w:rPr>
            </w:pPr>
          </w:p>
        </w:tc>
        <w:tc>
          <w:tcPr>
            <w:tcW w:w="1808" w:type="dxa"/>
          </w:tcPr>
          <w:p w:rsidR="00A86613" w:rsidRPr="009C0E33" w:rsidRDefault="00A86613" w:rsidP="00925B0C">
            <w:pPr>
              <w:spacing w:after="200" w:line="276" w:lineRule="auto"/>
              <w:jc w:val="center"/>
              <w:rPr>
                <w:sz w:val="28"/>
                <w:szCs w:val="28"/>
              </w:rPr>
            </w:pPr>
            <w:r w:rsidRPr="009C0E33">
              <w:rPr>
                <w:sz w:val="28"/>
                <w:szCs w:val="28"/>
              </w:rPr>
              <w:t>федеральный бюджет</w:t>
            </w:r>
          </w:p>
        </w:tc>
        <w:tc>
          <w:tcPr>
            <w:tcW w:w="1231" w:type="dxa"/>
          </w:tcPr>
          <w:p w:rsidR="00A86613" w:rsidRPr="009C0E33" w:rsidRDefault="00A86613" w:rsidP="00925B0C">
            <w:pPr>
              <w:spacing w:after="200" w:line="276" w:lineRule="auto"/>
              <w:jc w:val="center"/>
              <w:rPr>
                <w:sz w:val="28"/>
                <w:szCs w:val="28"/>
              </w:rPr>
            </w:pPr>
            <w:r w:rsidRPr="009C0E33">
              <w:rPr>
                <w:sz w:val="28"/>
                <w:szCs w:val="28"/>
              </w:rPr>
              <w:t>краевой бюджет</w:t>
            </w:r>
          </w:p>
        </w:tc>
        <w:tc>
          <w:tcPr>
            <w:tcW w:w="1699" w:type="dxa"/>
          </w:tcPr>
          <w:p w:rsidR="00A86613" w:rsidRPr="009C0E33" w:rsidRDefault="00A86613" w:rsidP="00925B0C">
            <w:pPr>
              <w:spacing w:after="200" w:line="276" w:lineRule="auto"/>
              <w:jc w:val="center"/>
              <w:rPr>
                <w:sz w:val="28"/>
                <w:szCs w:val="28"/>
              </w:rPr>
            </w:pPr>
            <w:r w:rsidRPr="009C0E33">
              <w:rPr>
                <w:sz w:val="28"/>
                <w:szCs w:val="28"/>
              </w:rPr>
              <w:t>местный бюджет</w:t>
            </w:r>
          </w:p>
        </w:tc>
        <w:tc>
          <w:tcPr>
            <w:tcW w:w="1588" w:type="dxa"/>
          </w:tcPr>
          <w:p w:rsidR="00A86613" w:rsidRPr="009C0E33" w:rsidRDefault="00A86613" w:rsidP="00925B0C">
            <w:pPr>
              <w:spacing w:after="200" w:line="276" w:lineRule="auto"/>
              <w:jc w:val="center"/>
              <w:rPr>
                <w:sz w:val="28"/>
                <w:szCs w:val="28"/>
              </w:rPr>
            </w:pPr>
            <w:r w:rsidRPr="009C0E33">
              <w:rPr>
                <w:sz w:val="28"/>
                <w:szCs w:val="28"/>
              </w:rPr>
              <w:t>внебюджетные источники</w:t>
            </w:r>
          </w:p>
        </w:tc>
      </w:tr>
      <w:tr w:rsidR="009C0E33" w:rsidRPr="009C0E33" w:rsidTr="00E37379">
        <w:tc>
          <w:tcPr>
            <w:tcW w:w="2114" w:type="dxa"/>
          </w:tcPr>
          <w:p w:rsidR="00A86613" w:rsidRPr="009C0E33" w:rsidRDefault="00A86613" w:rsidP="00925B0C">
            <w:pPr>
              <w:spacing w:after="200" w:line="276" w:lineRule="auto"/>
              <w:jc w:val="center"/>
              <w:rPr>
                <w:sz w:val="28"/>
                <w:szCs w:val="28"/>
              </w:rPr>
            </w:pPr>
            <w:r w:rsidRPr="009C0E33">
              <w:rPr>
                <w:sz w:val="28"/>
                <w:szCs w:val="28"/>
              </w:rPr>
              <w:t>1</w:t>
            </w:r>
          </w:p>
        </w:tc>
        <w:tc>
          <w:tcPr>
            <w:tcW w:w="1336" w:type="dxa"/>
          </w:tcPr>
          <w:p w:rsidR="00A86613" w:rsidRPr="009C0E33" w:rsidRDefault="00A86613" w:rsidP="00925B0C">
            <w:pPr>
              <w:spacing w:after="200" w:line="276" w:lineRule="auto"/>
              <w:jc w:val="center"/>
              <w:rPr>
                <w:sz w:val="28"/>
                <w:szCs w:val="28"/>
              </w:rPr>
            </w:pPr>
            <w:r w:rsidRPr="009C0E33">
              <w:rPr>
                <w:sz w:val="28"/>
                <w:szCs w:val="28"/>
              </w:rPr>
              <w:t>2</w:t>
            </w:r>
          </w:p>
        </w:tc>
        <w:tc>
          <w:tcPr>
            <w:tcW w:w="1808" w:type="dxa"/>
          </w:tcPr>
          <w:p w:rsidR="00A86613" w:rsidRPr="009C0E33" w:rsidRDefault="00A86613" w:rsidP="00925B0C">
            <w:pPr>
              <w:spacing w:after="200" w:line="276" w:lineRule="auto"/>
              <w:jc w:val="center"/>
              <w:rPr>
                <w:sz w:val="28"/>
                <w:szCs w:val="28"/>
              </w:rPr>
            </w:pPr>
            <w:r w:rsidRPr="009C0E33">
              <w:rPr>
                <w:sz w:val="28"/>
                <w:szCs w:val="28"/>
              </w:rPr>
              <w:t>3</w:t>
            </w:r>
          </w:p>
        </w:tc>
        <w:tc>
          <w:tcPr>
            <w:tcW w:w="1231" w:type="dxa"/>
          </w:tcPr>
          <w:p w:rsidR="00A86613" w:rsidRPr="009C0E33" w:rsidRDefault="00A86613" w:rsidP="00925B0C">
            <w:pPr>
              <w:spacing w:after="200" w:line="276" w:lineRule="auto"/>
              <w:jc w:val="center"/>
              <w:rPr>
                <w:sz w:val="28"/>
                <w:szCs w:val="28"/>
              </w:rPr>
            </w:pPr>
            <w:r w:rsidRPr="009C0E33">
              <w:rPr>
                <w:sz w:val="28"/>
                <w:szCs w:val="28"/>
              </w:rPr>
              <w:t>4</w:t>
            </w:r>
          </w:p>
        </w:tc>
        <w:tc>
          <w:tcPr>
            <w:tcW w:w="1699" w:type="dxa"/>
          </w:tcPr>
          <w:p w:rsidR="00A86613" w:rsidRPr="009C0E33" w:rsidRDefault="00A86613" w:rsidP="00925B0C">
            <w:pPr>
              <w:spacing w:after="200" w:line="276" w:lineRule="auto"/>
              <w:jc w:val="center"/>
              <w:rPr>
                <w:sz w:val="28"/>
                <w:szCs w:val="28"/>
              </w:rPr>
            </w:pPr>
            <w:r w:rsidRPr="009C0E33">
              <w:rPr>
                <w:sz w:val="28"/>
                <w:szCs w:val="28"/>
              </w:rPr>
              <w:t>5</w:t>
            </w:r>
          </w:p>
        </w:tc>
        <w:tc>
          <w:tcPr>
            <w:tcW w:w="1588" w:type="dxa"/>
          </w:tcPr>
          <w:p w:rsidR="00A86613" w:rsidRPr="009C0E33" w:rsidRDefault="00A86613" w:rsidP="00925B0C">
            <w:pPr>
              <w:spacing w:after="200" w:line="276" w:lineRule="auto"/>
              <w:jc w:val="center"/>
              <w:rPr>
                <w:sz w:val="28"/>
                <w:szCs w:val="28"/>
              </w:rPr>
            </w:pPr>
            <w:r w:rsidRPr="009C0E33">
              <w:rPr>
                <w:sz w:val="28"/>
                <w:szCs w:val="28"/>
              </w:rPr>
              <w:t>6</w:t>
            </w:r>
          </w:p>
        </w:tc>
      </w:tr>
      <w:tr w:rsidR="009C0E33" w:rsidRPr="009C0E33" w:rsidTr="00E37379">
        <w:tc>
          <w:tcPr>
            <w:tcW w:w="9776" w:type="dxa"/>
            <w:gridSpan w:val="6"/>
          </w:tcPr>
          <w:p w:rsidR="00A86613" w:rsidRPr="009C0E33" w:rsidRDefault="00A86613" w:rsidP="00925B0C">
            <w:pPr>
              <w:spacing w:after="200" w:line="276" w:lineRule="auto"/>
              <w:jc w:val="center"/>
              <w:rPr>
                <w:sz w:val="28"/>
                <w:szCs w:val="28"/>
              </w:rPr>
            </w:pPr>
            <w:r w:rsidRPr="009C0E33">
              <w:rPr>
                <w:sz w:val="28"/>
                <w:szCs w:val="28"/>
              </w:rPr>
              <w:t>Основные мероприятия</w:t>
            </w:r>
          </w:p>
        </w:tc>
      </w:tr>
      <w:tr w:rsidR="009C0E33" w:rsidRPr="009C0E33" w:rsidTr="00FA2776">
        <w:tc>
          <w:tcPr>
            <w:tcW w:w="2114" w:type="dxa"/>
          </w:tcPr>
          <w:p w:rsidR="00C27999" w:rsidRPr="009C0E33" w:rsidRDefault="00C27999" w:rsidP="00C27999">
            <w:pPr>
              <w:spacing w:after="200" w:line="276" w:lineRule="auto"/>
              <w:jc w:val="center"/>
              <w:rPr>
                <w:sz w:val="28"/>
                <w:szCs w:val="28"/>
              </w:rPr>
            </w:pPr>
            <w:r w:rsidRPr="009C0E33">
              <w:rPr>
                <w:sz w:val="28"/>
                <w:szCs w:val="28"/>
              </w:rPr>
              <w:t>2018</w:t>
            </w:r>
          </w:p>
        </w:tc>
        <w:tc>
          <w:tcPr>
            <w:tcW w:w="1336" w:type="dxa"/>
            <w:vAlign w:val="center"/>
          </w:tcPr>
          <w:p w:rsidR="00C27999" w:rsidRPr="009C0E33" w:rsidRDefault="00C27999" w:rsidP="00FA2776">
            <w:pPr>
              <w:spacing w:after="200" w:line="276" w:lineRule="auto"/>
              <w:jc w:val="center"/>
              <w:rPr>
                <w:sz w:val="28"/>
                <w:szCs w:val="28"/>
              </w:rPr>
            </w:pPr>
            <w:r w:rsidRPr="009C0E33">
              <w:rPr>
                <w:sz w:val="28"/>
                <w:szCs w:val="28"/>
              </w:rPr>
              <w:t>8</w:t>
            </w:r>
            <w:r w:rsidR="00663940" w:rsidRPr="009C0E33">
              <w:rPr>
                <w:sz w:val="28"/>
                <w:szCs w:val="28"/>
              </w:rPr>
              <w:t>034,2</w:t>
            </w:r>
          </w:p>
        </w:tc>
        <w:tc>
          <w:tcPr>
            <w:tcW w:w="1808" w:type="dxa"/>
            <w:vAlign w:val="center"/>
          </w:tcPr>
          <w:p w:rsidR="00C27999" w:rsidRPr="009C0E33" w:rsidRDefault="00C27999" w:rsidP="00FA2776">
            <w:pPr>
              <w:spacing w:after="200" w:line="276" w:lineRule="auto"/>
              <w:jc w:val="center"/>
              <w:rPr>
                <w:sz w:val="28"/>
                <w:szCs w:val="28"/>
              </w:rPr>
            </w:pPr>
            <w:r w:rsidRPr="009C0E33">
              <w:rPr>
                <w:sz w:val="28"/>
                <w:szCs w:val="28"/>
              </w:rPr>
              <w:t>4115,4</w:t>
            </w:r>
          </w:p>
        </w:tc>
        <w:tc>
          <w:tcPr>
            <w:tcW w:w="1231" w:type="dxa"/>
            <w:vAlign w:val="center"/>
          </w:tcPr>
          <w:p w:rsidR="00C27999" w:rsidRPr="009C0E33" w:rsidRDefault="00C27999" w:rsidP="00FA2776">
            <w:pPr>
              <w:spacing w:after="200" w:line="276" w:lineRule="auto"/>
              <w:jc w:val="center"/>
              <w:rPr>
                <w:sz w:val="28"/>
                <w:szCs w:val="28"/>
              </w:rPr>
            </w:pPr>
            <w:r w:rsidRPr="009C0E33">
              <w:rPr>
                <w:sz w:val="28"/>
                <w:szCs w:val="28"/>
              </w:rPr>
              <w:t>1299,5</w:t>
            </w:r>
          </w:p>
        </w:tc>
        <w:tc>
          <w:tcPr>
            <w:tcW w:w="1699" w:type="dxa"/>
            <w:vAlign w:val="center"/>
          </w:tcPr>
          <w:p w:rsidR="00C27999" w:rsidRPr="009C0E33" w:rsidRDefault="00C27999" w:rsidP="00FA2776">
            <w:pPr>
              <w:spacing w:after="200" w:line="276" w:lineRule="auto"/>
              <w:jc w:val="center"/>
              <w:rPr>
                <w:sz w:val="28"/>
                <w:szCs w:val="28"/>
              </w:rPr>
            </w:pPr>
            <w:r w:rsidRPr="009C0E33">
              <w:rPr>
                <w:sz w:val="28"/>
                <w:szCs w:val="28"/>
              </w:rPr>
              <w:t>2</w:t>
            </w:r>
            <w:r w:rsidR="00663940" w:rsidRPr="009C0E33">
              <w:rPr>
                <w:sz w:val="28"/>
                <w:szCs w:val="28"/>
              </w:rPr>
              <w:t>619,3</w:t>
            </w:r>
          </w:p>
        </w:tc>
        <w:tc>
          <w:tcPr>
            <w:tcW w:w="1588" w:type="dxa"/>
            <w:vAlign w:val="center"/>
          </w:tcPr>
          <w:p w:rsidR="00C27999" w:rsidRPr="009C0E33" w:rsidRDefault="00C27999" w:rsidP="00FA2776">
            <w:pPr>
              <w:spacing w:after="200" w:line="276" w:lineRule="auto"/>
              <w:jc w:val="center"/>
              <w:rPr>
                <w:sz w:val="28"/>
                <w:szCs w:val="28"/>
              </w:rPr>
            </w:pPr>
            <w:r w:rsidRPr="009C0E33">
              <w:rPr>
                <w:sz w:val="28"/>
                <w:szCs w:val="28"/>
              </w:rPr>
              <w:t>0,0</w:t>
            </w:r>
          </w:p>
        </w:tc>
      </w:tr>
      <w:tr w:rsidR="009C0E33" w:rsidRPr="009C0E33" w:rsidTr="00FA2776">
        <w:tc>
          <w:tcPr>
            <w:tcW w:w="2114" w:type="dxa"/>
          </w:tcPr>
          <w:p w:rsidR="00A86613" w:rsidRPr="009C0E33" w:rsidRDefault="00A86613" w:rsidP="00925B0C">
            <w:pPr>
              <w:spacing w:after="200" w:line="276" w:lineRule="auto"/>
              <w:jc w:val="center"/>
              <w:rPr>
                <w:sz w:val="28"/>
                <w:szCs w:val="28"/>
              </w:rPr>
            </w:pPr>
            <w:r w:rsidRPr="009C0E33">
              <w:rPr>
                <w:sz w:val="28"/>
                <w:szCs w:val="28"/>
              </w:rPr>
              <w:t>2019</w:t>
            </w:r>
          </w:p>
        </w:tc>
        <w:tc>
          <w:tcPr>
            <w:tcW w:w="1336" w:type="dxa"/>
            <w:vAlign w:val="center"/>
          </w:tcPr>
          <w:p w:rsidR="00A86613" w:rsidRPr="00B56448" w:rsidRDefault="008739C0" w:rsidP="00FA2776">
            <w:pPr>
              <w:spacing w:after="200" w:line="276" w:lineRule="auto"/>
              <w:jc w:val="center"/>
              <w:rPr>
                <w:sz w:val="28"/>
                <w:szCs w:val="28"/>
              </w:rPr>
            </w:pPr>
            <w:r>
              <w:rPr>
                <w:sz w:val="28"/>
                <w:szCs w:val="28"/>
                <w:lang w:eastAsia="ru-RU"/>
              </w:rPr>
              <w:t>8740,2</w:t>
            </w:r>
          </w:p>
        </w:tc>
        <w:tc>
          <w:tcPr>
            <w:tcW w:w="1808" w:type="dxa"/>
            <w:vAlign w:val="center"/>
          </w:tcPr>
          <w:p w:rsidR="00A86613" w:rsidRPr="00B56448" w:rsidRDefault="00A25A19" w:rsidP="00FA2776">
            <w:pPr>
              <w:spacing w:after="200" w:line="276" w:lineRule="auto"/>
              <w:jc w:val="center"/>
              <w:rPr>
                <w:sz w:val="28"/>
                <w:szCs w:val="28"/>
              </w:rPr>
            </w:pPr>
            <w:r w:rsidRPr="00B56448">
              <w:rPr>
                <w:sz w:val="28"/>
                <w:szCs w:val="28"/>
                <w:lang w:eastAsia="ru-RU"/>
              </w:rPr>
              <w:t>6767,9</w:t>
            </w:r>
          </w:p>
        </w:tc>
        <w:tc>
          <w:tcPr>
            <w:tcW w:w="1231" w:type="dxa"/>
            <w:vAlign w:val="center"/>
          </w:tcPr>
          <w:p w:rsidR="00A86613" w:rsidRPr="009C0E33" w:rsidRDefault="00B56448" w:rsidP="00FA2776">
            <w:pPr>
              <w:spacing w:after="200" w:line="276" w:lineRule="auto"/>
              <w:jc w:val="center"/>
              <w:rPr>
                <w:sz w:val="28"/>
                <w:szCs w:val="28"/>
              </w:rPr>
            </w:pPr>
            <w:r>
              <w:rPr>
                <w:sz w:val="28"/>
                <w:szCs w:val="28"/>
              </w:rPr>
              <w:t>282,0</w:t>
            </w:r>
          </w:p>
        </w:tc>
        <w:tc>
          <w:tcPr>
            <w:tcW w:w="1699" w:type="dxa"/>
            <w:vAlign w:val="center"/>
          </w:tcPr>
          <w:p w:rsidR="004B7518" w:rsidRPr="009C0E33" w:rsidRDefault="008739C0" w:rsidP="00FA2776">
            <w:pPr>
              <w:spacing w:after="200" w:line="276" w:lineRule="auto"/>
              <w:jc w:val="center"/>
              <w:rPr>
                <w:sz w:val="28"/>
                <w:szCs w:val="28"/>
              </w:rPr>
            </w:pPr>
            <w:r>
              <w:rPr>
                <w:sz w:val="28"/>
                <w:szCs w:val="28"/>
              </w:rPr>
              <w:t>1690,3</w:t>
            </w:r>
          </w:p>
        </w:tc>
        <w:tc>
          <w:tcPr>
            <w:tcW w:w="1588" w:type="dxa"/>
            <w:vAlign w:val="center"/>
          </w:tcPr>
          <w:p w:rsidR="00A86613" w:rsidRPr="009C0E33" w:rsidRDefault="00A86613" w:rsidP="00FA2776">
            <w:pPr>
              <w:spacing w:after="200" w:line="276" w:lineRule="auto"/>
              <w:jc w:val="center"/>
              <w:rPr>
                <w:sz w:val="28"/>
                <w:szCs w:val="28"/>
              </w:rPr>
            </w:pPr>
            <w:r w:rsidRPr="009C0E33">
              <w:rPr>
                <w:sz w:val="28"/>
                <w:szCs w:val="28"/>
              </w:rPr>
              <w:t>0,0</w:t>
            </w:r>
          </w:p>
        </w:tc>
      </w:tr>
      <w:tr w:rsidR="009C0E33" w:rsidRPr="009C0E33" w:rsidTr="00FA2776">
        <w:tc>
          <w:tcPr>
            <w:tcW w:w="2114" w:type="dxa"/>
          </w:tcPr>
          <w:p w:rsidR="00A86613" w:rsidRPr="009C0E33" w:rsidRDefault="00A86613" w:rsidP="00925B0C">
            <w:pPr>
              <w:spacing w:after="200" w:line="276" w:lineRule="auto"/>
              <w:jc w:val="center"/>
              <w:rPr>
                <w:sz w:val="28"/>
                <w:szCs w:val="28"/>
              </w:rPr>
            </w:pPr>
            <w:r w:rsidRPr="009C0E33">
              <w:rPr>
                <w:sz w:val="28"/>
                <w:szCs w:val="28"/>
              </w:rPr>
              <w:t>2020</w:t>
            </w:r>
          </w:p>
        </w:tc>
        <w:tc>
          <w:tcPr>
            <w:tcW w:w="1336" w:type="dxa"/>
            <w:vAlign w:val="center"/>
          </w:tcPr>
          <w:p w:rsidR="00A86613" w:rsidRPr="009C0E33" w:rsidRDefault="003071FE" w:rsidP="00FA2776">
            <w:pPr>
              <w:spacing w:after="200" w:line="276" w:lineRule="auto"/>
              <w:jc w:val="center"/>
              <w:rPr>
                <w:sz w:val="28"/>
                <w:szCs w:val="28"/>
              </w:rPr>
            </w:pPr>
            <w:r>
              <w:rPr>
                <w:sz w:val="28"/>
                <w:szCs w:val="28"/>
              </w:rPr>
              <w:t>1</w:t>
            </w:r>
            <w:r w:rsidR="00230D44">
              <w:rPr>
                <w:sz w:val="28"/>
                <w:szCs w:val="28"/>
              </w:rPr>
              <w:t>9 284,4</w:t>
            </w:r>
          </w:p>
        </w:tc>
        <w:tc>
          <w:tcPr>
            <w:tcW w:w="1808" w:type="dxa"/>
            <w:vAlign w:val="center"/>
          </w:tcPr>
          <w:p w:rsidR="00A86613" w:rsidRPr="009C0E33" w:rsidRDefault="00B56448" w:rsidP="00FA2776">
            <w:pPr>
              <w:spacing w:after="200" w:line="276" w:lineRule="auto"/>
              <w:jc w:val="center"/>
              <w:rPr>
                <w:sz w:val="28"/>
                <w:szCs w:val="28"/>
              </w:rPr>
            </w:pPr>
            <w:r>
              <w:rPr>
                <w:sz w:val="28"/>
                <w:szCs w:val="28"/>
              </w:rPr>
              <w:t>15</w:t>
            </w:r>
            <w:r w:rsidR="009D48F6">
              <w:rPr>
                <w:sz w:val="28"/>
                <w:szCs w:val="28"/>
              </w:rPr>
              <w:t>790,1</w:t>
            </w:r>
          </w:p>
        </w:tc>
        <w:tc>
          <w:tcPr>
            <w:tcW w:w="1231" w:type="dxa"/>
            <w:vAlign w:val="center"/>
          </w:tcPr>
          <w:p w:rsidR="00A86613" w:rsidRPr="009C0E33" w:rsidRDefault="009D48F6" w:rsidP="00FA2776">
            <w:pPr>
              <w:spacing w:after="200" w:line="276" w:lineRule="auto"/>
              <w:jc w:val="center"/>
              <w:rPr>
                <w:sz w:val="28"/>
                <w:szCs w:val="28"/>
              </w:rPr>
            </w:pPr>
            <w:r>
              <w:rPr>
                <w:sz w:val="28"/>
                <w:szCs w:val="28"/>
              </w:rPr>
              <w:t>65</w:t>
            </w:r>
            <w:r w:rsidR="007C0FCF">
              <w:rPr>
                <w:sz w:val="28"/>
                <w:szCs w:val="28"/>
              </w:rPr>
              <w:t>8,0</w:t>
            </w:r>
          </w:p>
        </w:tc>
        <w:tc>
          <w:tcPr>
            <w:tcW w:w="1699" w:type="dxa"/>
            <w:vAlign w:val="center"/>
          </w:tcPr>
          <w:p w:rsidR="00230D44" w:rsidRPr="009C0E33" w:rsidRDefault="003071FE" w:rsidP="00FA2776">
            <w:pPr>
              <w:spacing w:after="200" w:line="276" w:lineRule="auto"/>
              <w:jc w:val="center"/>
              <w:rPr>
                <w:sz w:val="28"/>
                <w:szCs w:val="28"/>
              </w:rPr>
            </w:pPr>
            <w:r>
              <w:rPr>
                <w:sz w:val="28"/>
                <w:szCs w:val="28"/>
              </w:rPr>
              <w:t>2</w:t>
            </w:r>
            <w:r w:rsidR="00230D44">
              <w:rPr>
                <w:sz w:val="28"/>
                <w:szCs w:val="28"/>
              </w:rPr>
              <w:t> 836,3</w:t>
            </w:r>
          </w:p>
        </w:tc>
        <w:tc>
          <w:tcPr>
            <w:tcW w:w="1588" w:type="dxa"/>
            <w:vAlign w:val="center"/>
          </w:tcPr>
          <w:p w:rsidR="00A86613" w:rsidRPr="009C0E33" w:rsidRDefault="00F54D11" w:rsidP="00FA2776">
            <w:pPr>
              <w:spacing w:after="200" w:line="276" w:lineRule="auto"/>
              <w:jc w:val="center"/>
              <w:rPr>
                <w:sz w:val="28"/>
                <w:szCs w:val="28"/>
              </w:rPr>
            </w:pPr>
            <w:r>
              <w:rPr>
                <w:sz w:val="28"/>
                <w:szCs w:val="28"/>
              </w:rPr>
              <w:t>0,0</w:t>
            </w:r>
          </w:p>
        </w:tc>
      </w:tr>
      <w:tr w:rsidR="009C0E33" w:rsidRPr="009C0E33" w:rsidTr="00FA2776">
        <w:tc>
          <w:tcPr>
            <w:tcW w:w="2114" w:type="dxa"/>
          </w:tcPr>
          <w:p w:rsidR="00A86613" w:rsidRPr="009C0E33" w:rsidRDefault="00A86613" w:rsidP="00925B0C">
            <w:pPr>
              <w:spacing w:after="200" w:line="276" w:lineRule="auto"/>
              <w:jc w:val="center"/>
              <w:rPr>
                <w:sz w:val="28"/>
                <w:szCs w:val="28"/>
              </w:rPr>
            </w:pPr>
            <w:r w:rsidRPr="009C0E33">
              <w:rPr>
                <w:sz w:val="28"/>
                <w:szCs w:val="28"/>
              </w:rPr>
              <w:t>2021</w:t>
            </w:r>
          </w:p>
        </w:tc>
        <w:tc>
          <w:tcPr>
            <w:tcW w:w="1336" w:type="dxa"/>
            <w:vAlign w:val="center"/>
          </w:tcPr>
          <w:p w:rsidR="00A86613" w:rsidRPr="009C0E33" w:rsidRDefault="006150EE" w:rsidP="00FA2776">
            <w:pPr>
              <w:spacing w:after="200" w:line="276" w:lineRule="auto"/>
              <w:jc w:val="center"/>
              <w:rPr>
                <w:sz w:val="28"/>
                <w:szCs w:val="28"/>
              </w:rPr>
            </w:pPr>
            <w:r>
              <w:rPr>
                <w:sz w:val="28"/>
                <w:szCs w:val="28"/>
              </w:rPr>
              <w:t>45</w:t>
            </w:r>
            <w:r w:rsidR="007D2528">
              <w:rPr>
                <w:sz w:val="28"/>
                <w:szCs w:val="28"/>
              </w:rPr>
              <w:t> </w:t>
            </w:r>
            <w:r>
              <w:rPr>
                <w:sz w:val="28"/>
                <w:szCs w:val="28"/>
              </w:rPr>
              <w:t>2</w:t>
            </w:r>
            <w:r w:rsidR="007D2528">
              <w:rPr>
                <w:sz w:val="28"/>
                <w:szCs w:val="28"/>
              </w:rPr>
              <w:t>31,1</w:t>
            </w:r>
          </w:p>
        </w:tc>
        <w:tc>
          <w:tcPr>
            <w:tcW w:w="1808" w:type="dxa"/>
            <w:vAlign w:val="center"/>
          </w:tcPr>
          <w:p w:rsidR="00A86613" w:rsidRPr="009C0E33" w:rsidRDefault="00421A85" w:rsidP="00FA2776">
            <w:pPr>
              <w:spacing w:after="200" w:line="276" w:lineRule="auto"/>
              <w:jc w:val="center"/>
              <w:rPr>
                <w:sz w:val="28"/>
                <w:szCs w:val="28"/>
              </w:rPr>
            </w:pPr>
            <w:r>
              <w:rPr>
                <w:sz w:val="28"/>
                <w:szCs w:val="28"/>
              </w:rPr>
              <w:t>37 597,</w:t>
            </w:r>
            <w:r w:rsidR="006150EE">
              <w:rPr>
                <w:sz w:val="28"/>
                <w:szCs w:val="28"/>
              </w:rPr>
              <w:t>7</w:t>
            </w:r>
          </w:p>
        </w:tc>
        <w:tc>
          <w:tcPr>
            <w:tcW w:w="1231" w:type="dxa"/>
            <w:vAlign w:val="center"/>
          </w:tcPr>
          <w:p w:rsidR="00A86613" w:rsidRPr="009C0E33" w:rsidRDefault="00421A85" w:rsidP="00FA2776">
            <w:pPr>
              <w:spacing w:after="200" w:line="276" w:lineRule="auto"/>
              <w:jc w:val="center"/>
              <w:rPr>
                <w:sz w:val="28"/>
                <w:szCs w:val="28"/>
              </w:rPr>
            </w:pPr>
            <w:r>
              <w:rPr>
                <w:sz w:val="28"/>
                <w:szCs w:val="28"/>
              </w:rPr>
              <w:t>1566,6</w:t>
            </w:r>
          </w:p>
        </w:tc>
        <w:tc>
          <w:tcPr>
            <w:tcW w:w="1699" w:type="dxa"/>
            <w:vAlign w:val="center"/>
          </w:tcPr>
          <w:p w:rsidR="00A86613" w:rsidRPr="009C0E33" w:rsidRDefault="006150EE" w:rsidP="00FA2776">
            <w:pPr>
              <w:spacing w:after="200" w:line="276" w:lineRule="auto"/>
              <w:jc w:val="center"/>
              <w:rPr>
                <w:sz w:val="28"/>
                <w:szCs w:val="28"/>
              </w:rPr>
            </w:pPr>
            <w:r>
              <w:rPr>
                <w:sz w:val="28"/>
                <w:szCs w:val="28"/>
              </w:rPr>
              <w:t>6</w:t>
            </w:r>
            <w:r w:rsidR="007D2528">
              <w:rPr>
                <w:sz w:val="28"/>
                <w:szCs w:val="28"/>
              </w:rPr>
              <w:t> </w:t>
            </w:r>
            <w:r>
              <w:rPr>
                <w:sz w:val="28"/>
                <w:szCs w:val="28"/>
              </w:rPr>
              <w:t>06</w:t>
            </w:r>
            <w:r w:rsidR="007D2528">
              <w:rPr>
                <w:sz w:val="28"/>
                <w:szCs w:val="28"/>
              </w:rPr>
              <w:t>6,8</w:t>
            </w:r>
          </w:p>
        </w:tc>
        <w:tc>
          <w:tcPr>
            <w:tcW w:w="1588" w:type="dxa"/>
            <w:vAlign w:val="center"/>
          </w:tcPr>
          <w:p w:rsidR="00A86613" w:rsidRPr="009C0E33" w:rsidRDefault="00A86613" w:rsidP="00FA2776">
            <w:pPr>
              <w:spacing w:after="200" w:line="276" w:lineRule="auto"/>
              <w:jc w:val="center"/>
              <w:rPr>
                <w:sz w:val="28"/>
                <w:szCs w:val="28"/>
              </w:rPr>
            </w:pPr>
            <w:r w:rsidRPr="009C0E33">
              <w:rPr>
                <w:sz w:val="28"/>
                <w:szCs w:val="28"/>
              </w:rPr>
              <w:t>0,0</w:t>
            </w:r>
          </w:p>
        </w:tc>
      </w:tr>
      <w:tr w:rsidR="009C0E33" w:rsidRPr="009C0E33" w:rsidTr="00FA2776">
        <w:trPr>
          <w:trHeight w:val="549"/>
        </w:trPr>
        <w:tc>
          <w:tcPr>
            <w:tcW w:w="2114" w:type="dxa"/>
          </w:tcPr>
          <w:p w:rsidR="00A86613" w:rsidRPr="009C0E33" w:rsidRDefault="00A86613" w:rsidP="00925B0C">
            <w:pPr>
              <w:spacing w:after="200" w:line="276" w:lineRule="auto"/>
              <w:jc w:val="center"/>
              <w:rPr>
                <w:sz w:val="28"/>
                <w:szCs w:val="28"/>
              </w:rPr>
            </w:pPr>
            <w:r w:rsidRPr="009C0E33">
              <w:rPr>
                <w:sz w:val="28"/>
                <w:szCs w:val="28"/>
              </w:rPr>
              <w:t>2022</w:t>
            </w:r>
          </w:p>
        </w:tc>
        <w:tc>
          <w:tcPr>
            <w:tcW w:w="1336" w:type="dxa"/>
            <w:vAlign w:val="center"/>
          </w:tcPr>
          <w:p w:rsidR="00A86613" w:rsidRPr="009C0E33" w:rsidRDefault="002017D7" w:rsidP="00FA2776">
            <w:pPr>
              <w:spacing w:after="200" w:line="276" w:lineRule="auto"/>
              <w:jc w:val="center"/>
              <w:rPr>
                <w:sz w:val="28"/>
                <w:szCs w:val="28"/>
              </w:rPr>
            </w:pPr>
            <w:r w:rsidRPr="009C0E33">
              <w:rPr>
                <w:sz w:val="28"/>
                <w:szCs w:val="28"/>
              </w:rPr>
              <w:t>1400,0</w:t>
            </w:r>
          </w:p>
        </w:tc>
        <w:tc>
          <w:tcPr>
            <w:tcW w:w="1808" w:type="dxa"/>
            <w:vAlign w:val="center"/>
          </w:tcPr>
          <w:p w:rsidR="00A86613" w:rsidRPr="009C0E33" w:rsidRDefault="00A86613" w:rsidP="00FA2776">
            <w:pPr>
              <w:spacing w:after="200" w:line="276" w:lineRule="auto"/>
              <w:jc w:val="center"/>
              <w:rPr>
                <w:sz w:val="28"/>
                <w:szCs w:val="28"/>
              </w:rPr>
            </w:pPr>
            <w:r w:rsidRPr="009C0E33">
              <w:rPr>
                <w:sz w:val="28"/>
                <w:szCs w:val="28"/>
              </w:rPr>
              <w:t>0,0</w:t>
            </w:r>
          </w:p>
        </w:tc>
        <w:tc>
          <w:tcPr>
            <w:tcW w:w="1231" w:type="dxa"/>
            <w:vAlign w:val="center"/>
          </w:tcPr>
          <w:p w:rsidR="00A86613" w:rsidRPr="009C0E33" w:rsidRDefault="00A86613" w:rsidP="00FA2776">
            <w:pPr>
              <w:spacing w:after="200" w:line="276" w:lineRule="auto"/>
              <w:jc w:val="center"/>
              <w:rPr>
                <w:sz w:val="28"/>
                <w:szCs w:val="28"/>
              </w:rPr>
            </w:pPr>
            <w:r w:rsidRPr="009C0E33">
              <w:rPr>
                <w:sz w:val="28"/>
                <w:szCs w:val="28"/>
              </w:rPr>
              <w:t>0,0</w:t>
            </w:r>
          </w:p>
        </w:tc>
        <w:tc>
          <w:tcPr>
            <w:tcW w:w="1699" w:type="dxa"/>
            <w:vAlign w:val="center"/>
          </w:tcPr>
          <w:p w:rsidR="00A86613" w:rsidRPr="009C0E33" w:rsidRDefault="002017D7" w:rsidP="00FA2776">
            <w:pPr>
              <w:spacing w:after="200" w:line="276" w:lineRule="auto"/>
              <w:jc w:val="center"/>
              <w:rPr>
                <w:sz w:val="28"/>
                <w:szCs w:val="28"/>
              </w:rPr>
            </w:pPr>
            <w:r w:rsidRPr="009C0E33">
              <w:rPr>
                <w:sz w:val="28"/>
                <w:szCs w:val="28"/>
              </w:rPr>
              <w:t>1400,0</w:t>
            </w:r>
          </w:p>
        </w:tc>
        <w:tc>
          <w:tcPr>
            <w:tcW w:w="1588" w:type="dxa"/>
            <w:vAlign w:val="center"/>
          </w:tcPr>
          <w:p w:rsidR="00A86613" w:rsidRPr="009C0E33" w:rsidRDefault="00A86613" w:rsidP="00FA2776">
            <w:pPr>
              <w:spacing w:after="200" w:line="276" w:lineRule="auto"/>
              <w:jc w:val="center"/>
              <w:rPr>
                <w:sz w:val="28"/>
                <w:szCs w:val="28"/>
              </w:rPr>
            </w:pPr>
            <w:r w:rsidRPr="009C0E33">
              <w:rPr>
                <w:sz w:val="28"/>
                <w:szCs w:val="28"/>
              </w:rPr>
              <w:t>0,0</w:t>
            </w:r>
          </w:p>
        </w:tc>
      </w:tr>
      <w:tr w:rsidR="009C0E33" w:rsidRPr="009C0E33" w:rsidTr="00FA2776">
        <w:trPr>
          <w:trHeight w:val="549"/>
        </w:trPr>
        <w:tc>
          <w:tcPr>
            <w:tcW w:w="2114" w:type="dxa"/>
          </w:tcPr>
          <w:p w:rsidR="00BC700A" w:rsidRPr="009C0E33" w:rsidRDefault="00BC700A" w:rsidP="00925B0C">
            <w:pPr>
              <w:spacing w:after="200" w:line="276" w:lineRule="auto"/>
              <w:jc w:val="center"/>
              <w:rPr>
                <w:sz w:val="28"/>
                <w:szCs w:val="28"/>
              </w:rPr>
            </w:pPr>
            <w:r w:rsidRPr="009C0E33">
              <w:rPr>
                <w:sz w:val="28"/>
                <w:szCs w:val="28"/>
              </w:rPr>
              <w:t>2023</w:t>
            </w:r>
          </w:p>
        </w:tc>
        <w:tc>
          <w:tcPr>
            <w:tcW w:w="1336" w:type="dxa"/>
            <w:vAlign w:val="center"/>
          </w:tcPr>
          <w:p w:rsidR="00BC700A" w:rsidRPr="009C0E33" w:rsidRDefault="00545AF3" w:rsidP="00FA2776">
            <w:pPr>
              <w:spacing w:after="200" w:line="276" w:lineRule="auto"/>
              <w:jc w:val="center"/>
              <w:rPr>
                <w:sz w:val="28"/>
                <w:szCs w:val="28"/>
              </w:rPr>
            </w:pPr>
            <w:r>
              <w:rPr>
                <w:sz w:val="28"/>
                <w:szCs w:val="28"/>
              </w:rPr>
              <w:t>0,0</w:t>
            </w:r>
          </w:p>
        </w:tc>
        <w:tc>
          <w:tcPr>
            <w:tcW w:w="1808" w:type="dxa"/>
            <w:vAlign w:val="center"/>
          </w:tcPr>
          <w:p w:rsidR="00BC700A" w:rsidRPr="009C0E33" w:rsidRDefault="002017D7" w:rsidP="00FA2776">
            <w:pPr>
              <w:spacing w:after="200" w:line="276" w:lineRule="auto"/>
              <w:jc w:val="center"/>
              <w:rPr>
                <w:sz w:val="28"/>
                <w:szCs w:val="28"/>
              </w:rPr>
            </w:pPr>
            <w:r w:rsidRPr="009C0E33">
              <w:rPr>
                <w:sz w:val="28"/>
                <w:szCs w:val="28"/>
              </w:rPr>
              <w:t>0,0</w:t>
            </w:r>
          </w:p>
        </w:tc>
        <w:tc>
          <w:tcPr>
            <w:tcW w:w="1231" w:type="dxa"/>
            <w:vAlign w:val="center"/>
          </w:tcPr>
          <w:p w:rsidR="00BC700A" w:rsidRPr="009C0E33" w:rsidRDefault="002017D7" w:rsidP="00FA2776">
            <w:pPr>
              <w:spacing w:after="200" w:line="276" w:lineRule="auto"/>
              <w:jc w:val="center"/>
              <w:rPr>
                <w:sz w:val="28"/>
                <w:szCs w:val="28"/>
              </w:rPr>
            </w:pPr>
            <w:r w:rsidRPr="009C0E33">
              <w:rPr>
                <w:sz w:val="28"/>
                <w:szCs w:val="28"/>
              </w:rPr>
              <w:t>0,0</w:t>
            </w:r>
          </w:p>
        </w:tc>
        <w:tc>
          <w:tcPr>
            <w:tcW w:w="1699" w:type="dxa"/>
            <w:vAlign w:val="center"/>
          </w:tcPr>
          <w:p w:rsidR="00BC700A" w:rsidRPr="009C0E33" w:rsidRDefault="00545AF3" w:rsidP="00FA2776">
            <w:pPr>
              <w:spacing w:after="200" w:line="276" w:lineRule="auto"/>
              <w:jc w:val="center"/>
              <w:rPr>
                <w:sz w:val="28"/>
                <w:szCs w:val="28"/>
              </w:rPr>
            </w:pPr>
            <w:r>
              <w:rPr>
                <w:sz w:val="28"/>
                <w:szCs w:val="28"/>
              </w:rPr>
              <w:t>0,0</w:t>
            </w:r>
          </w:p>
        </w:tc>
        <w:tc>
          <w:tcPr>
            <w:tcW w:w="1588" w:type="dxa"/>
            <w:vAlign w:val="center"/>
          </w:tcPr>
          <w:p w:rsidR="00BC700A" w:rsidRPr="009C0E33" w:rsidRDefault="002017D7" w:rsidP="00FA2776">
            <w:pPr>
              <w:spacing w:after="200" w:line="276" w:lineRule="auto"/>
              <w:jc w:val="center"/>
              <w:rPr>
                <w:sz w:val="28"/>
                <w:szCs w:val="28"/>
              </w:rPr>
            </w:pPr>
            <w:r w:rsidRPr="009C0E33">
              <w:rPr>
                <w:sz w:val="28"/>
                <w:szCs w:val="28"/>
              </w:rPr>
              <w:t>0,0</w:t>
            </w:r>
          </w:p>
        </w:tc>
      </w:tr>
      <w:tr w:rsidR="009C0E33" w:rsidRPr="009C0E33" w:rsidTr="00FA2776">
        <w:trPr>
          <w:trHeight w:val="549"/>
        </w:trPr>
        <w:tc>
          <w:tcPr>
            <w:tcW w:w="2114" w:type="dxa"/>
          </w:tcPr>
          <w:p w:rsidR="00BC700A" w:rsidRPr="009C0E33" w:rsidRDefault="00BC700A" w:rsidP="00925B0C">
            <w:pPr>
              <w:spacing w:after="200" w:line="276" w:lineRule="auto"/>
              <w:jc w:val="center"/>
              <w:rPr>
                <w:sz w:val="28"/>
                <w:szCs w:val="28"/>
              </w:rPr>
            </w:pPr>
            <w:r w:rsidRPr="009C0E33">
              <w:rPr>
                <w:sz w:val="28"/>
                <w:szCs w:val="28"/>
              </w:rPr>
              <w:t>2024</w:t>
            </w:r>
          </w:p>
        </w:tc>
        <w:tc>
          <w:tcPr>
            <w:tcW w:w="1336" w:type="dxa"/>
            <w:vAlign w:val="center"/>
          </w:tcPr>
          <w:p w:rsidR="00BC700A" w:rsidRPr="009C0E33" w:rsidRDefault="00545AF3" w:rsidP="00FA2776">
            <w:pPr>
              <w:spacing w:after="200" w:line="276" w:lineRule="auto"/>
              <w:jc w:val="center"/>
              <w:rPr>
                <w:sz w:val="28"/>
                <w:szCs w:val="28"/>
              </w:rPr>
            </w:pPr>
            <w:r>
              <w:rPr>
                <w:sz w:val="28"/>
                <w:szCs w:val="28"/>
              </w:rPr>
              <w:t>0,0</w:t>
            </w:r>
          </w:p>
        </w:tc>
        <w:tc>
          <w:tcPr>
            <w:tcW w:w="1808" w:type="dxa"/>
            <w:vAlign w:val="center"/>
          </w:tcPr>
          <w:p w:rsidR="00BC700A" w:rsidRPr="009C0E33" w:rsidRDefault="002017D7" w:rsidP="00FA2776">
            <w:pPr>
              <w:spacing w:after="200" w:line="276" w:lineRule="auto"/>
              <w:jc w:val="center"/>
              <w:rPr>
                <w:sz w:val="28"/>
                <w:szCs w:val="28"/>
              </w:rPr>
            </w:pPr>
            <w:r w:rsidRPr="009C0E33">
              <w:rPr>
                <w:sz w:val="28"/>
                <w:szCs w:val="28"/>
              </w:rPr>
              <w:t>0,0</w:t>
            </w:r>
          </w:p>
        </w:tc>
        <w:tc>
          <w:tcPr>
            <w:tcW w:w="1231" w:type="dxa"/>
            <w:vAlign w:val="center"/>
          </w:tcPr>
          <w:p w:rsidR="00BC700A" w:rsidRPr="009C0E33" w:rsidRDefault="002017D7" w:rsidP="00FA2776">
            <w:pPr>
              <w:spacing w:after="200" w:line="276" w:lineRule="auto"/>
              <w:jc w:val="center"/>
              <w:rPr>
                <w:sz w:val="28"/>
                <w:szCs w:val="28"/>
              </w:rPr>
            </w:pPr>
            <w:r w:rsidRPr="009C0E33">
              <w:rPr>
                <w:sz w:val="28"/>
                <w:szCs w:val="28"/>
              </w:rPr>
              <w:t>0,0</w:t>
            </w:r>
          </w:p>
        </w:tc>
        <w:tc>
          <w:tcPr>
            <w:tcW w:w="1699" w:type="dxa"/>
            <w:vAlign w:val="center"/>
          </w:tcPr>
          <w:p w:rsidR="00BC700A" w:rsidRPr="009C0E33" w:rsidRDefault="00545AF3" w:rsidP="00FA2776">
            <w:pPr>
              <w:spacing w:after="200" w:line="276" w:lineRule="auto"/>
              <w:jc w:val="center"/>
              <w:rPr>
                <w:sz w:val="28"/>
                <w:szCs w:val="28"/>
              </w:rPr>
            </w:pPr>
            <w:r>
              <w:rPr>
                <w:sz w:val="28"/>
                <w:szCs w:val="28"/>
              </w:rPr>
              <w:t>0,0</w:t>
            </w:r>
          </w:p>
        </w:tc>
        <w:tc>
          <w:tcPr>
            <w:tcW w:w="1588" w:type="dxa"/>
            <w:vAlign w:val="center"/>
          </w:tcPr>
          <w:p w:rsidR="00BC700A" w:rsidRPr="009C0E33" w:rsidRDefault="002017D7" w:rsidP="00FA2776">
            <w:pPr>
              <w:spacing w:after="200" w:line="276" w:lineRule="auto"/>
              <w:jc w:val="center"/>
              <w:rPr>
                <w:sz w:val="28"/>
                <w:szCs w:val="28"/>
              </w:rPr>
            </w:pPr>
            <w:r w:rsidRPr="009C0E33">
              <w:rPr>
                <w:sz w:val="28"/>
                <w:szCs w:val="28"/>
              </w:rPr>
              <w:t>0,0</w:t>
            </w:r>
          </w:p>
        </w:tc>
      </w:tr>
      <w:tr w:rsidR="00BC6C9B" w:rsidRPr="009C0E33" w:rsidTr="00FA2776">
        <w:trPr>
          <w:trHeight w:val="549"/>
        </w:trPr>
        <w:tc>
          <w:tcPr>
            <w:tcW w:w="2114" w:type="dxa"/>
          </w:tcPr>
          <w:p w:rsidR="00BC6C9B" w:rsidRPr="009C0E33" w:rsidRDefault="00BC6C9B" w:rsidP="00925B0C">
            <w:pPr>
              <w:spacing w:after="200" w:line="276" w:lineRule="auto"/>
              <w:jc w:val="center"/>
              <w:rPr>
                <w:sz w:val="28"/>
                <w:szCs w:val="28"/>
              </w:rPr>
            </w:pPr>
            <w:r>
              <w:rPr>
                <w:sz w:val="28"/>
                <w:szCs w:val="28"/>
              </w:rPr>
              <w:t>2025</w:t>
            </w:r>
          </w:p>
        </w:tc>
        <w:tc>
          <w:tcPr>
            <w:tcW w:w="1336" w:type="dxa"/>
            <w:vAlign w:val="center"/>
          </w:tcPr>
          <w:p w:rsidR="00BC6C9B" w:rsidRPr="009C0E33" w:rsidRDefault="00BC6C9B" w:rsidP="00FA2776">
            <w:pPr>
              <w:spacing w:after="200" w:line="276" w:lineRule="auto"/>
              <w:jc w:val="center"/>
              <w:rPr>
                <w:sz w:val="28"/>
                <w:szCs w:val="28"/>
              </w:rPr>
            </w:pPr>
            <w:r>
              <w:rPr>
                <w:sz w:val="28"/>
                <w:szCs w:val="28"/>
              </w:rPr>
              <w:t>0,0</w:t>
            </w:r>
          </w:p>
        </w:tc>
        <w:tc>
          <w:tcPr>
            <w:tcW w:w="1808"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c>
          <w:tcPr>
            <w:tcW w:w="1231"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c>
          <w:tcPr>
            <w:tcW w:w="1699" w:type="dxa"/>
            <w:vAlign w:val="center"/>
          </w:tcPr>
          <w:p w:rsidR="00BC6C9B" w:rsidRPr="009C0E33" w:rsidRDefault="00BC6C9B" w:rsidP="00FA2776">
            <w:pPr>
              <w:spacing w:after="200" w:line="276" w:lineRule="auto"/>
              <w:jc w:val="center"/>
              <w:rPr>
                <w:sz w:val="28"/>
                <w:szCs w:val="28"/>
              </w:rPr>
            </w:pPr>
            <w:r>
              <w:rPr>
                <w:sz w:val="28"/>
                <w:szCs w:val="28"/>
              </w:rPr>
              <w:t>0,0</w:t>
            </w:r>
          </w:p>
        </w:tc>
        <w:tc>
          <w:tcPr>
            <w:tcW w:w="1588"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r>
      <w:tr w:rsidR="00BC6C9B" w:rsidRPr="009C0E33" w:rsidTr="00FA2776">
        <w:trPr>
          <w:trHeight w:val="549"/>
        </w:trPr>
        <w:tc>
          <w:tcPr>
            <w:tcW w:w="2114" w:type="dxa"/>
          </w:tcPr>
          <w:p w:rsidR="00BC6C9B" w:rsidRPr="009C0E33" w:rsidRDefault="00BC6C9B" w:rsidP="00925B0C">
            <w:pPr>
              <w:spacing w:after="200" w:line="276" w:lineRule="auto"/>
              <w:jc w:val="center"/>
              <w:rPr>
                <w:sz w:val="28"/>
                <w:szCs w:val="28"/>
              </w:rPr>
            </w:pPr>
            <w:r>
              <w:rPr>
                <w:sz w:val="28"/>
                <w:szCs w:val="28"/>
              </w:rPr>
              <w:t>2026</w:t>
            </w:r>
          </w:p>
        </w:tc>
        <w:tc>
          <w:tcPr>
            <w:tcW w:w="1336" w:type="dxa"/>
            <w:vAlign w:val="center"/>
          </w:tcPr>
          <w:p w:rsidR="00BC6C9B" w:rsidRPr="00825F42" w:rsidRDefault="00AD2877" w:rsidP="00FA2776">
            <w:pPr>
              <w:spacing w:after="200" w:line="276" w:lineRule="auto"/>
              <w:jc w:val="center"/>
              <w:rPr>
                <w:sz w:val="28"/>
                <w:szCs w:val="28"/>
              </w:rPr>
            </w:pPr>
            <w:r>
              <w:rPr>
                <w:sz w:val="28"/>
                <w:szCs w:val="28"/>
                <w:lang w:eastAsia="ru-RU"/>
              </w:rPr>
              <w:t>350,0</w:t>
            </w:r>
          </w:p>
        </w:tc>
        <w:tc>
          <w:tcPr>
            <w:tcW w:w="1808" w:type="dxa"/>
            <w:vAlign w:val="center"/>
          </w:tcPr>
          <w:p w:rsidR="00BC6C9B" w:rsidRPr="00AE3442" w:rsidRDefault="00AD2877" w:rsidP="00FA2776">
            <w:pPr>
              <w:spacing w:after="200" w:line="276" w:lineRule="auto"/>
              <w:jc w:val="center"/>
              <w:rPr>
                <w:sz w:val="28"/>
                <w:szCs w:val="28"/>
              </w:rPr>
            </w:pPr>
            <w:r>
              <w:rPr>
                <w:sz w:val="28"/>
                <w:szCs w:val="28"/>
              </w:rPr>
              <w:t>0,0</w:t>
            </w:r>
          </w:p>
        </w:tc>
        <w:tc>
          <w:tcPr>
            <w:tcW w:w="1231" w:type="dxa"/>
            <w:vAlign w:val="center"/>
          </w:tcPr>
          <w:p w:rsidR="00BC6C9B" w:rsidRPr="00AE3442" w:rsidRDefault="00AD2877" w:rsidP="00FA2776">
            <w:pPr>
              <w:spacing w:after="200" w:line="276" w:lineRule="auto"/>
              <w:jc w:val="center"/>
              <w:rPr>
                <w:sz w:val="28"/>
                <w:szCs w:val="28"/>
              </w:rPr>
            </w:pPr>
            <w:r>
              <w:rPr>
                <w:sz w:val="28"/>
                <w:szCs w:val="28"/>
              </w:rPr>
              <w:t>0,0</w:t>
            </w:r>
          </w:p>
        </w:tc>
        <w:tc>
          <w:tcPr>
            <w:tcW w:w="1699" w:type="dxa"/>
            <w:vAlign w:val="center"/>
          </w:tcPr>
          <w:p w:rsidR="00BC6C9B" w:rsidRPr="009C0E33" w:rsidRDefault="00AD2877" w:rsidP="00FA2776">
            <w:pPr>
              <w:spacing w:after="200" w:line="276" w:lineRule="auto"/>
              <w:jc w:val="center"/>
              <w:rPr>
                <w:sz w:val="28"/>
                <w:szCs w:val="28"/>
              </w:rPr>
            </w:pPr>
            <w:r>
              <w:rPr>
                <w:sz w:val="28"/>
                <w:szCs w:val="28"/>
              </w:rPr>
              <w:t>350,0</w:t>
            </w:r>
          </w:p>
        </w:tc>
        <w:tc>
          <w:tcPr>
            <w:tcW w:w="1588"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r>
      <w:tr w:rsidR="009132D4" w:rsidRPr="009C0E33" w:rsidTr="00FA2776">
        <w:trPr>
          <w:trHeight w:val="1096"/>
        </w:trPr>
        <w:tc>
          <w:tcPr>
            <w:tcW w:w="2114" w:type="dxa"/>
          </w:tcPr>
          <w:p w:rsidR="009132D4" w:rsidRPr="009C0E33" w:rsidRDefault="009132D4" w:rsidP="00C27999">
            <w:pPr>
              <w:spacing w:after="200" w:line="276" w:lineRule="auto"/>
              <w:jc w:val="center"/>
              <w:rPr>
                <w:sz w:val="28"/>
                <w:szCs w:val="28"/>
              </w:rPr>
            </w:pPr>
            <w:r w:rsidRPr="009C0E33">
              <w:rPr>
                <w:sz w:val="28"/>
                <w:szCs w:val="28"/>
              </w:rPr>
              <w:t>Всего по основным мероприятиям</w:t>
            </w:r>
          </w:p>
        </w:tc>
        <w:tc>
          <w:tcPr>
            <w:tcW w:w="1336" w:type="dxa"/>
            <w:vAlign w:val="center"/>
          </w:tcPr>
          <w:p w:rsidR="009132D4" w:rsidRPr="00825F42" w:rsidRDefault="00AD2877" w:rsidP="00FA2776">
            <w:pPr>
              <w:jc w:val="center"/>
              <w:rPr>
                <w:sz w:val="28"/>
                <w:szCs w:val="28"/>
                <w:lang w:eastAsia="ru-RU"/>
              </w:rPr>
            </w:pPr>
            <w:r>
              <w:rPr>
                <w:sz w:val="28"/>
                <w:szCs w:val="28"/>
                <w:lang w:eastAsia="ru-RU"/>
              </w:rPr>
              <w:t>81 639,9</w:t>
            </w:r>
          </w:p>
        </w:tc>
        <w:tc>
          <w:tcPr>
            <w:tcW w:w="1808" w:type="dxa"/>
            <w:vAlign w:val="center"/>
          </w:tcPr>
          <w:p w:rsidR="009132D4" w:rsidRPr="009132D4" w:rsidRDefault="00AD2877" w:rsidP="00FA2776">
            <w:pPr>
              <w:jc w:val="center"/>
              <w:rPr>
                <w:sz w:val="28"/>
                <w:szCs w:val="28"/>
                <w:lang w:eastAsia="ru-RU"/>
              </w:rPr>
            </w:pPr>
            <w:r>
              <w:rPr>
                <w:sz w:val="28"/>
                <w:szCs w:val="28"/>
                <w:lang w:eastAsia="ru-RU"/>
              </w:rPr>
              <w:t>64 271,1</w:t>
            </w:r>
          </w:p>
        </w:tc>
        <w:tc>
          <w:tcPr>
            <w:tcW w:w="1231" w:type="dxa"/>
            <w:vAlign w:val="center"/>
          </w:tcPr>
          <w:p w:rsidR="009132D4" w:rsidRPr="009132D4" w:rsidRDefault="00AD2877" w:rsidP="00FA2776">
            <w:pPr>
              <w:spacing w:after="200" w:line="276" w:lineRule="auto"/>
              <w:jc w:val="center"/>
              <w:rPr>
                <w:sz w:val="28"/>
                <w:szCs w:val="28"/>
              </w:rPr>
            </w:pPr>
            <w:r>
              <w:rPr>
                <w:sz w:val="28"/>
                <w:szCs w:val="28"/>
              </w:rPr>
              <w:t>3 806,1</w:t>
            </w:r>
          </w:p>
        </w:tc>
        <w:tc>
          <w:tcPr>
            <w:tcW w:w="1699" w:type="dxa"/>
            <w:vAlign w:val="center"/>
          </w:tcPr>
          <w:p w:rsidR="009132D4" w:rsidRPr="00825F42" w:rsidRDefault="00AD2877" w:rsidP="00FA2776">
            <w:pPr>
              <w:jc w:val="center"/>
              <w:rPr>
                <w:sz w:val="28"/>
                <w:szCs w:val="28"/>
                <w:lang w:eastAsia="ru-RU"/>
              </w:rPr>
            </w:pPr>
            <w:r>
              <w:rPr>
                <w:sz w:val="28"/>
                <w:szCs w:val="28"/>
                <w:lang w:eastAsia="ru-RU"/>
              </w:rPr>
              <w:t>13 562,7</w:t>
            </w:r>
          </w:p>
        </w:tc>
        <w:tc>
          <w:tcPr>
            <w:tcW w:w="1588" w:type="dxa"/>
            <w:vAlign w:val="center"/>
          </w:tcPr>
          <w:p w:rsidR="009132D4" w:rsidRPr="009C0E33" w:rsidRDefault="009132D4" w:rsidP="00FA2776">
            <w:pPr>
              <w:spacing w:after="200" w:line="276" w:lineRule="auto"/>
              <w:jc w:val="center"/>
              <w:rPr>
                <w:sz w:val="28"/>
                <w:szCs w:val="28"/>
              </w:rPr>
            </w:pPr>
            <w:r w:rsidRPr="009C0E33">
              <w:rPr>
                <w:sz w:val="28"/>
                <w:szCs w:val="28"/>
              </w:rPr>
              <w:t>0,0</w:t>
            </w:r>
          </w:p>
        </w:tc>
      </w:tr>
      <w:tr w:rsidR="009132D4" w:rsidRPr="009C0E33" w:rsidTr="00E37379">
        <w:tc>
          <w:tcPr>
            <w:tcW w:w="9776" w:type="dxa"/>
            <w:gridSpan w:val="6"/>
          </w:tcPr>
          <w:p w:rsidR="009132D4" w:rsidRPr="009C0E33" w:rsidRDefault="009132D4" w:rsidP="00925B0C">
            <w:pPr>
              <w:spacing w:after="200" w:line="276" w:lineRule="auto"/>
              <w:jc w:val="center"/>
              <w:rPr>
                <w:sz w:val="28"/>
                <w:szCs w:val="28"/>
              </w:rPr>
            </w:pPr>
            <w:r w:rsidRPr="009C0E33">
              <w:rPr>
                <w:sz w:val="28"/>
                <w:szCs w:val="28"/>
              </w:rPr>
              <w:t>Общий объем финансирования по муниципальной программе</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lastRenderedPageBreak/>
              <w:t>2018</w:t>
            </w:r>
          </w:p>
        </w:tc>
        <w:tc>
          <w:tcPr>
            <w:tcW w:w="1336" w:type="dxa"/>
            <w:vAlign w:val="center"/>
          </w:tcPr>
          <w:p w:rsidR="004B4501" w:rsidRPr="009C0E33" w:rsidRDefault="004B4501" w:rsidP="00FA2776">
            <w:pPr>
              <w:spacing w:after="200" w:line="276" w:lineRule="auto"/>
              <w:jc w:val="center"/>
              <w:rPr>
                <w:sz w:val="28"/>
                <w:szCs w:val="28"/>
              </w:rPr>
            </w:pPr>
            <w:r w:rsidRPr="009C0E33">
              <w:rPr>
                <w:sz w:val="28"/>
                <w:szCs w:val="28"/>
              </w:rPr>
              <w:t>8034,2</w:t>
            </w:r>
          </w:p>
        </w:tc>
        <w:tc>
          <w:tcPr>
            <w:tcW w:w="1808" w:type="dxa"/>
            <w:vAlign w:val="center"/>
          </w:tcPr>
          <w:p w:rsidR="004B4501" w:rsidRPr="009C0E33" w:rsidRDefault="004B4501" w:rsidP="00FA2776">
            <w:pPr>
              <w:spacing w:after="200" w:line="276" w:lineRule="auto"/>
              <w:jc w:val="center"/>
              <w:rPr>
                <w:sz w:val="28"/>
                <w:szCs w:val="28"/>
              </w:rPr>
            </w:pPr>
            <w:r w:rsidRPr="009C0E33">
              <w:rPr>
                <w:sz w:val="28"/>
                <w:szCs w:val="28"/>
              </w:rPr>
              <w:t>4115,4</w:t>
            </w:r>
          </w:p>
        </w:tc>
        <w:tc>
          <w:tcPr>
            <w:tcW w:w="1231" w:type="dxa"/>
            <w:vAlign w:val="center"/>
          </w:tcPr>
          <w:p w:rsidR="004B4501" w:rsidRPr="009C0E33" w:rsidRDefault="004B4501" w:rsidP="00FA2776">
            <w:pPr>
              <w:spacing w:after="200" w:line="276" w:lineRule="auto"/>
              <w:jc w:val="center"/>
              <w:rPr>
                <w:sz w:val="28"/>
                <w:szCs w:val="28"/>
              </w:rPr>
            </w:pPr>
            <w:r w:rsidRPr="009C0E33">
              <w:rPr>
                <w:sz w:val="28"/>
                <w:szCs w:val="28"/>
              </w:rPr>
              <w:t>1299,5</w:t>
            </w:r>
          </w:p>
        </w:tc>
        <w:tc>
          <w:tcPr>
            <w:tcW w:w="1699" w:type="dxa"/>
            <w:vAlign w:val="center"/>
          </w:tcPr>
          <w:p w:rsidR="004B4501" w:rsidRPr="009C0E33" w:rsidRDefault="004B4501" w:rsidP="00FA2776">
            <w:pPr>
              <w:spacing w:after="200" w:line="276" w:lineRule="auto"/>
              <w:jc w:val="center"/>
              <w:rPr>
                <w:sz w:val="28"/>
                <w:szCs w:val="28"/>
              </w:rPr>
            </w:pPr>
            <w:r w:rsidRPr="009C0E33">
              <w:rPr>
                <w:sz w:val="28"/>
                <w:szCs w:val="28"/>
              </w:rPr>
              <w:t>2619,3</w:t>
            </w:r>
          </w:p>
        </w:tc>
        <w:tc>
          <w:tcPr>
            <w:tcW w:w="158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t>2019</w:t>
            </w:r>
          </w:p>
        </w:tc>
        <w:tc>
          <w:tcPr>
            <w:tcW w:w="1336" w:type="dxa"/>
            <w:vAlign w:val="center"/>
          </w:tcPr>
          <w:p w:rsidR="004B4501" w:rsidRPr="00B56448" w:rsidRDefault="004B4501" w:rsidP="00FA2776">
            <w:pPr>
              <w:spacing w:after="200" w:line="276" w:lineRule="auto"/>
              <w:jc w:val="center"/>
              <w:rPr>
                <w:sz w:val="28"/>
                <w:szCs w:val="28"/>
              </w:rPr>
            </w:pPr>
            <w:r>
              <w:rPr>
                <w:sz w:val="28"/>
                <w:szCs w:val="28"/>
                <w:lang w:eastAsia="ru-RU"/>
              </w:rPr>
              <w:t>8740,2</w:t>
            </w:r>
          </w:p>
        </w:tc>
        <w:tc>
          <w:tcPr>
            <w:tcW w:w="1808" w:type="dxa"/>
            <w:vAlign w:val="center"/>
          </w:tcPr>
          <w:p w:rsidR="004B4501" w:rsidRPr="00B56448" w:rsidRDefault="004B4501" w:rsidP="00FA2776">
            <w:pPr>
              <w:spacing w:after="200" w:line="276" w:lineRule="auto"/>
              <w:jc w:val="center"/>
              <w:rPr>
                <w:sz w:val="28"/>
                <w:szCs w:val="28"/>
              </w:rPr>
            </w:pPr>
            <w:r w:rsidRPr="00B56448">
              <w:rPr>
                <w:sz w:val="28"/>
                <w:szCs w:val="28"/>
                <w:lang w:eastAsia="ru-RU"/>
              </w:rPr>
              <w:t>6767,9</w:t>
            </w:r>
          </w:p>
        </w:tc>
        <w:tc>
          <w:tcPr>
            <w:tcW w:w="1231" w:type="dxa"/>
            <w:vAlign w:val="center"/>
          </w:tcPr>
          <w:p w:rsidR="004B4501" w:rsidRPr="009C0E33" w:rsidRDefault="004B4501" w:rsidP="00FA2776">
            <w:pPr>
              <w:spacing w:after="200" w:line="276" w:lineRule="auto"/>
              <w:jc w:val="center"/>
              <w:rPr>
                <w:sz w:val="28"/>
                <w:szCs w:val="28"/>
              </w:rPr>
            </w:pPr>
            <w:r>
              <w:rPr>
                <w:sz w:val="28"/>
                <w:szCs w:val="28"/>
              </w:rPr>
              <w:t>282,0</w:t>
            </w:r>
          </w:p>
        </w:tc>
        <w:tc>
          <w:tcPr>
            <w:tcW w:w="1699" w:type="dxa"/>
            <w:vAlign w:val="center"/>
          </w:tcPr>
          <w:p w:rsidR="004B4501" w:rsidRPr="009C0E33" w:rsidRDefault="004B4501" w:rsidP="00FA2776">
            <w:pPr>
              <w:spacing w:after="200" w:line="276" w:lineRule="auto"/>
              <w:jc w:val="center"/>
              <w:rPr>
                <w:sz w:val="28"/>
                <w:szCs w:val="28"/>
              </w:rPr>
            </w:pPr>
            <w:r>
              <w:rPr>
                <w:sz w:val="28"/>
                <w:szCs w:val="28"/>
              </w:rPr>
              <w:t>1690,3</w:t>
            </w:r>
          </w:p>
        </w:tc>
        <w:tc>
          <w:tcPr>
            <w:tcW w:w="158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t>2020</w:t>
            </w:r>
          </w:p>
        </w:tc>
        <w:tc>
          <w:tcPr>
            <w:tcW w:w="1336" w:type="dxa"/>
            <w:vAlign w:val="center"/>
          </w:tcPr>
          <w:p w:rsidR="004B4501" w:rsidRPr="009C0E33" w:rsidRDefault="004B4501" w:rsidP="00FA2776">
            <w:pPr>
              <w:spacing w:after="200" w:line="276" w:lineRule="auto"/>
              <w:jc w:val="center"/>
              <w:rPr>
                <w:sz w:val="28"/>
                <w:szCs w:val="28"/>
              </w:rPr>
            </w:pPr>
            <w:r>
              <w:rPr>
                <w:sz w:val="28"/>
                <w:szCs w:val="28"/>
              </w:rPr>
              <w:t>19 284,4</w:t>
            </w:r>
          </w:p>
        </w:tc>
        <w:tc>
          <w:tcPr>
            <w:tcW w:w="1808" w:type="dxa"/>
            <w:vAlign w:val="center"/>
          </w:tcPr>
          <w:p w:rsidR="004B4501" w:rsidRPr="009C0E33" w:rsidRDefault="004B4501" w:rsidP="00FA2776">
            <w:pPr>
              <w:spacing w:after="200" w:line="276" w:lineRule="auto"/>
              <w:jc w:val="center"/>
              <w:rPr>
                <w:sz w:val="28"/>
                <w:szCs w:val="28"/>
              </w:rPr>
            </w:pPr>
            <w:r>
              <w:rPr>
                <w:sz w:val="28"/>
                <w:szCs w:val="28"/>
              </w:rPr>
              <w:t>15790,1</w:t>
            </w:r>
          </w:p>
        </w:tc>
        <w:tc>
          <w:tcPr>
            <w:tcW w:w="1231" w:type="dxa"/>
            <w:vAlign w:val="center"/>
          </w:tcPr>
          <w:p w:rsidR="004B4501" w:rsidRPr="009C0E33" w:rsidRDefault="004B4501" w:rsidP="00FA2776">
            <w:pPr>
              <w:spacing w:after="200" w:line="276" w:lineRule="auto"/>
              <w:jc w:val="center"/>
              <w:rPr>
                <w:sz w:val="28"/>
                <w:szCs w:val="28"/>
              </w:rPr>
            </w:pPr>
            <w:r>
              <w:rPr>
                <w:sz w:val="28"/>
                <w:szCs w:val="28"/>
              </w:rPr>
              <w:t>658,0</w:t>
            </w:r>
          </w:p>
        </w:tc>
        <w:tc>
          <w:tcPr>
            <w:tcW w:w="1699" w:type="dxa"/>
            <w:vAlign w:val="center"/>
          </w:tcPr>
          <w:p w:rsidR="004B4501" w:rsidRPr="009C0E33" w:rsidRDefault="004B4501" w:rsidP="00FA2776">
            <w:pPr>
              <w:spacing w:after="200" w:line="276" w:lineRule="auto"/>
              <w:jc w:val="center"/>
              <w:rPr>
                <w:sz w:val="28"/>
                <w:szCs w:val="28"/>
              </w:rPr>
            </w:pPr>
            <w:r>
              <w:rPr>
                <w:sz w:val="28"/>
                <w:szCs w:val="28"/>
              </w:rPr>
              <w:t>2 836,3</w:t>
            </w:r>
          </w:p>
        </w:tc>
        <w:tc>
          <w:tcPr>
            <w:tcW w:w="1588" w:type="dxa"/>
            <w:vAlign w:val="center"/>
          </w:tcPr>
          <w:p w:rsidR="004B4501" w:rsidRPr="009C0E33" w:rsidRDefault="004B4501" w:rsidP="00FA2776">
            <w:pPr>
              <w:spacing w:after="200" w:line="276" w:lineRule="auto"/>
              <w:jc w:val="center"/>
              <w:rPr>
                <w:sz w:val="28"/>
                <w:szCs w:val="28"/>
              </w:rPr>
            </w:pPr>
            <w:r>
              <w:rPr>
                <w:sz w:val="28"/>
                <w:szCs w:val="28"/>
              </w:rPr>
              <w:t>0,0</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t>2021</w:t>
            </w:r>
          </w:p>
        </w:tc>
        <w:tc>
          <w:tcPr>
            <w:tcW w:w="1336" w:type="dxa"/>
            <w:vAlign w:val="center"/>
          </w:tcPr>
          <w:p w:rsidR="004B4501" w:rsidRPr="009C0E33" w:rsidRDefault="004B4501" w:rsidP="00FA2776">
            <w:pPr>
              <w:spacing w:after="200" w:line="276" w:lineRule="auto"/>
              <w:jc w:val="center"/>
              <w:rPr>
                <w:sz w:val="28"/>
                <w:szCs w:val="28"/>
              </w:rPr>
            </w:pPr>
            <w:r>
              <w:rPr>
                <w:sz w:val="28"/>
                <w:szCs w:val="28"/>
              </w:rPr>
              <w:t>45 231,1</w:t>
            </w:r>
          </w:p>
        </w:tc>
        <w:tc>
          <w:tcPr>
            <w:tcW w:w="1808" w:type="dxa"/>
            <w:vAlign w:val="center"/>
          </w:tcPr>
          <w:p w:rsidR="004B4501" w:rsidRPr="009C0E33" w:rsidRDefault="004B4501" w:rsidP="00FA2776">
            <w:pPr>
              <w:spacing w:after="200" w:line="276" w:lineRule="auto"/>
              <w:jc w:val="center"/>
              <w:rPr>
                <w:sz w:val="28"/>
                <w:szCs w:val="28"/>
              </w:rPr>
            </w:pPr>
            <w:r>
              <w:rPr>
                <w:sz w:val="28"/>
                <w:szCs w:val="28"/>
              </w:rPr>
              <w:t>37 597,7</w:t>
            </w:r>
          </w:p>
        </w:tc>
        <w:tc>
          <w:tcPr>
            <w:tcW w:w="1231" w:type="dxa"/>
            <w:vAlign w:val="center"/>
          </w:tcPr>
          <w:p w:rsidR="004B4501" w:rsidRPr="009C0E33" w:rsidRDefault="004B4501" w:rsidP="00FA2776">
            <w:pPr>
              <w:spacing w:after="200" w:line="276" w:lineRule="auto"/>
              <w:jc w:val="center"/>
              <w:rPr>
                <w:sz w:val="28"/>
                <w:szCs w:val="28"/>
              </w:rPr>
            </w:pPr>
            <w:r>
              <w:rPr>
                <w:sz w:val="28"/>
                <w:szCs w:val="28"/>
              </w:rPr>
              <w:t>1566,6</w:t>
            </w:r>
          </w:p>
        </w:tc>
        <w:tc>
          <w:tcPr>
            <w:tcW w:w="1699" w:type="dxa"/>
            <w:vAlign w:val="center"/>
          </w:tcPr>
          <w:p w:rsidR="004B4501" w:rsidRPr="009C0E33" w:rsidRDefault="004B4501" w:rsidP="00FA2776">
            <w:pPr>
              <w:spacing w:after="200" w:line="276" w:lineRule="auto"/>
              <w:jc w:val="center"/>
              <w:rPr>
                <w:sz w:val="28"/>
                <w:szCs w:val="28"/>
              </w:rPr>
            </w:pPr>
            <w:r>
              <w:rPr>
                <w:sz w:val="28"/>
                <w:szCs w:val="28"/>
              </w:rPr>
              <w:t>6 066,8</w:t>
            </w:r>
          </w:p>
        </w:tc>
        <w:tc>
          <w:tcPr>
            <w:tcW w:w="158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t>2022</w:t>
            </w:r>
          </w:p>
        </w:tc>
        <w:tc>
          <w:tcPr>
            <w:tcW w:w="1336" w:type="dxa"/>
            <w:vAlign w:val="center"/>
          </w:tcPr>
          <w:p w:rsidR="004B4501" w:rsidRPr="009C0E33" w:rsidRDefault="004B4501" w:rsidP="00FA2776">
            <w:pPr>
              <w:spacing w:after="200" w:line="276" w:lineRule="auto"/>
              <w:jc w:val="center"/>
              <w:rPr>
                <w:sz w:val="28"/>
                <w:szCs w:val="28"/>
              </w:rPr>
            </w:pPr>
            <w:r w:rsidRPr="009C0E33">
              <w:rPr>
                <w:sz w:val="28"/>
                <w:szCs w:val="28"/>
              </w:rPr>
              <w:t>1400,0</w:t>
            </w:r>
          </w:p>
        </w:tc>
        <w:tc>
          <w:tcPr>
            <w:tcW w:w="180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c>
          <w:tcPr>
            <w:tcW w:w="1231"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c>
          <w:tcPr>
            <w:tcW w:w="1699" w:type="dxa"/>
            <w:vAlign w:val="center"/>
          </w:tcPr>
          <w:p w:rsidR="004B4501" w:rsidRPr="009C0E33" w:rsidRDefault="004B4501" w:rsidP="00FA2776">
            <w:pPr>
              <w:spacing w:after="200" w:line="276" w:lineRule="auto"/>
              <w:jc w:val="center"/>
              <w:rPr>
                <w:sz w:val="28"/>
                <w:szCs w:val="28"/>
              </w:rPr>
            </w:pPr>
            <w:r w:rsidRPr="009C0E33">
              <w:rPr>
                <w:sz w:val="28"/>
                <w:szCs w:val="28"/>
              </w:rPr>
              <w:t>1400,0</w:t>
            </w:r>
          </w:p>
        </w:tc>
        <w:tc>
          <w:tcPr>
            <w:tcW w:w="158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t>2023</w:t>
            </w:r>
          </w:p>
        </w:tc>
        <w:tc>
          <w:tcPr>
            <w:tcW w:w="1336" w:type="dxa"/>
            <w:vAlign w:val="center"/>
          </w:tcPr>
          <w:p w:rsidR="004B4501" w:rsidRPr="009C0E33" w:rsidRDefault="004B4501" w:rsidP="00FA2776">
            <w:pPr>
              <w:spacing w:after="200" w:line="276" w:lineRule="auto"/>
              <w:jc w:val="center"/>
              <w:rPr>
                <w:sz w:val="28"/>
                <w:szCs w:val="28"/>
              </w:rPr>
            </w:pPr>
            <w:r>
              <w:rPr>
                <w:sz w:val="28"/>
                <w:szCs w:val="28"/>
              </w:rPr>
              <w:t>0,0</w:t>
            </w:r>
          </w:p>
        </w:tc>
        <w:tc>
          <w:tcPr>
            <w:tcW w:w="180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c>
          <w:tcPr>
            <w:tcW w:w="1231"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c>
          <w:tcPr>
            <w:tcW w:w="1699" w:type="dxa"/>
            <w:vAlign w:val="center"/>
          </w:tcPr>
          <w:p w:rsidR="004B4501" w:rsidRPr="009C0E33" w:rsidRDefault="004B4501" w:rsidP="00FA2776">
            <w:pPr>
              <w:spacing w:after="200" w:line="276" w:lineRule="auto"/>
              <w:jc w:val="center"/>
              <w:rPr>
                <w:sz w:val="28"/>
                <w:szCs w:val="28"/>
              </w:rPr>
            </w:pPr>
            <w:r>
              <w:rPr>
                <w:sz w:val="28"/>
                <w:szCs w:val="28"/>
              </w:rPr>
              <w:t>0,0</w:t>
            </w:r>
          </w:p>
        </w:tc>
        <w:tc>
          <w:tcPr>
            <w:tcW w:w="158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r>
      <w:tr w:rsidR="004B4501" w:rsidRPr="009C0E33" w:rsidTr="00FA2776">
        <w:tc>
          <w:tcPr>
            <w:tcW w:w="2114" w:type="dxa"/>
          </w:tcPr>
          <w:p w:rsidR="004B4501" w:rsidRPr="009C0E33" w:rsidRDefault="004B4501" w:rsidP="005025A3">
            <w:pPr>
              <w:spacing w:after="200" w:line="276" w:lineRule="auto"/>
              <w:jc w:val="center"/>
              <w:rPr>
                <w:sz w:val="28"/>
                <w:szCs w:val="28"/>
              </w:rPr>
            </w:pPr>
            <w:r w:rsidRPr="009C0E33">
              <w:rPr>
                <w:sz w:val="28"/>
                <w:szCs w:val="28"/>
              </w:rPr>
              <w:t>2024</w:t>
            </w:r>
          </w:p>
        </w:tc>
        <w:tc>
          <w:tcPr>
            <w:tcW w:w="1336" w:type="dxa"/>
            <w:vAlign w:val="center"/>
          </w:tcPr>
          <w:p w:rsidR="004B4501" w:rsidRPr="009C0E33" w:rsidRDefault="004B4501" w:rsidP="00FA2776">
            <w:pPr>
              <w:spacing w:after="200" w:line="276" w:lineRule="auto"/>
              <w:jc w:val="center"/>
              <w:rPr>
                <w:sz w:val="28"/>
                <w:szCs w:val="28"/>
              </w:rPr>
            </w:pPr>
            <w:r>
              <w:rPr>
                <w:sz w:val="28"/>
                <w:szCs w:val="28"/>
              </w:rPr>
              <w:t>0,0</w:t>
            </w:r>
          </w:p>
        </w:tc>
        <w:tc>
          <w:tcPr>
            <w:tcW w:w="180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c>
          <w:tcPr>
            <w:tcW w:w="1231"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c>
          <w:tcPr>
            <w:tcW w:w="1699" w:type="dxa"/>
            <w:vAlign w:val="center"/>
          </w:tcPr>
          <w:p w:rsidR="004B4501" w:rsidRPr="009C0E33" w:rsidRDefault="004B4501" w:rsidP="00FA2776">
            <w:pPr>
              <w:spacing w:after="200" w:line="276" w:lineRule="auto"/>
              <w:jc w:val="center"/>
              <w:rPr>
                <w:sz w:val="28"/>
                <w:szCs w:val="28"/>
              </w:rPr>
            </w:pPr>
            <w:r>
              <w:rPr>
                <w:sz w:val="28"/>
                <w:szCs w:val="28"/>
              </w:rPr>
              <w:t>0,0</w:t>
            </w:r>
          </w:p>
        </w:tc>
        <w:tc>
          <w:tcPr>
            <w:tcW w:w="1588" w:type="dxa"/>
            <w:vAlign w:val="center"/>
          </w:tcPr>
          <w:p w:rsidR="004B4501" w:rsidRPr="009C0E33" w:rsidRDefault="004B4501" w:rsidP="00FA2776">
            <w:pPr>
              <w:spacing w:after="200" w:line="276" w:lineRule="auto"/>
              <w:jc w:val="center"/>
              <w:rPr>
                <w:sz w:val="28"/>
                <w:szCs w:val="28"/>
              </w:rPr>
            </w:pPr>
            <w:r w:rsidRPr="009C0E33">
              <w:rPr>
                <w:sz w:val="28"/>
                <w:szCs w:val="28"/>
              </w:rPr>
              <w:t>0,0</w:t>
            </w:r>
          </w:p>
        </w:tc>
      </w:tr>
      <w:tr w:rsidR="00BC6C9B" w:rsidRPr="009C0E33" w:rsidTr="00FA2776">
        <w:tc>
          <w:tcPr>
            <w:tcW w:w="2114" w:type="dxa"/>
          </w:tcPr>
          <w:p w:rsidR="00BC6C9B" w:rsidRPr="009C0E33" w:rsidRDefault="00BC6C9B" w:rsidP="006771B6">
            <w:pPr>
              <w:spacing w:after="200" w:line="276" w:lineRule="auto"/>
              <w:jc w:val="center"/>
              <w:rPr>
                <w:sz w:val="28"/>
                <w:szCs w:val="28"/>
              </w:rPr>
            </w:pPr>
            <w:r>
              <w:rPr>
                <w:sz w:val="28"/>
                <w:szCs w:val="28"/>
              </w:rPr>
              <w:t>2025</w:t>
            </w:r>
          </w:p>
        </w:tc>
        <w:tc>
          <w:tcPr>
            <w:tcW w:w="1336" w:type="dxa"/>
            <w:vAlign w:val="center"/>
          </w:tcPr>
          <w:p w:rsidR="00BC6C9B" w:rsidRPr="009C0E33" w:rsidRDefault="00BC6C9B" w:rsidP="00FA2776">
            <w:pPr>
              <w:spacing w:after="200" w:line="276" w:lineRule="auto"/>
              <w:jc w:val="center"/>
              <w:rPr>
                <w:sz w:val="28"/>
                <w:szCs w:val="28"/>
              </w:rPr>
            </w:pPr>
            <w:r>
              <w:rPr>
                <w:sz w:val="28"/>
                <w:szCs w:val="28"/>
              </w:rPr>
              <w:t>0,0</w:t>
            </w:r>
          </w:p>
        </w:tc>
        <w:tc>
          <w:tcPr>
            <w:tcW w:w="1808"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c>
          <w:tcPr>
            <w:tcW w:w="1231"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c>
          <w:tcPr>
            <w:tcW w:w="1699" w:type="dxa"/>
            <w:vAlign w:val="center"/>
          </w:tcPr>
          <w:p w:rsidR="00BC6C9B" w:rsidRPr="009C0E33" w:rsidRDefault="00BC6C9B" w:rsidP="00FA2776">
            <w:pPr>
              <w:spacing w:after="200" w:line="276" w:lineRule="auto"/>
              <w:jc w:val="center"/>
              <w:rPr>
                <w:sz w:val="28"/>
                <w:szCs w:val="28"/>
              </w:rPr>
            </w:pPr>
            <w:r>
              <w:rPr>
                <w:sz w:val="28"/>
                <w:szCs w:val="28"/>
              </w:rPr>
              <w:t>0,0</w:t>
            </w:r>
          </w:p>
        </w:tc>
        <w:tc>
          <w:tcPr>
            <w:tcW w:w="1588" w:type="dxa"/>
            <w:vAlign w:val="center"/>
          </w:tcPr>
          <w:p w:rsidR="00BC6C9B" w:rsidRPr="009C0E33" w:rsidRDefault="00BC6C9B" w:rsidP="00FA2776">
            <w:pPr>
              <w:spacing w:after="200" w:line="276" w:lineRule="auto"/>
              <w:jc w:val="center"/>
              <w:rPr>
                <w:sz w:val="28"/>
                <w:szCs w:val="28"/>
              </w:rPr>
            </w:pPr>
            <w:r w:rsidRPr="009C0E33">
              <w:rPr>
                <w:sz w:val="28"/>
                <w:szCs w:val="28"/>
              </w:rPr>
              <w:t>0,0</w:t>
            </w:r>
          </w:p>
        </w:tc>
      </w:tr>
      <w:tr w:rsidR="00AD2877" w:rsidRPr="009C0E33" w:rsidTr="00AD2877">
        <w:tc>
          <w:tcPr>
            <w:tcW w:w="2114" w:type="dxa"/>
          </w:tcPr>
          <w:p w:rsidR="00AD2877" w:rsidRPr="009C0E33" w:rsidRDefault="00AD2877" w:rsidP="006771B6">
            <w:pPr>
              <w:spacing w:after="200" w:line="276" w:lineRule="auto"/>
              <w:jc w:val="center"/>
              <w:rPr>
                <w:sz w:val="28"/>
                <w:szCs w:val="28"/>
              </w:rPr>
            </w:pPr>
            <w:r>
              <w:rPr>
                <w:sz w:val="28"/>
                <w:szCs w:val="28"/>
              </w:rPr>
              <w:t>2026</w:t>
            </w:r>
          </w:p>
        </w:tc>
        <w:tc>
          <w:tcPr>
            <w:tcW w:w="1336" w:type="dxa"/>
            <w:vAlign w:val="center"/>
          </w:tcPr>
          <w:p w:rsidR="00AD2877" w:rsidRPr="00AD2877" w:rsidRDefault="00AD2877" w:rsidP="00AD2877">
            <w:pPr>
              <w:jc w:val="center"/>
              <w:rPr>
                <w:sz w:val="28"/>
                <w:szCs w:val="28"/>
              </w:rPr>
            </w:pPr>
            <w:r w:rsidRPr="00AD2877">
              <w:rPr>
                <w:sz w:val="28"/>
                <w:szCs w:val="28"/>
              </w:rPr>
              <w:t>350,0</w:t>
            </w:r>
          </w:p>
        </w:tc>
        <w:tc>
          <w:tcPr>
            <w:tcW w:w="1808" w:type="dxa"/>
            <w:vAlign w:val="center"/>
          </w:tcPr>
          <w:p w:rsidR="00AD2877" w:rsidRPr="00AD2877" w:rsidRDefault="00AD2877" w:rsidP="00AD2877">
            <w:pPr>
              <w:jc w:val="center"/>
              <w:rPr>
                <w:sz w:val="28"/>
                <w:szCs w:val="28"/>
              </w:rPr>
            </w:pPr>
            <w:r w:rsidRPr="00AD2877">
              <w:rPr>
                <w:sz w:val="28"/>
                <w:szCs w:val="28"/>
              </w:rPr>
              <w:t>0,0</w:t>
            </w:r>
          </w:p>
        </w:tc>
        <w:tc>
          <w:tcPr>
            <w:tcW w:w="1231" w:type="dxa"/>
            <w:vAlign w:val="center"/>
          </w:tcPr>
          <w:p w:rsidR="00AD2877" w:rsidRPr="00AD2877" w:rsidRDefault="00AD2877" w:rsidP="00AD2877">
            <w:pPr>
              <w:jc w:val="center"/>
              <w:rPr>
                <w:sz w:val="28"/>
                <w:szCs w:val="28"/>
              </w:rPr>
            </w:pPr>
            <w:r w:rsidRPr="00AD2877">
              <w:rPr>
                <w:sz w:val="28"/>
                <w:szCs w:val="28"/>
              </w:rPr>
              <w:t>0,0</w:t>
            </w:r>
          </w:p>
        </w:tc>
        <w:tc>
          <w:tcPr>
            <w:tcW w:w="1699" w:type="dxa"/>
            <w:vAlign w:val="center"/>
          </w:tcPr>
          <w:p w:rsidR="00AD2877" w:rsidRPr="00AD2877" w:rsidRDefault="00AD2877" w:rsidP="00AD2877">
            <w:pPr>
              <w:jc w:val="center"/>
              <w:rPr>
                <w:sz w:val="28"/>
                <w:szCs w:val="28"/>
              </w:rPr>
            </w:pPr>
            <w:r w:rsidRPr="00AD2877">
              <w:rPr>
                <w:sz w:val="28"/>
                <w:szCs w:val="28"/>
              </w:rPr>
              <w:t>350,0</w:t>
            </w:r>
          </w:p>
        </w:tc>
        <w:tc>
          <w:tcPr>
            <w:tcW w:w="1588" w:type="dxa"/>
            <w:vAlign w:val="center"/>
          </w:tcPr>
          <w:p w:rsidR="00AD2877" w:rsidRPr="00AD2877" w:rsidRDefault="00AD2877" w:rsidP="00AD2877">
            <w:pPr>
              <w:jc w:val="center"/>
              <w:rPr>
                <w:sz w:val="28"/>
                <w:szCs w:val="28"/>
              </w:rPr>
            </w:pPr>
            <w:r w:rsidRPr="00AD2877">
              <w:rPr>
                <w:sz w:val="28"/>
                <w:szCs w:val="28"/>
              </w:rPr>
              <w:t>0,0</w:t>
            </w:r>
          </w:p>
        </w:tc>
      </w:tr>
      <w:tr w:rsidR="00AD2877" w:rsidRPr="009C0E33" w:rsidTr="00AD2877">
        <w:tc>
          <w:tcPr>
            <w:tcW w:w="2114" w:type="dxa"/>
          </w:tcPr>
          <w:p w:rsidR="00AD2877" w:rsidRPr="009C0E33" w:rsidRDefault="00AD2877" w:rsidP="005025A3">
            <w:pPr>
              <w:spacing w:after="200" w:line="276" w:lineRule="auto"/>
              <w:jc w:val="center"/>
              <w:rPr>
                <w:sz w:val="28"/>
                <w:szCs w:val="28"/>
              </w:rPr>
            </w:pPr>
            <w:r w:rsidRPr="009C0E33">
              <w:rPr>
                <w:sz w:val="28"/>
                <w:szCs w:val="28"/>
              </w:rPr>
              <w:t>Всего по основным мероприятиям</w:t>
            </w:r>
          </w:p>
        </w:tc>
        <w:tc>
          <w:tcPr>
            <w:tcW w:w="1336" w:type="dxa"/>
            <w:vAlign w:val="center"/>
          </w:tcPr>
          <w:p w:rsidR="00AD2877" w:rsidRPr="00AD2877" w:rsidRDefault="00AD2877" w:rsidP="00AD2877">
            <w:pPr>
              <w:jc w:val="center"/>
              <w:rPr>
                <w:sz w:val="28"/>
                <w:szCs w:val="28"/>
              </w:rPr>
            </w:pPr>
            <w:r w:rsidRPr="00AD2877">
              <w:rPr>
                <w:sz w:val="28"/>
                <w:szCs w:val="28"/>
              </w:rPr>
              <w:t>81 639,9</w:t>
            </w:r>
          </w:p>
        </w:tc>
        <w:tc>
          <w:tcPr>
            <w:tcW w:w="1808" w:type="dxa"/>
            <w:vAlign w:val="center"/>
          </w:tcPr>
          <w:p w:rsidR="00AD2877" w:rsidRPr="00AD2877" w:rsidRDefault="00AD2877" w:rsidP="00AD2877">
            <w:pPr>
              <w:jc w:val="center"/>
              <w:rPr>
                <w:sz w:val="28"/>
                <w:szCs w:val="28"/>
              </w:rPr>
            </w:pPr>
            <w:r w:rsidRPr="00AD2877">
              <w:rPr>
                <w:sz w:val="28"/>
                <w:szCs w:val="28"/>
              </w:rPr>
              <w:t>64 271,1</w:t>
            </w:r>
          </w:p>
        </w:tc>
        <w:tc>
          <w:tcPr>
            <w:tcW w:w="1231" w:type="dxa"/>
            <w:vAlign w:val="center"/>
          </w:tcPr>
          <w:p w:rsidR="00AD2877" w:rsidRPr="00AD2877" w:rsidRDefault="00AD2877" w:rsidP="00AD2877">
            <w:pPr>
              <w:jc w:val="center"/>
              <w:rPr>
                <w:sz w:val="28"/>
                <w:szCs w:val="28"/>
              </w:rPr>
            </w:pPr>
            <w:r w:rsidRPr="00AD2877">
              <w:rPr>
                <w:sz w:val="28"/>
                <w:szCs w:val="28"/>
              </w:rPr>
              <w:t>3 806,1</w:t>
            </w:r>
          </w:p>
        </w:tc>
        <w:tc>
          <w:tcPr>
            <w:tcW w:w="1699" w:type="dxa"/>
            <w:vAlign w:val="center"/>
          </w:tcPr>
          <w:p w:rsidR="00AD2877" w:rsidRPr="00AD2877" w:rsidRDefault="00AD2877" w:rsidP="00AD2877">
            <w:pPr>
              <w:jc w:val="center"/>
              <w:rPr>
                <w:sz w:val="28"/>
                <w:szCs w:val="28"/>
              </w:rPr>
            </w:pPr>
            <w:r w:rsidRPr="00AD2877">
              <w:rPr>
                <w:sz w:val="28"/>
                <w:szCs w:val="28"/>
              </w:rPr>
              <w:t>13 562,7</w:t>
            </w:r>
          </w:p>
        </w:tc>
        <w:tc>
          <w:tcPr>
            <w:tcW w:w="1588" w:type="dxa"/>
            <w:vAlign w:val="center"/>
          </w:tcPr>
          <w:p w:rsidR="00AD2877" w:rsidRPr="00AD2877" w:rsidRDefault="00AD2877" w:rsidP="00AD2877">
            <w:pPr>
              <w:jc w:val="center"/>
              <w:rPr>
                <w:sz w:val="28"/>
                <w:szCs w:val="28"/>
              </w:rPr>
            </w:pPr>
            <w:r w:rsidRPr="00AD2877">
              <w:rPr>
                <w:sz w:val="28"/>
                <w:szCs w:val="28"/>
              </w:rPr>
              <w:t>0,0</w:t>
            </w:r>
          </w:p>
        </w:tc>
      </w:tr>
    </w:tbl>
    <w:p w:rsidR="00A86613" w:rsidRPr="009C0E33" w:rsidRDefault="00A86613" w:rsidP="008B11C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9C0E33">
        <w:rPr>
          <w:rFonts w:ascii="Times New Roman" w:eastAsia="Times New Roman" w:hAnsi="Times New Roman" w:cs="Times New Roman"/>
          <w:bCs/>
          <w:sz w:val="28"/>
          <w:szCs w:val="28"/>
          <w:lang w:eastAsia="ru-RU"/>
        </w:rPr>
        <w:t xml:space="preserve">Ресурсное обеспечение реализации муниципальной программы </w:t>
      </w:r>
      <w:r w:rsidRPr="009C0E33">
        <w:rPr>
          <w:rFonts w:ascii="Times New Roman" w:eastAsia="Times New Roman" w:hAnsi="Times New Roman" w:cs="Times New Roman"/>
          <w:sz w:val="28"/>
          <w:szCs w:val="28"/>
          <w:lang w:eastAsia="ru-RU"/>
        </w:rPr>
        <w:t>«Формирование современной городской сре</w:t>
      </w:r>
      <w:r w:rsidR="00BA103C">
        <w:rPr>
          <w:rFonts w:ascii="Times New Roman" w:eastAsia="Times New Roman" w:hAnsi="Times New Roman" w:cs="Times New Roman"/>
          <w:sz w:val="28"/>
          <w:szCs w:val="28"/>
          <w:lang w:eastAsia="ru-RU"/>
        </w:rPr>
        <w:t>ды на 2018-2026</w:t>
      </w:r>
      <w:r w:rsidRPr="009C0E33">
        <w:rPr>
          <w:rFonts w:ascii="Times New Roman" w:eastAsia="Times New Roman" w:hAnsi="Times New Roman" w:cs="Times New Roman"/>
          <w:sz w:val="28"/>
          <w:szCs w:val="28"/>
          <w:lang w:eastAsia="ru-RU"/>
        </w:rPr>
        <w:t xml:space="preserve"> годы» в муниципальном образовании Новоджерелиевское сельское поселение Брюховецкого района по мероприятиям </w:t>
      </w:r>
      <w:r w:rsidRPr="009C0E33">
        <w:rPr>
          <w:rFonts w:ascii="Times New Roman" w:eastAsia="Times New Roman" w:hAnsi="Times New Roman" w:cs="Times New Roman"/>
          <w:bCs/>
          <w:sz w:val="28"/>
          <w:szCs w:val="28"/>
          <w:lang w:eastAsia="ru-RU"/>
        </w:rPr>
        <w:t>указано в таблице № 2.</w:t>
      </w:r>
    </w:p>
    <w:p w:rsidR="00A86613" w:rsidRPr="009C0E33" w:rsidRDefault="00A86613" w:rsidP="008B11C2">
      <w:pPr>
        <w:widowControl w:val="0"/>
        <w:tabs>
          <w:tab w:val="left" w:pos="1080"/>
        </w:tabs>
        <w:spacing w:after="0" w:line="240" w:lineRule="auto"/>
        <w:ind w:firstLine="709"/>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Вместе с тем возможны корректировки финансирования мероприятий в ходе реализации программы по мере необходимости решения вновь поставленных задач. </w:t>
      </w:r>
    </w:p>
    <w:p w:rsidR="00A86613" w:rsidRPr="009C0E33" w:rsidRDefault="00A86613" w:rsidP="008B11C2">
      <w:pPr>
        <w:widowControl w:val="0"/>
        <w:autoSpaceDE w:val="0"/>
        <w:autoSpaceDN w:val="0"/>
        <w:adjustRightInd w:val="0"/>
        <w:spacing w:after="0" w:line="240" w:lineRule="auto"/>
        <w:ind w:firstLine="709"/>
        <w:jc w:val="both"/>
        <w:rPr>
          <w:rFonts w:asciiTheme="majorBidi" w:eastAsia="PMingLiU" w:hAnsiTheme="majorBidi" w:cstheme="majorBidi"/>
          <w:sz w:val="28"/>
          <w:szCs w:val="28"/>
        </w:rPr>
      </w:pPr>
      <w:r w:rsidRPr="009C0E33">
        <w:rPr>
          <w:rFonts w:asciiTheme="majorBidi" w:eastAsia="PMingLiU" w:hAnsiTheme="majorBidi" w:cstheme="majorBidi"/>
          <w:sz w:val="28"/>
          <w:szCs w:val="28"/>
        </w:rPr>
        <w:t>Муниципальные задания на оказание муниципальных услуг (выполнение работ) муниципальными учреждениями в рамках мероприятий муниципальной программы не предусматриваются.</w:t>
      </w:r>
    </w:p>
    <w:p w:rsidR="007B093A" w:rsidRPr="009C0E33" w:rsidRDefault="007B093A" w:rsidP="00AA4030">
      <w:pPr>
        <w:widowControl w:val="0"/>
        <w:tabs>
          <w:tab w:val="left" w:pos="1080"/>
        </w:tabs>
        <w:spacing w:after="0" w:line="240" w:lineRule="auto"/>
        <w:rPr>
          <w:rFonts w:ascii="Times New Roman" w:eastAsia="Times New Roman" w:hAnsi="Times New Roman" w:cs="Times New Roman"/>
          <w:sz w:val="28"/>
          <w:szCs w:val="28"/>
          <w:lang w:eastAsia="ru-RU"/>
        </w:rPr>
      </w:pPr>
    </w:p>
    <w:p w:rsidR="00AA4030" w:rsidRPr="009C0E33" w:rsidRDefault="00490482" w:rsidP="008B11C2">
      <w:pPr>
        <w:widowControl w:val="0"/>
        <w:tabs>
          <w:tab w:val="left" w:pos="1080"/>
        </w:tabs>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5</w:t>
      </w:r>
      <w:r w:rsidR="00AA4030" w:rsidRPr="009C0E33">
        <w:rPr>
          <w:rFonts w:ascii="Times New Roman" w:eastAsia="Times New Roman" w:hAnsi="Times New Roman" w:cs="Times New Roman"/>
          <w:b/>
          <w:sz w:val="28"/>
          <w:szCs w:val="28"/>
          <w:lang w:eastAsia="ru-RU"/>
        </w:rPr>
        <w:t xml:space="preserve">. МЕРЫ ПРАВОВОГО РЕГУЛИРОВАНИЯ В СФЕРЕ РЕАЛИЗАЦИИ МУНИЦИПАЛЬНОЙ ПРОГРАММЫ </w:t>
      </w:r>
      <w:r w:rsidR="009243C3" w:rsidRPr="009C0E33">
        <w:rPr>
          <w:rFonts w:ascii="Times New Roman" w:eastAsia="Times New Roman" w:hAnsi="Times New Roman" w:cs="Times New Roman"/>
          <w:b/>
          <w:sz w:val="28"/>
          <w:szCs w:val="28"/>
          <w:lang w:eastAsia="ru-RU"/>
        </w:rPr>
        <w:t>(ПРИ</w:t>
      </w:r>
      <w:r w:rsidR="00AA4030" w:rsidRPr="009C0E33">
        <w:rPr>
          <w:rFonts w:ascii="Times New Roman" w:eastAsia="Times New Roman" w:hAnsi="Times New Roman" w:cs="Times New Roman"/>
          <w:b/>
          <w:sz w:val="28"/>
          <w:szCs w:val="28"/>
          <w:lang w:eastAsia="ru-RU"/>
        </w:rPr>
        <w:t xml:space="preserve"> НАЛИЧИИ)</w:t>
      </w:r>
    </w:p>
    <w:p w:rsidR="00E46566" w:rsidRDefault="00E46566" w:rsidP="00D467DC">
      <w:pPr>
        <w:spacing w:after="0" w:line="240" w:lineRule="auto"/>
        <w:ind w:firstLine="567"/>
        <w:jc w:val="both"/>
        <w:rPr>
          <w:rFonts w:ascii="Times New Roman" w:eastAsia="Times New Roman" w:hAnsi="Times New Roman" w:cs="Times New Roman"/>
          <w:sz w:val="28"/>
          <w:szCs w:val="24"/>
          <w:lang w:eastAsia="ru-RU"/>
        </w:rPr>
      </w:pPr>
    </w:p>
    <w:p w:rsidR="00AA4030" w:rsidRPr="009C0E33" w:rsidRDefault="00AA4030" w:rsidP="00D467DC">
      <w:pPr>
        <w:spacing w:after="0" w:line="240" w:lineRule="auto"/>
        <w:ind w:firstLine="567"/>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Федеральный закон от 6 октября 2003 года № 131-ФЗ «Об общих принципах организации местного самоуправления в Российской Федерации»</w:t>
      </w:r>
    </w:p>
    <w:p w:rsidR="003C6166" w:rsidRPr="009C0E33" w:rsidRDefault="003C6166"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AE3442" w:rsidRDefault="00AE3442" w:rsidP="00010A90">
      <w:pPr>
        <w:spacing w:after="0" w:line="240" w:lineRule="auto"/>
        <w:jc w:val="center"/>
        <w:rPr>
          <w:rFonts w:ascii="Times New Roman" w:eastAsia="Times New Roman" w:hAnsi="Times New Roman" w:cs="Times New Roman"/>
          <w:b/>
          <w:sz w:val="28"/>
          <w:szCs w:val="24"/>
          <w:lang w:eastAsia="ru-RU"/>
        </w:rPr>
      </w:pPr>
    </w:p>
    <w:p w:rsidR="00010A90" w:rsidRPr="009C0E33" w:rsidRDefault="00010A90" w:rsidP="00010A90">
      <w:pPr>
        <w:spacing w:after="0" w:line="240" w:lineRule="auto"/>
        <w:jc w:val="center"/>
        <w:rPr>
          <w:rFonts w:ascii="Times New Roman" w:eastAsia="Times New Roman" w:hAnsi="Times New Roman" w:cs="Times New Roman"/>
          <w:sz w:val="28"/>
          <w:szCs w:val="24"/>
          <w:lang w:eastAsia="ru-RU"/>
        </w:rPr>
      </w:pPr>
      <w:r w:rsidRPr="009C0E33">
        <w:rPr>
          <w:rFonts w:ascii="Times New Roman" w:eastAsia="Times New Roman" w:hAnsi="Times New Roman" w:cs="Times New Roman"/>
          <w:b/>
          <w:sz w:val="28"/>
          <w:szCs w:val="24"/>
          <w:lang w:eastAsia="ru-RU"/>
        </w:rPr>
        <w:lastRenderedPageBreak/>
        <w:t xml:space="preserve">5.1. ПОЛОЖЕНИЯ, ВКЛЮЧАЕМЫЕ В МУНИЦИПАЛЬНУЮ ПРОГРАММУ НОВОДЖЕРЕЛИЕВСКОГО СЕЛЬСКОГО ПОСЕЛЕНИЯ БРЮХОВЕЦКОГО РАЙОНА «ФОРМИРОВАНИЕ СОВРЕМЕННОЙ ГОРОДСКОЙ СРЕДЫ </w:t>
      </w:r>
      <w:r w:rsidRPr="003A5249">
        <w:rPr>
          <w:rFonts w:ascii="Times New Roman" w:eastAsia="Times New Roman" w:hAnsi="Times New Roman" w:cs="Times New Roman"/>
          <w:b/>
          <w:sz w:val="28"/>
          <w:szCs w:val="24"/>
          <w:lang w:eastAsia="ru-RU"/>
        </w:rPr>
        <w:t>НА 2018-202</w:t>
      </w:r>
      <w:r w:rsidR="003A5249" w:rsidRPr="003A5249">
        <w:rPr>
          <w:rFonts w:ascii="Times New Roman" w:eastAsia="Times New Roman" w:hAnsi="Times New Roman" w:cs="Times New Roman"/>
          <w:b/>
          <w:sz w:val="28"/>
          <w:szCs w:val="24"/>
          <w:lang w:eastAsia="ru-RU"/>
        </w:rPr>
        <w:t>6</w:t>
      </w:r>
      <w:r w:rsidRPr="003A5249">
        <w:rPr>
          <w:rFonts w:ascii="Times New Roman" w:eastAsia="Times New Roman" w:hAnsi="Times New Roman" w:cs="Times New Roman"/>
          <w:b/>
          <w:sz w:val="28"/>
          <w:szCs w:val="24"/>
          <w:lang w:eastAsia="ru-RU"/>
        </w:rPr>
        <w:t xml:space="preserve"> ГОДЫ» ДЛЯ ПОЛУЧЕНИЯ ФЕДЕРАЛЬНОЙ СУБСИДИИ</w:t>
      </w:r>
    </w:p>
    <w:p w:rsidR="00010A90" w:rsidRPr="009C0E33" w:rsidRDefault="00010A90" w:rsidP="00010A90">
      <w:pPr>
        <w:spacing w:after="0" w:line="240" w:lineRule="auto"/>
        <w:jc w:val="both"/>
        <w:rPr>
          <w:rFonts w:ascii="Times New Roman" w:eastAsia="Times New Roman" w:hAnsi="Times New Roman" w:cs="Times New Roman"/>
          <w:sz w:val="28"/>
          <w:szCs w:val="24"/>
          <w:lang w:eastAsia="ru-RU"/>
        </w:rPr>
      </w:pPr>
    </w:p>
    <w:p w:rsidR="00010A90" w:rsidRPr="009C0E33" w:rsidRDefault="00010A90"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субъект Российской Федерации.</w:t>
      </w:r>
    </w:p>
    <w:p w:rsidR="001400FB" w:rsidRDefault="00045D8E"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При </w:t>
      </w:r>
      <w:r w:rsidR="00F5601F" w:rsidRPr="009C0E33">
        <w:rPr>
          <w:rFonts w:ascii="Times New Roman" w:eastAsia="Times New Roman" w:hAnsi="Times New Roman" w:cs="Times New Roman"/>
          <w:sz w:val="28"/>
          <w:szCs w:val="24"/>
          <w:lang w:eastAsia="ru-RU"/>
        </w:rPr>
        <w:t>реализации работ</w:t>
      </w:r>
      <w:r w:rsidRPr="009C0E33">
        <w:rPr>
          <w:rFonts w:ascii="Times New Roman" w:eastAsia="Times New Roman" w:hAnsi="Times New Roman" w:cs="Times New Roman"/>
          <w:sz w:val="28"/>
          <w:szCs w:val="24"/>
          <w:lang w:eastAsia="ru-RU"/>
        </w:rPr>
        <w:t xml:space="preserve"> минимального и дополнительного перечня вида работ по благоустройству дворовых территорий обязательно наличие трудового </w:t>
      </w:r>
    </w:p>
    <w:p w:rsidR="00010A90" w:rsidRPr="009C0E33" w:rsidRDefault="00045D8E"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rsidR="00010A90" w:rsidRPr="009C0E33" w:rsidRDefault="00045D8E"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Трудовое участие - </w:t>
      </w:r>
      <w:r w:rsidR="00010A90" w:rsidRPr="009C0E33">
        <w:rPr>
          <w:rFonts w:ascii="Times New Roman" w:eastAsia="Times New Roman" w:hAnsi="Times New Roman" w:cs="Times New Roman"/>
          <w:sz w:val="28"/>
          <w:szCs w:val="24"/>
          <w:lang w:eastAsia="ru-RU"/>
        </w:rPr>
        <w:t xml:space="preserve">выполнение жителями неоплачиваемых работ, не требующих специальной квалификации </w:t>
      </w:r>
      <w:r w:rsidRPr="009C0E33">
        <w:rPr>
          <w:rFonts w:ascii="Times New Roman" w:eastAsia="Times New Roman" w:hAnsi="Times New Roman" w:cs="Times New Roman"/>
          <w:sz w:val="28"/>
          <w:szCs w:val="24"/>
          <w:lang w:eastAsia="ru-RU"/>
        </w:rPr>
        <w:t>(</w:t>
      </w:r>
      <w:r w:rsidR="00010A90" w:rsidRPr="009C0E33">
        <w:rPr>
          <w:rFonts w:ascii="Times New Roman" w:eastAsia="Times New Roman" w:hAnsi="Times New Roman" w:cs="Times New Roman"/>
          <w:sz w:val="28"/>
          <w:szCs w:val="24"/>
          <w:lang w:eastAsia="ru-RU"/>
        </w:rPr>
        <w:t xml:space="preserve">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w:t>
      </w:r>
      <w:r w:rsidRPr="009C0E33">
        <w:rPr>
          <w:rFonts w:ascii="Times New Roman" w:eastAsia="Times New Roman" w:hAnsi="Times New Roman" w:cs="Times New Roman"/>
          <w:sz w:val="28"/>
          <w:szCs w:val="24"/>
          <w:lang w:eastAsia="ru-RU"/>
        </w:rPr>
        <w:t xml:space="preserve">которое измеряется в </w:t>
      </w:r>
      <w:r w:rsidR="00724FCA" w:rsidRPr="009C0E33">
        <w:rPr>
          <w:rFonts w:ascii="Times New Roman" w:eastAsia="Times New Roman" w:hAnsi="Times New Roman" w:cs="Times New Roman"/>
          <w:sz w:val="28"/>
          <w:szCs w:val="24"/>
          <w:lang w:eastAsia="ru-RU"/>
        </w:rPr>
        <w:t>человеко-часах</w:t>
      </w:r>
      <w:r w:rsidRPr="009C0E33">
        <w:rPr>
          <w:rFonts w:ascii="Times New Roman" w:eastAsia="Times New Roman" w:hAnsi="Times New Roman" w:cs="Times New Roman"/>
          <w:sz w:val="28"/>
          <w:szCs w:val="24"/>
          <w:lang w:eastAsia="ru-RU"/>
        </w:rPr>
        <w:t>, а также предоставление строительных материалов, техники и так далее.</w:t>
      </w:r>
    </w:p>
    <w:p w:rsidR="004B5C7E" w:rsidRPr="009C0E33" w:rsidRDefault="00BF4BD5"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rsidR="00BF4BD5" w:rsidRPr="009C0E33" w:rsidRDefault="00BF4BD5"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Собственники отдельно стоящих зданий</w:t>
      </w:r>
      <w:r w:rsidR="00B71A3E" w:rsidRPr="009C0E33">
        <w:rPr>
          <w:rFonts w:ascii="Times New Roman" w:eastAsia="Times New Roman" w:hAnsi="Times New Roman" w:cs="Times New Roman"/>
          <w:sz w:val="28"/>
          <w:szCs w:val="24"/>
          <w:lang w:eastAsia="ru-RU"/>
        </w:rPr>
        <w:t>,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rsidR="00B71A3E" w:rsidRPr="009C0E33" w:rsidRDefault="00B71A3E"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rsidR="003C6166" w:rsidRPr="009C0E33" w:rsidRDefault="008860A3"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Организация трудового участия </w:t>
      </w:r>
      <w:r w:rsidR="003C6166" w:rsidRPr="009C0E33">
        <w:rPr>
          <w:rFonts w:ascii="Times New Roman" w:eastAsia="Times New Roman" w:hAnsi="Times New Roman" w:cs="Times New Roman"/>
          <w:sz w:val="28"/>
          <w:szCs w:val="24"/>
          <w:lang w:eastAsia="ru-RU"/>
        </w:rPr>
        <w:t>осуществляется</w:t>
      </w:r>
      <w:r w:rsidRPr="009C0E33">
        <w:rPr>
          <w:rFonts w:ascii="Times New Roman" w:eastAsia="Times New Roman" w:hAnsi="Times New Roman" w:cs="Times New Roman"/>
          <w:sz w:val="28"/>
          <w:szCs w:val="24"/>
          <w:lang w:eastAsia="ru-RU"/>
        </w:rPr>
        <w:t xml:space="preserve"> заинтересованными лицами в соответствии с решением общего собрания собственников помещений в многоквартирном доме, дв</w:t>
      </w:r>
      <w:r w:rsidR="003C6166" w:rsidRPr="009C0E33">
        <w:rPr>
          <w:rFonts w:ascii="Times New Roman" w:eastAsia="Times New Roman" w:hAnsi="Times New Roman" w:cs="Times New Roman"/>
          <w:sz w:val="28"/>
          <w:szCs w:val="24"/>
          <w:lang w:eastAsia="ru-RU"/>
        </w:rPr>
        <w:t>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3C6166" w:rsidRPr="009C0E33" w:rsidRDefault="003C6166" w:rsidP="008B11C2">
      <w:pPr>
        <w:tabs>
          <w:tab w:val="left" w:pos="1920"/>
        </w:tabs>
        <w:spacing w:after="0" w:line="240" w:lineRule="auto"/>
        <w:ind w:firstLine="709"/>
        <w:jc w:val="both"/>
        <w:rPr>
          <w:rFonts w:ascii="Times New Roman" w:hAnsi="Times New Roman" w:cs="Times New Roman"/>
          <w:sz w:val="28"/>
          <w:szCs w:val="28"/>
        </w:rPr>
      </w:pPr>
      <w:r w:rsidRPr="009C0E33">
        <w:rPr>
          <w:rFonts w:ascii="Times New Roman" w:eastAsia="Times New Roman" w:hAnsi="Times New Roman" w:cs="Times New Roman"/>
          <w:sz w:val="28"/>
          <w:szCs w:val="24"/>
          <w:lang w:eastAsia="ru-RU"/>
        </w:rPr>
        <w:t>В качестве документов (материалов), подтверждающих трудовое</w:t>
      </w:r>
      <w:r w:rsidR="00C3581D">
        <w:rPr>
          <w:rFonts w:ascii="Times New Roman" w:eastAsia="Times New Roman" w:hAnsi="Times New Roman" w:cs="Times New Roman"/>
          <w:sz w:val="28"/>
          <w:szCs w:val="24"/>
          <w:lang w:eastAsia="ru-RU"/>
        </w:rPr>
        <w:t xml:space="preserve"> </w:t>
      </w:r>
      <w:r w:rsidRPr="009C0E33">
        <w:rPr>
          <w:rFonts w:ascii="Times New Roman" w:eastAsia="Times New Roman" w:hAnsi="Times New Roman" w:cs="Times New Roman"/>
          <w:sz w:val="28"/>
          <w:szCs w:val="24"/>
          <w:lang w:eastAsia="ru-RU"/>
        </w:rPr>
        <w:t xml:space="preserve">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w:t>
      </w:r>
      <w:r w:rsidRPr="009C0E33">
        <w:rPr>
          <w:rFonts w:ascii="Times New Roman" w:eastAsia="Times New Roman" w:hAnsi="Times New Roman" w:cs="Times New Roman"/>
          <w:sz w:val="28"/>
          <w:szCs w:val="24"/>
          <w:lang w:eastAsia="ru-RU"/>
        </w:rPr>
        <w:lastRenderedPageBreak/>
        <w:t xml:space="preserve">совета многоквартирного дома, лица, управляющего многоквартирным домом о проведении мероприятия с трудовым участием граждан. При этом рекомендуется в качестве приложения к такому отчету </w:t>
      </w:r>
      <w:r w:rsidRPr="009C0E33">
        <w:rPr>
          <w:rFonts w:ascii="Times New Roman" w:hAnsi="Times New Roman" w:cs="Times New Roman"/>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rsidR="003C6166" w:rsidRPr="009C0E33" w:rsidRDefault="003C6166" w:rsidP="008B11C2">
      <w:pPr>
        <w:tabs>
          <w:tab w:val="left" w:pos="1920"/>
        </w:tabs>
        <w:spacing w:after="0" w:line="240" w:lineRule="auto"/>
        <w:ind w:firstLine="709"/>
        <w:jc w:val="both"/>
        <w:rPr>
          <w:rFonts w:ascii="Times New Roman" w:hAnsi="Times New Roman" w:cs="Times New Roman"/>
          <w:sz w:val="28"/>
          <w:szCs w:val="28"/>
        </w:rPr>
      </w:pPr>
      <w:r w:rsidRPr="009C0E33">
        <w:rPr>
          <w:rFonts w:ascii="Times New Roman" w:hAnsi="Times New Roman" w:cs="Times New Roman"/>
          <w:sz w:val="28"/>
          <w:szCs w:val="28"/>
        </w:rPr>
        <w:t>Проведение мероприятий по благоустройству дворовых и общественных территорий производится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8860A3" w:rsidRPr="009C0E33" w:rsidRDefault="003C6166"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В целях осуществления и координации реализации Программы в администрации Новоджерелиевского сельского поселения Брюховецкого района создана общественная комиссия из представителей органов местного самоуправления</w:t>
      </w:r>
      <w:r w:rsidR="007626A7" w:rsidRPr="009C0E33">
        <w:rPr>
          <w:rFonts w:ascii="Times New Roman" w:eastAsia="Times New Roman" w:hAnsi="Times New Roman" w:cs="Times New Roman"/>
          <w:sz w:val="28"/>
          <w:szCs w:val="24"/>
          <w:lang w:eastAsia="ru-RU"/>
        </w:rPr>
        <w:t>, общественных организаций, иных лиц для проведения комиссионной оценки предложений заинтересованных лиц, а также осуществления контроля за реализацией программы после ее утверждения.</w:t>
      </w:r>
    </w:p>
    <w:p w:rsidR="0078374B" w:rsidRPr="009C0E33" w:rsidRDefault="0078374B"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78374B" w:rsidRPr="009C0E33" w:rsidRDefault="0078374B"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межведомственной комиссией в порядке, установленном такой комиссией.</w:t>
      </w:r>
    </w:p>
    <w:p w:rsidR="0078374B" w:rsidRPr="009C0E33" w:rsidRDefault="0078374B" w:rsidP="008B11C2">
      <w:pPr>
        <w:spacing w:after="0" w:line="240" w:lineRule="auto"/>
        <w:ind w:firstLine="709"/>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9C0E33">
        <w:rPr>
          <w:rFonts w:ascii="Times New Roman" w:eastAsia="Times New Roman" w:hAnsi="Times New Roman" w:cs="Times New Roman"/>
          <w:sz w:val="28"/>
          <w:szCs w:val="28"/>
          <w:lang w:eastAsia="ru-RU"/>
        </w:rPr>
        <w:t>софинансируются</w:t>
      </w:r>
      <w:proofErr w:type="spellEnd"/>
      <w:r w:rsidRPr="009C0E33">
        <w:rPr>
          <w:rFonts w:ascii="Times New Roman" w:eastAsia="Times New Roman" w:hAnsi="Times New Roman" w:cs="Times New Roman"/>
          <w:sz w:val="28"/>
          <w:szCs w:val="28"/>
          <w:lang w:eastAsia="ru-RU"/>
        </w:rPr>
        <w:t xml:space="preserve"> из бюджета субъекта </w:t>
      </w:r>
      <w:r w:rsidRPr="009C0E33">
        <w:rPr>
          <w:rFonts w:ascii="Times New Roman" w:eastAsia="Times New Roman" w:hAnsi="Times New Roman" w:cs="Times New Roman"/>
          <w:sz w:val="28"/>
          <w:szCs w:val="28"/>
          <w:lang w:eastAsia="ru-RU"/>
        </w:rPr>
        <w:lastRenderedPageBreak/>
        <w:t>Российской Федерации осуществляются в соответствии с требованиями действующего законодательства РФ.</w:t>
      </w:r>
    </w:p>
    <w:p w:rsidR="0078374B" w:rsidRPr="009C0E33" w:rsidRDefault="0078374B" w:rsidP="008B11C2">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Предельная дата заключения соглашений по результатам закупки товаров, работ и услуг для обеспечения муниципальных нужд в целях реализации муниципал</w:t>
      </w:r>
      <w:r w:rsidR="003070A2">
        <w:rPr>
          <w:rFonts w:ascii="Times New Roman" w:eastAsia="Times New Roman" w:hAnsi="Times New Roman" w:cs="Times New Roman"/>
          <w:sz w:val="28"/>
          <w:szCs w:val="24"/>
          <w:lang w:eastAsia="ru-RU"/>
        </w:rPr>
        <w:t>ьной программы не позднее 1 апреля</w:t>
      </w:r>
      <w:r w:rsidRPr="009C0E33">
        <w:rPr>
          <w:rFonts w:ascii="Times New Roman" w:eastAsia="Times New Roman" w:hAnsi="Times New Roman" w:cs="Times New Roman"/>
          <w:sz w:val="28"/>
          <w:szCs w:val="24"/>
          <w:lang w:eastAsia="ru-RU"/>
        </w:rPr>
        <w:t xml:space="preserve"> года предоставления субсидии - для заключения соглашений на выполнение работ по благоустройству общественн</w:t>
      </w:r>
      <w:r w:rsidR="003070A2">
        <w:rPr>
          <w:rFonts w:ascii="Times New Roman" w:eastAsia="Times New Roman" w:hAnsi="Times New Roman" w:cs="Times New Roman"/>
          <w:sz w:val="28"/>
          <w:szCs w:val="24"/>
          <w:lang w:eastAsia="ru-RU"/>
        </w:rPr>
        <w:t>ых территорий и не позднее 1 апреля</w:t>
      </w:r>
      <w:r w:rsidRPr="009C0E33">
        <w:rPr>
          <w:rFonts w:ascii="Times New Roman" w:eastAsia="Times New Roman" w:hAnsi="Times New Roman" w:cs="Times New Roman"/>
          <w:sz w:val="28"/>
          <w:szCs w:val="24"/>
          <w:lang w:eastAsia="ru-RU"/>
        </w:rPr>
        <w:t xml:space="preserve">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010A90" w:rsidRPr="009C0E33" w:rsidRDefault="00010A90" w:rsidP="008B11C2">
      <w:pPr>
        <w:spacing w:after="0" w:line="240" w:lineRule="auto"/>
        <w:ind w:firstLine="709"/>
        <w:jc w:val="both"/>
        <w:rPr>
          <w:rFonts w:ascii="Times New Roman" w:eastAsia="Times New Roman" w:hAnsi="Times New Roman" w:cs="Times New Roman"/>
          <w:sz w:val="28"/>
          <w:szCs w:val="24"/>
          <w:lang w:eastAsia="ru-RU"/>
        </w:rPr>
      </w:pPr>
    </w:p>
    <w:p w:rsidR="00010A90" w:rsidRPr="009C0E33" w:rsidRDefault="00010A90" w:rsidP="00010A90">
      <w:pPr>
        <w:autoSpaceDE w:val="0"/>
        <w:autoSpaceDN w:val="0"/>
        <w:adjustRightInd w:val="0"/>
        <w:spacing w:after="0" w:line="240" w:lineRule="auto"/>
        <w:jc w:val="center"/>
        <w:outlineLvl w:val="1"/>
        <w:rPr>
          <w:rFonts w:ascii="Times New Roman" w:hAnsi="Times New Roman" w:cs="Times New Roman"/>
          <w:b/>
          <w:sz w:val="28"/>
          <w:szCs w:val="28"/>
        </w:rPr>
      </w:pPr>
      <w:r w:rsidRPr="009C0E33">
        <w:rPr>
          <w:rFonts w:ascii="Times New Roman" w:hAnsi="Times New Roman" w:cs="Times New Roman"/>
          <w:b/>
          <w:sz w:val="28"/>
          <w:szCs w:val="28"/>
        </w:rPr>
        <w:t>5.2.</w:t>
      </w:r>
      <w:r w:rsidRPr="009C0E33">
        <w:rPr>
          <w:rFonts w:ascii="Times New Roman" w:hAnsi="Times New Roman" w:cs="Times New Roman"/>
          <w:b/>
          <w:sz w:val="28"/>
          <w:szCs w:val="28"/>
          <w:lang w:val="en-US"/>
        </w:rPr>
        <w:t> </w:t>
      </w:r>
      <w:r w:rsidRPr="009C0E33">
        <w:rPr>
          <w:rFonts w:ascii="Times New Roman" w:hAnsi="Times New Roman" w:cs="Times New Roman"/>
          <w:b/>
          <w:sz w:val="28"/>
          <w:szCs w:val="28"/>
        </w:rPr>
        <w:t>ВОВЛЕЧЕНИЕ ГРАЖДАН, ОРГАНИЗАЦИЙ В ПРОЦЕСС ОБСУЖДЕНИЯ ПРОЕКТА МУНИЦИПАЛЬНОЙ ПРОГРАММЫ, ОТБОРА ДВОРОВЫХ ТЕРРИТОРИЙ, ОБЩЕСТВЕННЫХ ТЕРРИТОРИЙ ДЛЯ ВКЛЮЧЕНИЯ В МУНИЦИПАЛЬНУЮ ПРОГРАММУ</w:t>
      </w:r>
    </w:p>
    <w:p w:rsidR="00010A90" w:rsidRPr="009C0E33" w:rsidRDefault="00010A90" w:rsidP="00010A90">
      <w:pPr>
        <w:autoSpaceDE w:val="0"/>
        <w:autoSpaceDN w:val="0"/>
        <w:adjustRightInd w:val="0"/>
        <w:spacing w:after="0" w:line="240" w:lineRule="auto"/>
        <w:jc w:val="center"/>
        <w:outlineLvl w:val="1"/>
        <w:rPr>
          <w:rFonts w:ascii="Times New Roman" w:hAnsi="Times New Roman" w:cs="Times New Roman"/>
          <w:b/>
          <w:sz w:val="28"/>
          <w:szCs w:val="28"/>
        </w:rPr>
      </w:pPr>
    </w:p>
    <w:p w:rsidR="00010A90" w:rsidRPr="009C0E33" w:rsidRDefault="00010A90" w:rsidP="00010A90">
      <w:pPr>
        <w:autoSpaceDE w:val="0"/>
        <w:autoSpaceDN w:val="0"/>
        <w:adjustRightInd w:val="0"/>
        <w:spacing w:after="0" w:line="240" w:lineRule="auto"/>
        <w:ind w:firstLine="709"/>
        <w:jc w:val="both"/>
        <w:outlineLvl w:val="1"/>
        <w:rPr>
          <w:rFonts w:ascii="Times New Roman" w:hAnsi="Times New Roman" w:cs="Times New Roman"/>
          <w:sz w:val="28"/>
          <w:szCs w:val="28"/>
        </w:rPr>
      </w:pPr>
      <w:r w:rsidRPr="009C0E33">
        <w:rPr>
          <w:rFonts w:ascii="Times New Roman" w:hAnsi="Times New Roman" w:cs="Times New Roman"/>
          <w:sz w:val="28"/>
          <w:szCs w:val="28"/>
        </w:rPr>
        <w:t>Участие граждан, организаций должны быть направлены на наиболее полное включение всех заинтересованных сторон, на выявление их истинных интересов и ценностей, на достижение согласия по целям и планам реализации проектов по благоустройству дворовых территорий, общественных территорий.</w:t>
      </w:r>
    </w:p>
    <w:p w:rsidR="00010A90" w:rsidRPr="009C0E33" w:rsidRDefault="00010A90" w:rsidP="00010A90">
      <w:pPr>
        <w:autoSpaceDE w:val="0"/>
        <w:autoSpaceDN w:val="0"/>
        <w:adjustRightInd w:val="0"/>
        <w:spacing w:after="0" w:line="240" w:lineRule="auto"/>
        <w:ind w:firstLine="709"/>
        <w:jc w:val="both"/>
        <w:outlineLvl w:val="1"/>
        <w:rPr>
          <w:rFonts w:ascii="Times New Roman" w:hAnsi="Times New Roman" w:cs="Times New Roman"/>
          <w:sz w:val="28"/>
          <w:szCs w:val="28"/>
        </w:rPr>
      </w:pPr>
      <w:r w:rsidRPr="009C0E33">
        <w:rPr>
          <w:rFonts w:ascii="Times New Roman" w:hAnsi="Times New Roman" w:cs="Times New Roman"/>
          <w:sz w:val="28"/>
          <w:szCs w:val="28"/>
        </w:rPr>
        <w:t xml:space="preserve">Обсуждение общественных территорий, подлежащих благоустройству, проектов благоустройства указанных территорий должно быть открытым. Все решения, касающиеся благоустройства общественных территорий должны приниматься открыто и гласно, с учетом мнения жителей </w:t>
      </w:r>
      <w:r w:rsidR="002E37F7">
        <w:rPr>
          <w:rFonts w:ascii="Times New Roman" w:hAnsi="Times New Roman" w:cs="Times New Roman"/>
          <w:sz w:val="28"/>
          <w:szCs w:val="28"/>
        </w:rPr>
        <w:t>Новоджерелиевского сельского поселения Брюховецкого района</w:t>
      </w:r>
      <w:r w:rsidRPr="009C0E33">
        <w:rPr>
          <w:rFonts w:ascii="Times New Roman" w:hAnsi="Times New Roman" w:cs="Times New Roman"/>
          <w:sz w:val="28"/>
          <w:szCs w:val="28"/>
        </w:rPr>
        <w:t>.</w:t>
      </w:r>
    </w:p>
    <w:p w:rsidR="00010A90" w:rsidRPr="009C0E33" w:rsidRDefault="00010A90" w:rsidP="00010A90">
      <w:pPr>
        <w:autoSpaceDE w:val="0"/>
        <w:autoSpaceDN w:val="0"/>
        <w:adjustRightInd w:val="0"/>
        <w:spacing w:after="0" w:line="240" w:lineRule="auto"/>
        <w:ind w:firstLine="709"/>
        <w:jc w:val="both"/>
        <w:outlineLvl w:val="1"/>
        <w:rPr>
          <w:rFonts w:ascii="Times New Roman" w:hAnsi="Times New Roman" w:cs="Times New Roman"/>
          <w:sz w:val="28"/>
          <w:szCs w:val="28"/>
        </w:rPr>
      </w:pPr>
      <w:r w:rsidRPr="009C0E33">
        <w:rPr>
          <w:rFonts w:ascii="Times New Roman" w:hAnsi="Times New Roman" w:cs="Times New Roman"/>
          <w:sz w:val="28"/>
          <w:szCs w:val="28"/>
        </w:rPr>
        <w:t xml:space="preserve">Для повышения уровня доступности информации и информирования граждан и других субъектов городской жизни о задачах и проектах по благоустройству дворовых территорий, общественных территорий создан раздел на официальном сайте администрации Новоджерелиевского сельского поселения в сети «Интернет», предоставляющий наиболее полную и актуальную информацию в данной сфере. </w:t>
      </w:r>
    </w:p>
    <w:p w:rsidR="00010A90" w:rsidRPr="009C0E33" w:rsidRDefault="00010A90" w:rsidP="00010A90">
      <w:pPr>
        <w:spacing w:after="0" w:line="240" w:lineRule="auto"/>
        <w:ind w:firstLine="567"/>
        <w:jc w:val="both"/>
        <w:rPr>
          <w:rFonts w:ascii="Times New Roman" w:eastAsia="Times New Roman" w:hAnsi="Times New Roman" w:cs="Times New Roman"/>
          <w:sz w:val="28"/>
          <w:szCs w:val="24"/>
          <w:lang w:eastAsia="ru-RU"/>
        </w:rPr>
      </w:pPr>
    </w:p>
    <w:p w:rsidR="00AA4030" w:rsidRPr="009C0E33" w:rsidRDefault="00490482" w:rsidP="00AA4030">
      <w:pPr>
        <w:spacing w:after="0" w:line="240" w:lineRule="auto"/>
        <w:ind w:firstLine="709"/>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6</w:t>
      </w:r>
      <w:r w:rsidR="00AA4030" w:rsidRPr="009C0E33">
        <w:rPr>
          <w:rFonts w:ascii="Times New Roman" w:eastAsia="Times New Roman" w:hAnsi="Times New Roman" w:cs="Times New Roman"/>
          <w:b/>
          <w:sz w:val="28"/>
          <w:szCs w:val="28"/>
          <w:lang w:eastAsia="ru-RU"/>
        </w:rPr>
        <w:t xml:space="preserve">. МЕТОДИКА ОЦЕНКИ ЭФФЕКТИВНОСТИ РЕАЛИЗАЦИИ </w:t>
      </w:r>
    </w:p>
    <w:p w:rsidR="00AA4030" w:rsidRPr="009C0E33" w:rsidRDefault="00AA4030" w:rsidP="00AA4030">
      <w:pPr>
        <w:spacing w:after="0" w:line="240" w:lineRule="auto"/>
        <w:ind w:firstLine="709"/>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МУНИЦИПАЛЬНОЙ ПРОГРАММЫ</w:t>
      </w:r>
    </w:p>
    <w:p w:rsidR="00AA4030" w:rsidRPr="009C0E33" w:rsidRDefault="00AA4030" w:rsidP="00AA4030">
      <w:pPr>
        <w:spacing w:after="0" w:line="240" w:lineRule="auto"/>
        <w:rPr>
          <w:rFonts w:ascii="Times New Roman" w:eastAsia="Times New Roman" w:hAnsi="Times New Roman" w:cs="Times New Roman"/>
          <w:b/>
          <w:sz w:val="28"/>
          <w:szCs w:val="28"/>
          <w:lang w:eastAsia="ru-RU"/>
        </w:rPr>
      </w:pPr>
    </w:p>
    <w:p w:rsidR="00AA4030" w:rsidRPr="009C0E33" w:rsidRDefault="00AA4030" w:rsidP="00AA4030">
      <w:pPr>
        <w:tabs>
          <w:tab w:val="left" w:pos="900"/>
          <w:tab w:val="left" w:pos="1134"/>
        </w:tabs>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Оценка эффективности реализации муниципальной программы осуществляется на основании типовой методики оценки эффективности программ, утверждённой нормативным актом администрации Новоджерелиевского сельского поселения Брюховецкого района.</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lastRenderedPageBreak/>
        <w:t>Методика оценки эффективности реализации муниципальной программы основывается на принципе сопоставления фактически достигнутых целей показателей с их плановыми значениями по результатам отчетного года.</w:t>
      </w:r>
    </w:p>
    <w:p w:rsidR="00AA4030" w:rsidRPr="009C0E33" w:rsidRDefault="00AA4030" w:rsidP="00AA4030">
      <w:pPr>
        <w:spacing w:after="0" w:line="240" w:lineRule="auto"/>
        <w:rPr>
          <w:rFonts w:ascii="Times New Roman" w:eastAsia="Times New Roman" w:hAnsi="Times New Roman" w:cs="Times New Roman"/>
          <w:b/>
          <w:sz w:val="28"/>
          <w:szCs w:val="28"/>
          <w:lang w:eastAsia="ru-RU"/>
        </w:rPr>
      </w:pPr>
    </w:p>
    <w:p w:rsidR="00AA4030" w:rsidRPr="009C0E33" w:rsidRDefault="00490482" w:rsidP="00F23D89">
      <w:pPr>
        <w:spacing w:after="0" w:line="240" w:lineRule="auto"/>
        <w:ind w:firstLine="709"/>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7</w:t>
      </w:r>
      <w:r w:rsidR="00AA4030" w:rsidRPr="009C0E33">
        <w:rPr>
          <w:rFonts w:ascii="Times New Roman" w:eastAsia="Times New Roman" w:hAnsi="Times New Roman" w:cs="Times New Roman"/>
          <w:b/>
          <w:sz w:val="28"/>
          <w:szCs w:val="28"/>
          <w:lang w:eastAsia="ru-RU"/>
        </w:rPr>
        <w:t xml:space="preserve">. МЕХАНИЗМ РЕАЛИЗАЦИИ МУНИЦИПАЛЬНОЙ ПРОГРАММЫ И КОНТРОЛЬ ЗА ЕЁ ВЫПОЛНЕНИЕМ </w:t>
      </w:r>
    </w:p>
    <w:p w:rsidR="00412198" w:rsidRPr="009C0E33" w:rsidRDefault="00412198" w:rsidP="00F23D89">
      <w:pPr>
        <w:spacing w:after="0" w:line="240" w:lineRule="auto"/>
        <w:ind w:firstLine="709"/>
        <w:jc w:val="center"/>
        <w:rPr>
          <w:rFonts w:ascii="Times New Roman" w:eastAsia="Times New Roman" w:hAnsi="Times New Roman" w:cs="Times New Roman"/>
          <w:b/>
          <w:sz w:val="28"/>
          <w:szCs w:val="28"/>
          <w:lang w:eastAsia="ru-RU"/>
        </w:rPr>
      </w:pP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1. Реализация мероприятий муниципальной программы связана с реализацией следующих рисков, которые могут повлиять на результат:</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 xml:space="preserve">2. </w:t>
      </w:r>
      <w:r w:rsidRPr="009C0E33">
        <w:rPr>
          <w:rFonts w:ascii="Times New Roman CYR" w:eastAsia="PMingLiU" w:hAnsi="Times New Roman CYR" w:cs="Times New Roman CYR"/>
          <w:bCs/>
          <w:sz w:val="28"/>
          <w:szCs w:val="28"/>
        </w:rPr>
        <w:t>Финансовые риски</w:t>
      </w:r>
      <w:r w:rsidRPr="009C0E33">
        <w:rPr>
          <w:rFonts w:ascii="Times New Roman CYR" w:eastAsia="PMingLiU" w:hAnsi="Times New Roman CYR" w:cs="Times New Roman CYR"/>
          <w:sz w:val="28"/>
          <w:szCs w:val="28"/>
        </w:rPr>
        <w:t xml:space="preserve"> - риски, связанные с возникновением бюджетного дефицита и недостаточным вследствие этого уровнем бюджетного финансирования, что может повлечь недофинансирование, сокращение или прекращение программных мероприятий.</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 xml:space="preserve">3. Риски, связанные с недобросовестностью контрагента, в случае неисполнения (ненадлежащего) </w:t>
      </w:r>
      <w:r w:rsidR="00E46566" w:rsidRPr="009C0E33">
        <w:rPr>
          <w:rFonts w:ascii="Times New Roman CYR" w:eastAsia="PMingLiU" w:hAnsi="Times New Roman CYR" w:cs="Times New Roman CYR"/>
          <w:sz w:val="28"/>
          <w:szCs w:val="28"/>
        </w:rPr>
        <w:t>испол</w:t>
      </w:r>
      <w:r w:rsidR="00E46566">
        <w:rPr>
          <w:rFonts w:ascii="Times New Roman CYR" w:eastAsia="PMingLiU" w:hAnsi="Times New Roman CYR" w:cs="Times New Roman CYR"/>
          <w:sz w:val="28"/>
          <w:szCs w:val="28"/>
        </w:rPr>
        <w:t>не</w:t>
      </w:r>
      <w:r w:rsidR="00E46566" w:rsidRPr="009C0E33">
        <w:rPr>
          <w:rFonts w:ascii="Times New Roman CYR" w:eastAsia="PMingLiU" w:hAnsi="Times New Roman CYR" w:cs="Times New Roman CYR"/>
          <w:sz w:val="28"/>
          <w:szCs w:val="28"/>
        </w:rPr>
        <w:t>ния</w:t>
      </w:r>
      <w:r w:rsidRPr="009C0E33">
        <w:rPr>
          <w:rFonts w:ascii="Times New Roman CYR" w:eastAsia="PMingLiU" w:hAnsi="Times New Roman CYR" w:cs="Times New Roman CYR"/>
          <w:sz w:val="28"/>
          <w:szCs w:val="28"/>
        </w:rPr>
        <w:t xml:space="preserve"> им обязательств, предусмотренных контрактом.</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 xml:space="preserve">4. </w:t>
      </w:r>
      <w:r w:rsidRPr="009C0E33">
        <w:rPr>
          <w:rFonts w:ascii="Times New Roman CYR" w:eastAsia="PMingLiU" w:hAnsi="Times New Roman CYR" w:cs="Times New Roman CYR"/>
          <w:bCs/>
          <w:sz w:val="28"/>
          <w:szCs w:val="28"/>
        </w:rPr>
        <w:t>Социальные риски</w:t>
      </w:r>
      <w:r w:rsidRPr="009C0E33">
        <w:rPr>
          <w:rFonts w:ascii="Times New Roman CYR" w:eastAsia="PMingLiU" w:hAnsi="Times New Roman CYR" w:cs="Times New Roman CYR"/>
          <w:sz w:val="28"/>
          <w:szCs w:val="28"/>
        </w:rPr>
        <w:t xml:space="preserve"> - риски, связанные с низкой социальной активностью населения, отсутствием массовой культуры соучастия в благоустройстве дворовых территорий.</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5. Правовые риски реализации муниципальной программы связаны с возможными изменениями законодательства Российской Федерации и Краснодарского края.</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6. В целях снижения вероятности и минимизация вышеуказанных рисков выступают следующие меры:</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ежегодное уточнение объёмов финансовых средств, предусмотренных на реализацию мероприятий муниципальной программы, в зависимости от достигнутых результатов;</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планирование бюджетных расходов с применением методик оценки эффективности данных расходов;</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включение в контракт требований об обеспечении исполнения контракта и процедуры взыскания сумм неустойки (штрафов, пени);</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активное информирование населения о целях, задачах муниципальной программы, а также разъяснения положительных результатов её реализации;</w:t>
      </w:r>
    </w:p>
    <w:p w:rsidR="000643E0"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 xml:space="preserve">проведение регулярного мониторинга изменений законодательства Российской Федерации и Краснодарского края и, при необходимости, </w:t>
      </w:r>
    </w:p>
    <w:p w:rsidR="00412198" w:rsidRPr="009C0E33" w:rsidRDefault="00412198" w:rsidP="00412198">
      <w:pPr>
        <w:widowControl w:val="0"/>
        <w:autoSpaceDE w:val="0"/>
        <w:autoSpaceDN w:val="0"/>
        <w:adjustRightInd w:val="0"/>
        <w:spacing w:after="0" w:line="240" w:lineRule="auto"/>
        <w:ind w:firstLine="720"/>
        <w:jc w:val="both"/>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корректировки муниципальной программы.</w:t>
      </w:r>
    </w:p>
    <w:p w:rsidR="00AA4030" w:rsidRPr="009C0E33" w:rsidRDefault="00AA4030" w:rsidP="00412198">
      <w:pPr>
        <w:spacing w:after="0" w:line="240" w:lineRule="auto"/>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Текущее управление муниципальной программой осуществляет координатор муниципальной программы–заместитель главы Новоджерелиевского сельского поселения. </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Координатор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обеспечивает разработку муниципальной программы, ее согласование с муниципальными заказчиками и исполнителями;</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формирует структуру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организует реализацию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lastRenderedPageBreak/>
        <w:t>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проводит оценку эффективности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готовит годовой отчет о ходе реализации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организует информационную и разъяснительную работу, направленную на освещение целей и задач муниципальной программы;</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размещает информацию о ходе реализации и достигнутых результатах муниципальной программы на официальном сайт в сети «Интернет»;</w:t>
      </w:r>
    </w:p>
    <w:p w:rsidR="00AA4030" w:rsidRPr="009C0E33" w:rsidRDefault="00AA4030" w:rsidP="00AA4030">
      <w:pPr>
        <w:spacing w:after="0" w:line="240" w:lineRule="auto"/>
        <w:ind w:firstLine="709"/>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осуществляет иные полномочия, установленные муниципальной программой.</w:t>
      </w:r>
    </w:p>
    <w:p w:rsidR="00AA4030" w:rsidRPr="009C0E33" w:rsidRDefault="00AA4030" w:rsidP="00412198">
      <w:pPr>
        <w:shd w:val="clear" w:color="auto" w:fill="FFFFFF"/>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r w:rsidRPr="009C0E33">
        <w:rPr>
          <w:rFonts w:ascii="Times New Roman" w:eastAsia="Times New Roman" w:hAnsi="Times New Roman" w:cs="Times New Roman"/>
          <w:sz w:val="28"/>
          <w:szCs w:val="28"/>
          <w:shd w:val="clear" w:color="auto" w:fill="FFFFFF"/>
          <w:lang w:eastAsia="ru-RU"/>
        </w:rPr>
        <w:t>При реализации мероприятия муниципальной программы, координатор муниципальной программы, участник муниципальной программы, может выступать муниципальным заказчиком и (или) главным распорядителем (распорядителем) бюджетных средств.</w:t>
      </w:r>
    </w:p>
    <w:p w:rsidR="00AA4030" w:rsidRPr="009C0E33" w:rsidRDefault="00AA4030" w:rsidP="0087276B">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Контроль за ходом реализации мероприятий Программы осуществляется администрацией Новоджерелиевского сельского поселения Брюховецкого </w:t>
      </w:r>
      <w:r w:rsidR="00724FCA" w:rsidRPr="009C0E33">
        <w:rPr>
          <w:rFonts w:ascii="Times New Roman" w:eastAsia="Times New Roman" w:hAnsi="Times New Roman" w:cs="Times New Roman"/>
          <w:sz w:val="28"/>
          <w:szCs w:val="28"/>
          <w:lang w:eastAsia="ru-RU"/>
        </w:rPr>
        <w:br/>
      </w:r>
      <w:r w:rsidRPr="009C0E33">
        <w:rPr>
          <w:rFonts w:ascii="Times New Roman" w:eastAsia="Times New Roman" w:hAnsi="Times New Roman" w:cs="Times New Roman"/>
          <w:sz w:val="28"/>
          <w:szCs w:val="28"/>
          <w:lang w:eastAsia="ru-RU"/>
        </w:rPr>
        <w:t xml:space="preserve">района, Советом Новоджерелиевского сельского </w:t>
      </w:r>
      <w:r w:rsidR="00724FCA" w:rsidRPr="009C0E33">
        <w:rPr>
          <w:rFonts w:ascii="Times New Roman" w:eastAsia="Times New Roman" w:hAnsi="Times New Roman" w:cs="Times New Roman"/>
          <w:sz w:val="28"/>
          <w:szCs w:val="28"/>
          <w:lang w:eastAsia="ru-RU"/>
        </w:rPr>
        <w:t xml:space="preserve">поселения Брюховецкого </w:t>
      </w:r>
      <w:r w:rsidR="004E4B10" w:rsidRPr="009C0E33">
        <w:rPr>
          <w:rFonts w:ascii="Times New Roman" w:eastAsia="Times New Roman" w:hAnsi="Times New Roman" w:cs="Times New Roman"/>
          <w:sz w:val="28"/>
          <w:szCs w:val="28"/>
          <w:lang w:eastAsia="ru-RU"/>
        </w:rPr>
        <w:br/>
      </w:r>
      <w:r w:rsidR="00724FCA" w:rsidRPr="009C0E33">
        <w:rPr>
          <w:rFonts w:ascii="Times New Roman" w:eastAsia="Times New Roman" w:hAnsi="Times New Roman" w:cs="Times New Roman"/>
          <w:sz w:val="28"/>
          <w:szCs w:val="28"/>
          <w:lang w:eastAsia="ru-RU"/>
        </w:rPr>
        <w:t>района.</w:t>
      </w:r>
    </w:p>
    <w:p w:rsidR="004E4B10" w:rsidRPr="009C0E33" w:rsidRDefault="004E4B10" w:rsidP="00AA4030">
      <w:pPr>
        <w:spacing w:after="0" w:line="240" w:lineRule="auto"/>
        <w:jc w:val="both"/>
        <w:rPr>
          <w:rFonts w:ascii="Times New Roman" w:eastAsia="Times New Roman" w:hAnsi="Times New Roman" w:cs="Times New Roman"/>
          <w:sz w:val="28"/>
          <w:szCs w:val="28"/>
          <w:lang w:eastAsia="ru-RU"/>
        </w:rPr>
      </w:pPr>
    </w:p>
    <w:p w:rsidR="004E4B10" w:rsidRPr="009C0E33" w:rsidRDefault="004E4B10" w:rsidP="00AA4030">
      <w:pPr>
        <w:spacing w:after="0" w:line="240" w:lineRule="auto"/>
        <w:jc w:val="both"/>
        <w:rPr>
          <w:rFonts w:ascii="Times New Roman" w:eastAsia="Times New Roman" w:hAnsi="Times New Roman" w:cs="Times New Roman"/>
          <w:sz w:val="28"/>
          <w:szCs w:val="28"/>
          <w:lang w:eastAsia="ru-RU"/>
        </w:rPr>
      </w:pPr>
    </w:p>
    <w:p w:rsidR="004E4B10" w:rsidRPr="009C0E33" w:rsidRDefault="004E4B10" w:rsidP="00AA4030">
      <w:pPr>
        <w:spacing w:after="0" w:line="240" w:lineRule="auto"/>
        <w:jc w:val="both"/>
        <w:rPr>
          <w:rFonts w:ascii="Times New Roman" w:eastAsia="Times New Roman" w:hAnsi="Times New Roman" w:cs="Times New Roman"/>
          <w:sz w:val="28"/>
          <w:szCs w:val="28"/>
          <w:lang w:eastAsia="ru-RU"/>
        </w:rPr>
      </w:pPr>
    </w:p>
    <w:p w:rsidR="0096542D" w:rsidRDefault="00AA4030" w:rsidP="0096542D">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Заместитель главы </w:t>
      </w:r>
    </w:p>
    <w:p w:rsidR="0096542D" w:rsidRDefault="00AA4030" w:rsidP="0096542D">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r w:rsidR="0096542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 xml:space="preserve">сельского поселения </w:t>
      </w:r>
    </w:p>
    <w:p w:rsidR="0096542D" w:rsidRDefault="00AA4030" w:rsidP="0096542D">
      <w:pPr>
        <w:tabs>
          <w:tab w:val="left" w:pos="3255"/>
        </w:tabs>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Брюховецкого</w:t>
      </w:r>
      <w:r w:rsidR="0096542D">
        <w:rPr>
          <w:rFonts w:ascii="Times New Roman" w:eastAsia="Times New Roman" w:hAnsi="Times New Roman" w:cs="Times New Roman"/>
          <w:sz w:val="28"/>
          <w:szCs w:val="28"/>
          <w:lang w:eastAsia="ru-RU"/>
        </w:rPr>
        <w:t xml:space="preserve"> муниципального</w:t>
      </w:r>
      <w:r w:rsidRPr="009C0E33">
        <w:rPr>
          <w:rFonts w:ascii="Times New Roman" w:eastAsia="Times New Roman" w:hAnsi="Times New Roman" w:cs="Times New Roman"/>
          <w:sz w:val="28"/>
          <w:szCs w:val="28"/>
          <w:lang w:eastAsia="ru-RU"/>
        </w:rPr>
        <w:t xml:space="preserve"> района </w:t>
      </w:r>
    </w:p>
    <w:p w:rsidR="00621362" w:rsidRPr="009C0E33" w:rsidRDefault="0096542D" w:rsidP="0096542D">
      <w:pPr>
        <w:tabs>
          <w:tab w:val="left" w:pos="3255"/>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w:t>
      </w:r>
      <w:r w:rsidR="00AA4030" w:rsidRPr="009C0E33">
        <w:rPr>
          <w:rFonts w:ascii="Times New Roman" w:eastAsia="Times New Roman" w:hAnsi="Times New Roman" w:cs="Times New Roman"/>
          <w:sz w:val="28"/>
          <w:szCs w:val="28"/>
          <w:lang w:eastAsia="ru-RU"/>
        </w:rPr>
        <w:t xml:space="preserve">                                                   </w:t>
      </w:r>
      <w:r w:rsidR="00052BE3" w:rsidRPr="009C0E33">
        <w:rPr>
          <w:rFonts w:ascii="Times New Roman" w:eastAsia="Times New Roman" w:hAnsi="Times New Roman" w:cs="Times New Roman"/>
          <w:sz w:val="28"/>
          <w:szCs w:val="28"/>
          <w:lang w:eastAsia="ru-RU"/>
        </w:rPr>
        <w:t xml:space="preserve">                 В.А.</w:t>
      </w:r>
      <w:r w:rsidR="00C3581D">
        <w:rPr>
          <w:rFonts w:ascii="Times New Roman" w:eastAsia="Times New Roman" w:hAnsi="Times New Roman" w:cs="Times New Roman"/>
          <w:sz w:val="28"/>
          <w:szCs w:val="28"/>
          <w:lang w:eastAsia="ru-RU"/>
        </w:rPr>
        <w:t xml:space="preserve"> </w:t>
      </w:r>
      <w:r w:rsidR="00052BE3" w:rsidRPr="009C0E33">
        <w:rPr>
          <w:rFonts w:ascii="Times New Roman" w:eastAsia="Times New Roman" w:hAnsi="Times New Roman" w:cs="Times New Roman"/>
          <w:sz w:val="28"/>
          <w:szCs w:val="28"/>
          <w:lang w:eastAsia="ru-RU"/>
        </w:rPr>
        <w:t>Герасименко</w:t>
      </w:r>
    </w:p>
    <w:p w:rsidR="00621362" w:rsidRPr="009C0E33" w:rsidRDefault="00621362" w:rsidP="004D7E12">
      <w:pPr>
        <w:spacing w:after="0" w:line="240" w:lineRule="auto"/>
        <w:jc w:val="both"/>
        <w:rPr>
          <w:rFonts w:ascii="Times New Roman" w:eastAsia="Times New Roman" w:hAnsi="Times New Roman" w:cs="Times New Roman"/>
          <w:sz w:val="28"/>
          <w:szCs w:val="28"/>
          <w:lang w:eastAsia="ru-RU"/>
        </w:rPr>
      </w:pPr>
    </w:p>
    <w:p w:rsidR="00621362" w:rsidRPr="009C0E33" w:rsidRDefault="00621362" w:rsidP="004D7E12">
      <w:pPr>
        <w:spacing w:after="0" w:line="240" w:lineRule="auto"/>
        <w:jc w:val="both"/>
        <w:rPr>
          <w:rFonts w:ascii="Times New Roman" w:eastAsia="Times New Roman" w:hAnsi="Times New Roman" w:cs="Times New Roman"/>
          <w:sz w:val="28"/>
          <w:szCs w:val="28"/>
          <w:lang w:eastAsia="ru-RU"/>
        </w:rPr>
      </w:pPr>
    </w:p>
    <w:p w:rsidR="00621362" w:rsidRPr="009C0E33" w:rsidRDefault="00621362" w:rsidP="004D7E12">
      <w:pPr>
        <w:spacing w:after="0" w:line="240" w:lineRule="auto"/>
        <w:jc w:val="both"/>
        <w:rPr>
          <w:rFonts w:ascii="Times New Roman" w:eastAsia="Times New Roman" w:hAnsi="Times New Roman" w:cs="Times New Roman"/>
          <w:sz w:val="28"/>
          <w:szCs w:val="28"/>
          <w:lang w:eastAsia="ru-RU"/>
        </w:rPr>
      </w:pPr>
    </w:p>
    <w:p w:rsidR="00621362" w:rsidRPr="009C0E33" w:rsidRDefault="00621362" w:rsidP="004D7E12">
      <w:pPr>
        <w:spacing w:after="0" w:line="240" w:lineRule="auto"/>
        <w:jc w:val="both"/>
        <w:rPr>
          <w:rFonts w:ascii="Times New Roman" w:eastAsia="Times New Roman" w:hAnsi="Times New Roman" w:cs="Times New Roman"/>
          <w:sz w:val="28"/>
          <w:szCs w:val="28"/>
          <w:lang w:eastAsia="ru-RU"/>
        </w:rPr>
      </w:pPr>
    </w:p>
    <w:p w:rsidR="00621362" w:rsidRPr="009C0E33" w:rsidRDefault="00621362" w:rsidP="004D7E12">
      <w:pPr>
        <w:spacing w:after="0" w:line="240" w:lineRule="auto"/>
        <w:jc w:val="both"/>
        <w:rPr>
          <w:rFonts w:ascii="Times New Roman" w:eastAsia="Times New Roman" w:hAnsi="Times New Roman" w:cs="Times New Roman"/>
          <w:sz w:val="28"/>
          <w:szCs w:val="28"/>
          <w:lang w:eastAsia="ru-RU"/>
        </w:rPr>
      </w:pPr>
    </w:p>
    <w:p w:rsidR="00621362" w:rsidRPr="009C0E33" w:rsidRDefault="00621362" w:rsidP="004D7E12">
      <w:pPr>
        <w:spacing w:after="0" w:line="240" w:lineRule="auto"/>
        <w:jc w:val="both"/>
        <w:rPr>
          <w:rFonts w:ascii="Times New Roman" w:eastAsia="Times New Roman" w:hAnsi="Times New Roman" w:cs="Times New Roman"/>
          <w:sz w:val="28"/>
          <w:szCs w:val="28"/>
          <w:lang w:eastAsia="ru-RU"/>
        </w:rPr>
      </w:pPr>
    </w:p>
    <w:p w:rsidR="004F752F" w:rsidRPr="009C0E33" w:rsidRDefault="004F752F" w:rsidP="004D7E12">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br w:type="page"/>
      </w:r>
    </w:p>
    <w:p w:rsidR="00897268" w:rsidRPr="009C0E33" w:rsidRDefault="00897268" w:rsidP="004D7E12">
      <w:pPr>
        <w:spacing w:after="0" w:line="240" w:lineRule="auto"/>
        <w:jc w:val="both"/>
        <w:rPr>
          <w:rFonts w:ascii="Times New Roman" w:eastAsia="Times New Roman" w:hAnsi="Times New Roman" w:cs="Times New Roman"/>
          <w:sz w:val="28"/>
          <w:szCs w:val="28"/>
          <w:lang w:eastAsia="ru-RU"/>
        </w:rPr>
        <w:sectPr w:rsidR="00897268" w:rsidRPr="009C0E33" w:rsidSect="004B48C7">
          <w:pgSz w:w="11907" w:h="16840"/>
          <w:pgMar w:top="284" w:right="567" w:bottom="1134" w:left="1701" w:header="720" w:footer="720" w:gutter="0"/>
          <w:cols w:space="708"/>
          <w:titlePg/>
          <w:docGrid w:linePitch="360"/>
        </w:sectPr>
      </w:pPr>
    </w:p>
    <w:p w:rsidR="00D4753B" w:rsidRPr="009C0E33" w:rsidRDefault="006A1704" w:rsidP="00D4753B">
      <w:pPr>
        <w:spacing w:after="0" w:line="240" w:lineRule="auto"/>
        <w:ind w:left="1418" w:right="680"/>
        <w:jc w:val="cente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lastRenderedPageBreak/>
        <w:t>3</w:t>
      </w:r>
      <w:r w:rsidR="00AC1FF2">
        <w:rPr>
          <w:rFonts w:ascii="Times New Roman" w:eastAsia="Times New Roman" w:hAnsi="Times New Roman" w:cs="Times New Roman"/>
          <w:sz w:val="24"/>
          <w:szCs w:val="28"/>
          <w:lang w:eastAsia="ru-RU"/>
        </w:rPr>
        <w:t>6</w:t>
      </w:r>
    </w:p>
    <w:p w:rsidR="004F752F" w:rsidRPr="009C0E33" w:rsidRDefault="004F752F" w:rsidP="00D4753B">
      <w:pPr>
        <w:spacing w:after="0" w:line="240" w:lineRule="auto"/>
        <w:ind w:left="6222" w:right="680" w:firstLine="3690"/>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ПРИЛОЖЕНИЕ №1</w:t>
      </w:r>
    </w:p>
    <w:p w:rsidR="004F752F" w:rsidRPr="009C0E33" w:rsidRDefault="004F752F" w:rsidP="004F752F">
      <w:pPr>
        <w:spacing w:after="0" w:line="240" w:lineRule="auto"/>
        <w:ind w:left="2832" w:right="680"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к </w:t>
      </w:r>
      <w:r w:rsidR="00F5601F" w:rsidRPr="009C0E33">
        <w:rPr>
          <w:rFonts w:ascii="Times New Roman" w:eastAsia="Times New Roman" w:hAnsi="Times New Roman" w:cs="Times New Roman"/>
          <w:sz w:val="28"/>
          <w:szCs w:val="28"/>
          <w:lang w:eastAsia="ru-RU"/>
        </w:rPr>
        <w:t>паспорту муниципальной</w:t>
      </w:r>
      <w:r w:rsidRPr="009C0E33">
        <w:rPr>
          <w:rFonts w:ascii="Times New Roman" w:eastAsia="Times New Roman" w:hAnsi="Times New Roman" w:cs="Times New Roman"/>
          <w:sz w:val="28"/>
          <w:szCs w:val="28"/>
          <w:lang w:eastAsia="ru-RU"/>
        </w:rPr>
        <w:t xml:space="preserve"> программы</w:t>
      </w:r>
    </w:p>
    <w:p w:rsidR="004F752F" w:rsidRPr="009C0E33" w:rsidRDefault="004F752F" w:rsidP="004F752F">
      <w:pPr>
        <w:spacing w:after="0" w:line="240" w:lineRule="auto"/>
        <w:ind w:left="2832" w:right="680"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«Формирование современной городской среды</w:t>
      </w:r>
    </w:p>
    <w:p w:rsidR="004F752F" w:rsidRPr="008E5AF2" w:rsidRDefault="004F752F" w:rsidP="008E5AF2">
      <w:pPr>
        <w:spacing w:after="0" w:line="240" w:lineRule="auto"/>
        <w:ind w:left="2832" w:right="680"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 2018-202</w:t>
      </w:r>
      <w:r w:rsidR="00BA103C">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AC1FF2" w:rsidRDefault="00AC1FF2" w:rsidP="00AC1FF2">
      <w:pPr>
        <w:widowControl w:val="0"/>
        <w:autoSpaceDE w:val="0"/>
        <w:autoSpaceDN w:val="0"/>
        <w:adjustRightInd w:val="0"/>
        <w:spacing w:before="108" w:after="108" w:line="240" w:lineRule="auto"/>
        <w:ind w:right="680"/>
        <w:jc w:val="center"/>
        <w:outlineLvl w:val="0"/>
        <w:rPr>
          <w:rFonts w:asciiTheme="majorBidi" w:eastAsia="PMingLiU" w:hAnsiTheme="majorBidi" w:cstheme="majorBidi"/>
          <w:b/>
          <w:bCs/>
          <w:sz w:val="28"/>
          <w:szCs w:val="28"/>
        </w:rPr>
      </w:pPr>
    </w:p>
    <w:p w:rsidR="00AC1FF2" w:rsidRDefault="00C12D51" w:rsidP="00AC1FF2">
      <w:pPr>
        <w:widowControl w:val="0"/>
        <w:autoSpaceDE w:val="0"/>
        <w:autoSpaceDN w:val="0"/>
        <w:adjustRightInd w:val="0"/>
        <w:spacing w:before="108" w:after="108" w:line="240" w:lineRule="auto"/>
        <w:ind w:right="680"/>
        <w:jc w:val="center"/>
        <w:outlineLvl w:val="0"/>
        <w:rPr>
          <w:rFonts w:asciiTheme="majorBidi" w:eastAsia="PMingLiU" w:hAnsiTheme="majorBidi" w:cstheme="majorBidi"/>
          <w:b/>
          <w:bCs/>
          <w:sz w:val="28"/>
          <w:szCs w:val="28"/>
        </w:rPr>
      </w:pPr>
      <w:r>
        <w:rPr>
          <w:rFonts w:asciiTheme="majorBidi" w:eastAsia="PMingLiU" w:hAnsiTheme="majorBidi" w:cstheme="majorBidi"/>
          <w:b/>
          <w:bCs/>
          <w:sz w:val="28"/>
          <w:szCs w:val="28"/>
        </w:rPr>
        <w:t>А</w:t>
      </w:r>
      <w:r w:rsidRPr="00C208A0">
        <w:rPr>
          <w:rFonts w:asciiTheme="majorBidi" w:eastAsia="PMingLiU" w:hAnsiTheme="majorBidi" w:cstheme="majorBidi"/>
          <w:b/>
          <w:bCs/>
          <w:sz w:val="28"/>
          <w:szCs w:val="28"/>
        </w:rPr>
        <w:t>дресный</w:t>
      </w:r>
      <w:r w:rsidR="00C208A0" w:rsidRPr="00C208A0">
        <w:rPr>
          <w:rFonts w:asciiTheme="majorBidi" w:eastAsia="PMingLiU" w:hAnsiTheme="majorBidi" w:cstheme="majorBidi"/>
          <w:b/>
          <w:bCs/>
          <w:sz w:val="28"/>
          <w:szCs w:val="28"/>
        </w:rPr>
        <w:t xml:space="preserve"> перечень всех общественных территорий, нуждающихся в </w:t>
      </w:r>
      <w:r w:rsidRPr="00C208A0">
        <w:rPr>
          <w:rFonts w:asciiTheme="majorBidi" w:eastAsia="PMingLiU" w:hAnsiTheme="majorBidi" w:cstheme="majorBidi"/>
          <w:b/>
          <w:bCs/>
          <w:sz w:val="28"/>
          <w:szCs w:val="28"/>
        </w:rPr>
        <w:t>благоустройстве и</w:t>
      </w:r>
      <w:r w:rsidR="00C208A0" w:rsidRPr="00C208A0">
        <w:rPr>
          <w:rFonts w:asciiTheme="majorBidi" w:eastAsia="PMingLiU" w:hAnsiTheme="majorBidi" w:cstheme="majorBidi"/>
          <w:b/>
          <w:bCs/>
          <w:sz w:val="28"/>
          <w:szCs w:val="28"/>
        </w:rPr>
        <w:t xml:space="preserve"> подлежащих благоустройству в указанный период</w:t>
      </w:r>
    </w:p>
    <w:p w:rsidR="00AC1FF2" w:rsidRPr="009C0E33" w:rsidRDefault="00AC1FF2" w:rsidP="00AC1FF2">
      <w:pPr>
        <w:widowControl w:val="0"/>
        <w:autoSpaceDE w:val="0"/>
        <w:autoSpaceDN w:val="0"/>
        <w:adjustRightInd w:val="0"/>
        <w:spacing w:before="108" w:after="108" w:line="240" w:lineRule="auto"/>
        <w:ind w:right="680"/>
        <w:jc w:val="center"/>
        <w:outlineLvl w:val="0"/>
        <w:rPr>
          <w:rFonts w:asciiTheme="majorBidi" w:eastAsia="PMingLiU" w:hAnsiTheme="majorBidi" w:cstheme="majorBidi"/>
          <w:b/>
          <w:bCs/>
          <w:sz w:val="28"/>
          <w:szCs w:val="28"/>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2"/>
        <w:gridCol w:w="5687"/>
        <w:gridCol w:w="6662"/>
        <w:gridCol w:w="1401"/>
      </w:tblGrid>
      <w:tr w:rsidR="00AC1FF2" w:rsidRPr="009C0E33" w:rsidTr="00900A8D">
        <w:trPr>
          <w:trHeight w:val="1381"/>
          <w:jc w:val="center"/>
        </w:trPr>
        <w:tc>
          <w:tcPr>
            <w:tcW w:w="562" w:type="dxa"/>
            <w:tcBorders>
              <w:top w:val="single" w:sz="4" w:space="0" w:color="auto"/>
              <w:bottom w:val="single" w:sz="4" w:space="0" w:color="auto"/>
              <w:right w:val="single" w:sz="4" w:space="0" w:color="auto"/>
            </w:tcBorders>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w:t>
            </w:r>
          </w:p>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п/п</w:t>
            </w:r>
          </w:p>
        </w:tc>
        <w:tc>
          <w:tcPr>
            <w:tcW w:w="5687" w:type="dxa"/>
            <w:tcBorders>
              <w:top w:val="single" w:sz="4" w:space="0" w:color="auto"/>
              <w:left w:val="single" w:sz="4" w:space="0" w:color="auto"/>
              <w:bottom w:val="single" w:sz="4" w:space="0" w:color="auto"/>
              <w:right w:val="single" w:sz="4" w:space="0" w:color="auto"/>
            </w:tcBorders>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Наименование общественной территории</w:t>
            </w:r>
          </w:p>
        </w:tc>
        <w:tc>
          <w:tcPr>
            <w:tcW w:w="6662" w:type="dxa"/>
            <w:tcBorders>
              <w:top w:val="single" w:sz="4" w:space="0" w:color="auto"/>
              <w:left w:val="single" w:sz="4" w:space="0" w:color="auto"/>
              <w:bottom w:val="single" w:sz="4" w:space="0" w:color="auto"/>
              <w:right w:val="single" w:sz="4" w:space="0" w:color="auto"/>
            </w:tcBorders>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Местоположение</w:t>
            </w:r>
          </w:p>
        </w:tc>
        <w:tc>
          <w:tcPr>
            <w:tcW w:w="1401" w:type="dxa"/>
            <w:tcBorders>
              <w:top w:val="single" w:sz="4" w:space="0" w:color="auto"/>
              <w:left w:val="single" w:sz="4" w:space="0" w:color="auto"/>
              <w:bottom w:val="single" w:sz="4" w:space="0" w:color="auto"/>
            </w:tcBorders>
          </w:tcPr>
          <w:p w:rsidR="00AC1FF2" w:rsidRPr="00A67C9C"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18"/>
                <w:szCs w:val="18"/>
              </w:rPr>
            </w:pPr>
            <w:r w:rsidRPr="00A67C9C">
              <w:rPr>
                <w:rFonts w:ascii="Times New Roman CYR" w:eastAsia="PMingLiU" w:hAnsi="Times New Roman CYR" w:cs="Times New Roman CYR"/>
                <w:sz w:val="18"/>
                <w:szCs w:val="18"/>
              </w:rPr>
              <w:t>Плановый период реализации работ по благоустройству</w:t>
            </w:r>
          </w:p>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A67C9C">
              <w:rPr>
                <w:rFonts w:ascii="Times New Roman CYR" w:eastAsia="PMingLiU" w:hAnsi="Times New Roman CYR" w:cs="Times New Roman CYR"/>
                <w:sz w:val="18"/>
                <w:szCs w:val="18"/>
              </w:rPr>
              <w:t>(годы)</w:t>
            </w:r>
          </w:p>
        </w:tc>
      </w:tr>
      <w:tr w:rsidR="00AC1FF2" w:rsidRPr="009C0E33" w:rsidTr="00900A8D">
        <w:trPr>
          <w:jc w:val="center"/>
        </w:trPr>
        <w:tc>
          <w:tcPr>
            <w:tcW w:w="562" w:type="dxa"/>
            <w:tcBorders>
              <w:top w:val="single" w:sz="4" w:space="0" w:color="auto"/>
              <w:bottom w:val="single" w:sz="4" w:space="0" w:color="auto"/>
              <w:right w:val="single" w:sz="4" w:space="0" w:color="auto"/>
            </w:tcBorders>
          </w:tcPr>
          <w:p w:rsidR="00AC1FF2" w:rsidRPr="009C0E33" w:rsidRDefault="00AC1FF2" w:rsidP="00900A8D">
            <w:pPr>
              <w:widowControl w:val="0"/>
              <w:tabs>
                <w:tab w:val="left" w:pos="-262"/>
              </w:tabs>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1</w:t>
            </w:r>
          </w:p>
        </w:tc>
        <w:tc>
          <w:tcPr>
            <w:tcW w:w="5687" w:type="dxa"/>
            <w:tcBorders>
              <w:top w:val="single" w:sz="4" w:space="0" w:color="auto"/>
              <w:left w:val="single" w:sz="4" w:space="0" w:color="auto"/>
              <w:bottom w:val="single" w:sz="4" w:space="0" w:color="auto"/>
              <w:right w:val="single" w:sz="4" w:space="0" w:color="auto"/>
            </w:tcBorders>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2</w:t>
            </w:r>
          </w:p>
        </w:tc>
        <w:tc>
          <w:tcPr>
            <w:tcW w:w="6662" w:type="dxa"/>
            <w:tcBorders>
              <w:top w:val="single" w:sz="4" w:space="0" w:color="auto"/>
              <w:left w:val="single" w:sz="4" w:space="0" w:color="auto"/>
              <w:bottom w:val="single" w:sz="4" w:space="0" w:color="auto"/>
              <w:right w:val="single" w:sz="4" w:space="0" w:color="auto"/>
            </w:tcBorders>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3</w:t>
            </w:r>
          </w:p>
        </w:tc>
        <w:tc>
          <w:tcPr>
            <w:tcW w:w="1401" w:type="dxa"/>
            <w:tcBorders>
              <w:top w:val="single" w:sz="4" w:space="0" w:color="auto"/>
              <w:left w:val="single" w:sz="4" w:space="0" w:color="auto"/>
              <w:bottom w:val="single" w:sz="4" w:space="0" w:color="auto"/>
            </w:tcBorders>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4</w:t>
            </w:r>
          </w:p>
        </w:tc>
      </w:tr>
      <w:tr w:rsidR="00AC1FF2" w:rsidRPr="009C0E33" w:rsidTr="00900A8D">
        <w:trPr>
          <w:jc w:val="center"/>
        </w:trPr>
        <w:tc>
          <w:tcPr>
            <w:tcW w:w="562" w:type="dxa"/>
            <w:tcBorders>
              <w:top w:val="single" w:sz="4" w:space="0" w:color="auto"/>
              <w:bottom w:val="single" w:sz="4" w:space="0" w:color="auto"/>
              <w:right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1</w:t>
            </w:r>
          </w:p>
        </w:tc>
        <w:tc>
          <w:tcPr>
            <w:tcW w:w="5687"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widowControl w:val="0"/>
              <w:tabs>
                <w:tab w:val="left" w:pos="1830"/>
              </w:tabs>
              <w:autoSpaceDE w:val="0"/>
              <w:autoSpaceDN w:val="0"/>
              <w:adjustRightInd w:val="0"/>
              <w:spacing w:after="0" w:line="240" w:lineRule="auto"/>
              <w:rPr>
                <w:rFonts w:ascii="Times New Roman CYR" w:eastAsia="PMingLiU" w:hAnsi="Times New Roman CYR" w:cs="Times New Roman CYR"/>
                <w:sz w:val="24"/>
                <w:szCs w:val="24"/>
              </w:rPr>
            </w:pPr>
            <w:r w:rsidRPr="009C0E33">
              <w:rPr>
                <w:rFonts w:ascii="Times New Roman" w:eastAsia="Times New Roman" w:hAnsi="Times New Roman" w:cs="Times New Roman"/>
                <w:sz w:val="24"/>
                <w:szCs w:val="24"/>
                <w:lang w:eastAsia="ru-RU"/>
              </w:rPr>
              <w:t>Парковая зона, прилегающая к дому культуры в х.</w:t>
            </w:r>
            <w:r>
              <w:rPr>
                <w:rFonts w:ascii="Times New Roman" w:eastAsia="Times New Roman" w:hAnsi="Times New Roman" w:cs="Times New Roman"/>
                <w:sz w:val="24"/>
                <w:szCs w:val="24"/>
                <w:lang w:eastAsia="ru-RU"/>
              </w:rPr>
              <w:t xml:space="preserve"> </w:t>
            </w:r>
            <w:r w:rsidRPr="009C0E33">
              <w:rPr>
                <w:rFonts w:ascii="Times New Roman" w:eastAsia="Times New Roman" w:hAnsi="Times New Roman" w:cs="Times New Roman"/>
                <w:sz w:val="24"/>
                <w:szCs w:val="24"/>
                <w:lang w:eastAsia="ru-RU"/>
              </w:rPr>
              <w:t>Челюскинец Брюховецкого района</w:t>
            </w:r>
          </w:p>
        </w:tc>
        <w:tc>
          <w:tcPr>
            <w:tcW w:w="6662"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tabs>
                <w:tab w:val="left" w:pos="5559"/>
              </w:tabs>
              <w:spacing w:after="0" w:line="240" w:lineRule="auto"/>
              <w:rPr>
                <w:rFonts w:asciiTheme="majorBidi" w:hAnsiTheme="majorBidi" w:cstheme="majorBidi"/>
              </w:rPr>
            </w:pPr>
            <w:r w:rsidRPr="009C0E33">
              <w:rPr>
                <w:rFonts w:asciiTheme="majorBidi" w:hAnsiTheme="majorBidi" w:cstheme="majorBidi"/>
              </w:rPr>
              <w:t>Адресный ориентир: территория, прилегающая к дому культуры в х.</w:t>
            </w:r>
            <w:r>
              <w:rPr>
                <w:rFonts w:asciiTheme="majorBidi" w:hAnsiTheme="majorBidi" w:cstheme="majorBidi"/>
              </w:rPr>
              <w:t xml:space="preserve"> </w:t>
            </w:r>
            <w:r w:rsidRPr="009C0E33">
              <w:rPr>
                <w:rFonts w:asciiTheme="majorBidi" w:hAnsiTheme="majorBidi" w:cstheme="majorBidi"/>
              </w:rPr>
              <w:t>Челюскинец Брюховецкого района по ул. Матросова, № 8</w:t>
            </w:r>
          </w:p>
        </w:tc>
        <w:tc>
          <w:tcPr>
            <w:tcW w:w="1401" w:type="dxa"/>
            <w:tcBorders>
              <w:top w:val="single" w:sz="4" w:space="0" w:color="auto"/>
              <w:left w:val="single" w:sz="4" w:space="0" w:color="auto"/>
              <w:bottom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2018</w:t>
            </w:r>
          </w:p>
        </w:tc>
      </w:tr>
      <w:tr w:rsidR="00AC1FF2" w:rsidRPr="009C0E33" w:rsidTr="00900A8D">
        <w:trPr>
          <w:trHeight w:val="1073"/>
          <w:jc w:val="center"/>
        </w:trPr>
        <w:tc>
          <w:tcPr>
            <w:tcW w:w="562" w:type="dxa"/>
            <w:tcBorders>
              <w:top w:val="single" w:sz="4" w:space="0" w:color="auto"/>
              <w:bottom w:val="single" w:sz="4" w:space="0" w:color="auto"/>
              <w:right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2</w:t>
            </w:r>
          </w:p>
        </w:tc>
        <w:tc>
          <w:tcPr>
            <w:tcW w:w="5687"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widowControl w:val="0"/>
              <w:tabs>
                <w:tab w:val="left" w:pos="1830"/>
              </w:tabs>
              <w:autoSpaceDE w:val="0"/>
              <w:autoSpaceDN w:val="0"/>
              <w:adjustRightInd w:val="0"/>
              <w:spacing w:after="0" w:line="240" w:lineRule="auto"/>
              <w:rPr>
                <w:rFonts w:ascii="Times New Roman CYR" w:eastAsia="PMingLiU" w:hAnsi="Times New Roman CYR" w:cs="Times New Roman CYR"/>
                <w:sz w:val="24"/>
                <w:szCs w:val="24"/>
              </w:rPr>
            </w:pPr>
            <w:r w:rsidRPr="009C0E33">
              <w:rPr>
                <w:rFonts w:ascii="Times New Roman" w:hAnsi="Times New Roman" w:cs="Times New Roman"/>
                <w:sz w:val="24"/>
                <w:szCs w:val="24"/>
              </w:rPr>
              <w:t>Спортивно-игровая зона в парковой зоне по ул. Кубанской ст. Новоджерелиевской Брюховецкого района</w:t>
            </w:r>
          </w:p>
        </w:tc>
        <w:tc>
          <w:tcPr>
            <w:tcW w:w="6662"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tabs>
                <w:tab w:val="left" w:pos="5984"/>
              </w:tabs>
              <w:spacing w:after="0" w:line="240" w:lineRule="auto"/>
              <w:rPr>
                <w:rFonts w:asciiTheme="majorBidi" w:hAnsiTheme="majorBidi" w:cstheme="majorBidi"/>
              </w:rPr>
            </w:pPr>
            <w:r w:rsidRPr="009C0E33">
              <w:rPr>
                <w:rFonts w:asciiTheme="majorBidi" w:hAnsiTheme="majorBidi" w:cstheme="majorBidi"/>
              </w:rPr>
              <w:t>Адресный ориентир: территория, прилегающая к спортивно-игровой площадке по ул. Кубанской напротив домовладения № 4 ст. Новоджерелиевской Брюховецкого района</w:t>
            </w:r>
          </w:p>
        </w:tc>
        <w:tc>
          <w:tcPr>
            <w:tcW w:w="1401" w:type="dxa"/>
            <w:tcBorders>
              <w:top w:val="single" w:sz="4" w:space="0" w:color="auto"/>
              <w:left w:val="single" w:sz="4" w:space="0" w:color="auto"/>
              <w:bottom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2019</w:t>
            </w:r>
          </w:p>
        </w:tc>
      </w:tr>
      <w:tr w:rsidR="00AC1FF2" w:rsidRPr="009C0E33" w:rsidTr="00900A8D">
        <w:trPr>
          <w:trHeight w:val="1036"/>
          <w:jc w:val="center"/>
        </w:trPr>
        <w:tc>
          <w:tcPr>
            <w:tcW w:w="562" w:type="dxa"/>
            <w:tcBorders>
              <w:top w:val="single" w:sz="4" w:space="0" w:color="auto"/>
              <w:bottom w:val="single" w:sz="4" w:space="0" w:color="auto"/>
              <w:right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sidRPr="009C0E33">
              <w:rPr>
                <w:rFonts w:ascii="Times New Roman CYR" w:eastAsia="PMingLiU" w:hAnsi="Times New Roman CYR" w:cs="Times New Roman CYR"/>
                <w:sz w:val="24"/>
                <w:szCs w:val="24"/>
              </w:rPr>
              <w:t>3</w:t>
            </w:r>
          </w:p>
        </w:tc>
        <w:tc>
          <w:tcPr>
            <w:tcW w:w="5687"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widowControl w:val="0"/>
              <w:tabs>
                <w:tab w:val="left" w:pos="183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Парковая зона (с</w:t>
            </w:r>
            <w:r w:rsidRPr="009C0E33">
              <w:rPr>
                <w:rFonts w:ascii="Times New Roman" w:eastAsia="Times New Roman" w:hAnsi="Times New Roman" w:cs="Times New Roman"/>
                <w:sz w:val="24"/>
                <w:szCs w:val="24"/>
                <w:lang w:eastAsia="ru-RU"/>
              </w:rPr>
              <w:t>квер</w:t>
            </w:r>
            <w:r>
              <w:rPr>
                <w:rFonts w:ascii="Times New Roman" w:eastAsia="Times New Roman" w:hAnsi="Times New Roman" w:cs="Times New Roman"/>
                <w:sz w:val="24"/>
                <w:szCs w:val="24"/>
                <w:lang w:eastAsia="ru-RU"/>
              </w:rPr>
              <w:t>)</w:t>
            </w:r>
            <w:r w:rsidRPr="009C0E33">
              <w:rPr>
                <w:rFonts w:ascii="Times New Roman" w:eastAsia="Times New Roman" w:hAnsi="Times New Roman" w:cs="Times New Roman"/>
                <w:sz w:val="24"/>
                <w:szCs w:val="24"/>
                <w:lang w:eastAsia="ru-RU"/>
              </w:rPr>
              <w:t xml:space="preserve"> в центре ст. Новоджерелиевской Брюховецкого района (1 этап)</w:t>
            </w:r>
          </w:p>
        </w:tc>
        <w:tc>
          <w:tcPr>
            <w:tcW w:w="6662"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tabs>
                <w:tab w:val="left" w:pos="6409"/>
              </w:tabs>
              <w:spacing w:after="0" w:line="240" w:lineRule="auto"/>
              <w:rPr>
                <w:rFonts w:asciiTheme="majorBidi" w:hAnsiTheme="majorBidi" w:cstheme="majorBidi"/>
              </w:rPr>
            </w:pPr>
            <w:r w:rsidRPr="009C0E33">
              <w:rPr>
                <w:rFonts w:asciiTheme="majorBidi" w:hAnsiTheme="majorBidi" w:cstheme="majorBidi"/>
              </w:rPr>
              <w:t>Адресный ориентир: Краснодарский край, Брюховецкий р-н, ст-ца Новоджерелиевская, ул. Пугачева, д. 1А (</w:t>
            </w:r>
            <w:r>
              <w:rPr>
                <w:rFonts w:asciiTheme="majorBidi" w:hAnsiTheme="majorBidi" w:cstheme="majorBidi"/>
              </w:rPr>
              <w:t>прилегающая территория к дому культуры, скверу</w:t>
            </w:r>
            <w:r w:rsidRPr="00F5601F">
              <w:rPr>
                <w:rFonts w:asciiTheme="majorBidi" w:hAnsiTheme="majorBidi" w:cstheme="majorBidi"/>
              </w:rPr>
              <w:t xml:space="preserve"> в центр</w:t>
            </w:r>
            <w:r>
              <w:rPr>
                <w:rFonts w:asciiTheme="majorBidi" w:hAnsiTheme="majorBidi" w:cstheme="majorBidi"/>
              </w:rPr>
              <w:t>е (памятник Ленину), территория</w:t>
            </w:r>
            <w:r w:rsidRPr="00F5601F">
              <w:rPr>
                <w:rFonts w:asciiTheme="majorBidi" w:hAnsiTheme="majorBidi" w:cstheme="majorBidi"/>
              </w:rPr>
              <w:t xml:space="preserve"> у мемориала в ст. Новоджерелиевской</w:t>
            </w:r>
            <w:r>
              <w:rPr>
                <w:rFonts w:asciiTheme="majorBidi" w:hAnsiTheme="majorBidi" w:cstheme="majorBidi"/>
              </w:rPr>
              <w:t xml:space="preserve">) </w:t>
            </w:r>
          </w:p>
        </w:tc>
        <w:tc>
          <w:tcPr>
            <w:tcW w:w="1401" w:type="dxa"/>
            <w:tcBorders>
              <w:top w:val="single" w:sz="4" w:space="0" w:color="auto"/>
              <w:left w:val="single" w:sz="4" w:space="0" w:color="auto"/>
              <w:bottom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Pr>
                <w:rFonts w:ascii="Times New Roman CYR" w:eastAsia="PMingLiU" w:hAnsi="Times New Roman CYR" w:cs="Times New Roman CYR"/>
                <w:sz w:val="24"/>
                <w:szCs w:val="24"/>
              </w:rPr>
              <w:t>2020</w:t>
            </w:r>
          </w:p>
        </w:tc>
      </w:tr>
      <w:tr w:rsidR="00AC1FF2" w:rsidRPr="009C0E33" w:rsidTr="00900A8D">
        <w:trPr>
          <w:trHeight w:val="895"/>
          <w:jc w:val="center"/>
        </w:trPr>
        <w:tc>
          <w:tcPr>
            <w:tcW w:w="562" w:type="dxa"/>
            <w:tcBorders>
              <w:top w:val="single" w:sz="4" w:space="0" w:color="auto"/>
              <w:bottom w:val="single" w:sz="4" w:space="0" w:color="auto"/>
              <w:right w:val="single" w:sz="4" w:space="0" w:color="auto"/>
            </w:tcBorders>
            <w:vAlign w:val="center"/>
          </w:tcPr>
          <w:p w:rsidR="00AC1FF2" w:rsidRPr="008972BE"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lang w:val="en-US"/>
              </w:rPr>
            </w:pPr>
            <w:r>
              <w:rPr>
                <w:rFonts w:ascii="Times New Roman CYR" w:eastAsia="PMingLiU" w:hAnsi="Times New Roman CYR" w:cs="Times New Roman CYR"/>
                <w:sz w:val="24"/>
                <w:szCs w:val="24"/>
                <w:lang w:val="en-US"/>
              </w:rPr>
              <w:t>4</w:t>
            </w:r>
          </w:p>
        </w:tc>
        <w:tc>
          <w:tcPr>
            <w:tcW w:w="5687"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widowControl w:val="0"/>
              <w:tabs>
                <w:tab w:val="left" w:pos="1830"/>
              </w:tabs>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Парковая зона (с</w:t>
            </w:r>
            <w:r w:rsidRPr="009C0E33">
              <w:rPr>
                <w:rFonts w:ascii="Times New Roman" w:eastAsia="Times New Roman" w:hAnsi="Times New Roman" w:cs="Times New Roman"/>
                <w:sz w:val="24"/>
                <w:szCs w:val="24"/>
                <w:lang w:eastAsia="ru-RU"/>
              </w:rPr>
              <w:t>квер</w:t>
            </w:r>
            <w:r>
              <w:rPr>
                <w:rFonts w:ascii="Times New Roman" w:eastAsia="Times New Roman" w:hAnsi="Times New Roman" w:cs="Times New Roman"/>
                <w:sz w:val="24"/>
                <w:szCs w:val="24"/>
                <w:lang w:eastAsia="ru-RU"/>
              </w:rPr>
              <w:t>)</w:t>
            </w:r>
            <w:r w:rsidRPr="009C0E33">
              <w:rPr>
                <w:rFonts w:ascii="Times New Roman" w:eastAsia="Times New Roman" w:hAnsi="Times New Roman" w:cs="Times New Roman"/>
                <w:sz w:val="24"/>
                <w:szCs w:val="24"/>
                <w:lang w:eastAsia="ru-RU"/>
              </w:rPr>
              <w:t xml:space="preserve"> в центре ст. Новоджерелиевской Брюховецкого района</w:t>
            </w:r>
            <w:r>
              <w:rPr>
                <w:rFonts w:ascii="Times New Roman" w:eastAsia="Times New Roman" w:hAnsi="Times New Roman" w:cs="Times New Roman"/>
                <w:sz w:val="24"/>
                <w:szCs w:val="24"/>
                <w:lang w:eastAsia="ru-RU"/>
              </w:rPr>
              <w:t xml:space="preserve"> (2</w:t>
            </w:r>
            <w:r w:rsidRPr="009C0E33">
              <w:rPr>
                <w:rFonts w:ascii="Times New Roman" w:eastAsia="Times New Roman" w:hAnsi="Times New Roman" w:cs="Times New Roman"/>
                <w:sz w:val="24"/>
                <w:szCs w:val="24"/>
                <w:lang w:eastAsia="ru-RU"/>
              </w:rPr>
              <w:t xml:space="preserve"> этап)</w:t>
            </w:r>
          </w:p>
        </w:tc>
        <w:tc>
          <w:tcPr>
            <w:tcW w:w="6662" w:type="dxa"/>
            <w:tcBorders>
              <w:top w:val="single" w:sz="4" w:space="0" w:color="auto"/>
              <w:left w:val="single" w:sz="4" w:space="0" w:color="auto"/>
              <w:bottom w:val="single" w:sz="4" w:space="0" w:color="auto"/>
              <w:right w:val="single" w:sz="4" w:space="0" w:color="auto"/>
            </w:tcBorders>
            <w:vAlign w:val="center"/>
          </w:tcPr>
          <w:p w:rsidR="00AC1FF2" w:rsidRPr="009C0E33" w:rsidRDefault="00AC1FF2" w:rsidP="00900A8D">
            <w:pPr>
              <w:tabs>
                <w:tab w:val="left" w:pos="6409"/>
              </w:tabs>
              <w:spacing w:after="0" w:line="240" w:lineRule="auto"/>
              <w:rPr>
                <w:rFonts w:asciiTheme="majorBidi" w:hAnsiTheme="majorBidi" w:cstheme="majorBidi"/>
              </w:rPr>
            </w:pPr>
            <w:r w:rsidRPr="009C0E33">
              <w:rPr>
                <w:rFonts w:asciiTheme="majorBidi" w:hAnsiTheme="majorBidi" w:cstheme="majorBidi"/>
              </w:rPr>
              <w:t>Адресный ориентир: Краснодарский край, Брюховецкий р-н, ст-ца Новоджерелиевская, ул. Пугачева, д. 1А (</w:t>
            </w:r>
            <w:r>
              <w:rPr>
                <w:rFonts w:asciiTheme="majorBidi" w:hAnsiTheme="majorBidi" w:cstheme="majorBidi"/>
              </w:rPr>
              <w:t>прилегающая территория к дому культуры, скверу</w:t>
            </w:r>
            <w:r w:rsidRPr="00F5601F">
              <w:rPr>
                <w:rFonts w:asciiTheme="majorBidi" w:hAnsiTheme="majorBidi" w:cstheme="majorBidi"/>
              </w:rPr>
              <w:t xml:space="preserve"> в центр</w:t>
            </w:r>
            <w:r>
              <w:rPr>
                <w:rFonts w:asciiTheme="majorBidi" w:hAnsiTheme="majorBidi" w:cstheme="majorBidi"/>
              </w:rPr>
              <w:t>е (памятник Ленину), территория</w:t>
            </w:r>
            <w:r w:rsidRPr="00F5601F">
              <w:rPr>
                <w:rFonts w:asciiTheme="majorBidi" w:hAnsiTheme="majorBidi" w:cstheme="majorBidi"/>
              </w:rPr>
              <w:t xml:space="preserve"> у мемориала в ст. Новоджерелиевской</w:t>
            </w:r>
            <w:r>
              <w:rPr>
                <w:rFonts w:asciiTheme="majorBidi" w:hAnsiTheme="majorBidi" w:cstheme="majorBidi"/>
              </w:rPr>
              <w:t xml:space="preserve">) </w:t>
            </w:r>
          </w:p>
        </w:tc>
        <w:tc>
          <w:tcPr>
            <w:tcW w:w="1401" w:type="dxa"/>
            <w:tcBorders>
              <w:top w:val="single" w:sz="4" w:space="0" w:color="auto"/>
              <w:left w:val="single" w:sz="4" w:space="0" w:color="auto"/>
              <w:bottom w:val="single" w:sz="4" w:space="0" w:color="auto"/>
            </w:tcBorders>
            <w:vAlign w:val="center"/>
          </w:tcPr>
          <w:p w:rsidR="00AC1FF2" w:rsidRPr="009C0E33" w:rsidRDefault="00AC1FF2" w:rsidP="00900A8D">
            <w:pPr>
              <w:widowControl w:val="0"/>
              <w:autoSpaceDE w:val="0"/>
              <w:autoSpaceDN w:val="0"/>
              <w:adjustRightInd w:val="0"/>
              <w:spacing w:after="0" w:line="240" w:lineRule="auto"/>
              <w:jc w:val="center"/>
              <w:rPr>
                <w:rFonts w:ascii="Times New Roman CYR" w:eastAsia="PMingLiU" w:hAnsi="Times New Roman CYR" w:cs="Times New Roman CYR"/>
                <w:sz w:val="24"/>
                <w:szCs w:val="24"/>
              </w:rPr>
            </w:pPr>
            <w:r>
              <w:rPr>
                <w:rFonts w:ascii="Times New Roman CYR" w:eastAsia="PMingLiU" w:hAnsi="Times New Roman CYR" w:cs="Times New Roman CYR"/>
                <w:sz w:val="24"/>
                <w:szCs w:val="24"/>
              </w:rPr>
              <w:t>2021</w:t>
            </w:r>
          </w:p>
        </w:tc>
      </w:tr>
    </w:tbl>
    <w:p w:rsidR="00AC1FF2" w:rsidRDefault="00AC1FF2" w:rsidP="00AC1FF2">
      <w:pPr>
        <w:widowControl w:val="0"/>
        <w:autoSpaceDE w:val="0"/>
        <w:autoSpaceDN w:val="0"/>
        <w:adjustRightInd w:val="0"/>
        <w:spacing w:after="0" w:line="240" w:lineRule="auto"/>
        <w:ind w:right="680" w:firstLine="720"/>
        <w:jc w:val="both"/>
        <w:rPr>
          <w:rFonts w:ascii="Times New Roman CYR" w:eastAsia="PMingLiU" w:hAnsi="Times New Roman CYR" w:cs="Times New Roman CYR"/>
          <w:sz w:val="28"/>
          <w:szCs w:val="28"/>
        </w:rPr>
      </w:pPr>
    </w:p>
    <w:p w:rsidR="00B91DAB" w:rsidRPr="009C0E33" w:rsidRDefault="004F752F" w:rsidP="00AC1FF2">
      <w:pPr>
        <w:widowControl w:val="0"/>
        <w:autoSpaceDE w:val="0"/>
        <w:autoSpaceDN w:val="0"/>
        <w:adjustRightInd w:val="0"/>
        <w:spacing w:before="108" w:after="108" w:line="240" w:lineRule="auto"/>
        <w:ind w:right="680"/>
        <w:outlineLvl w:val="0"/>
        <w:rPr>
          <w:rFonts w:ascii="Times New Roman CYR" w:eastAsia="PMingLiU" w:hAnsi="Times New Roman CYR" w:cs="Times New Roman CYR"/>
          <w:sz w:val="28"/>
          <w:szCs w:val="28"/>
        </w:rPr>
      </w:pPr>
      <w:r w:rsidRPr="009C0E33">
        <w:rPr>
          <w:rFonts w:ascii="Times New Roman CYR" w:eastAsia="PMingLiU" w:hAnsi="Times New Roman CYR" w:cs="Times New Roman CYR"/>
          <w:sz w:val="28"/>
          <w:szCs w:val="28"/>
        </w:rPr>
        <w:t>Перечень общественных территорий, подлежащих благоустройству в рамках муниципальной программы, подлежит корректировке с включением следующих по очерёдности общественных территорий, прошедших отбор в пределах лимитов бюджетных ассигнований, предусмотренных муниципальной программой.</w:t>
      </w:r>
    </w:p>
    <w:p w:rsidR="00895343" w:rsidRDefault="00895343" w:rsidP="00AC1FF2">
      <w:pPr>
        <w:widowControl w:val="0"/>
        <w:autoSpaceDE w:val="0"/>
        <w:autoSpaceDN w:val="0"/>
        <w:adjustRightInd w:val="0"/>
        <w:spacing w:after="0" w:line="240" w:lineRule="auto"/>
        <w:ind w:right="680" w:firstLine="720"/>
        <w:rPr>
          <w:rFonts w:ascii="Times New Roman CYR" w:eastAsia="PMingLiU" w:hAnsi="Times New Roman CYR" w:cs="Times New Roman CYR"/>
          <w:sz w:val="28"/>
          <w:szCs w:val="28"/>
        </w:rPr>
      </w:pPr>
    </w:p>
    <w:p w:rsidR="00895343" w:rsidRDefault="00895343" w:rsidP="00AC1FF2">
      <w:pPr>
        <w:widowControl w:val="0"/>
        <w:autoSpaceDE w:val="0"/>
        <w:autoSpaceDN w:val="0"/>
        <w:adjustRightInd w:val="0"/>
        <w:spacing w:after="0" w:line="240" w:lineRule="auto"/>
        <w:ind w:right="680" w:firstLine="720"/>
        <w:rPr>
          <w:rFonts w:ascii="Times New Roman CYR" w:eastAsia="PMingLiU" w:hAnsi="Times New Roman CYR" w:cs="Times New Roman CYR"/>
          <w:sz w:val="28"/>
          <w:szCs w:val="28"/>
        </w:rPr>
      </w:pPr>
    </w:p>
    <w:p w:rsidR="00993178" w:rsidRDefault="00993178" w:rsidP="00AC1FF2">
      <w:pPr>
        <w:widowControl w:val="0"/>
        <w:autoSpaceDE w:val="0"/>
        <w:autoSpaceDN w:val="0"/>
        <w:adjustRightInd w:val="0"/>
        <w:spacing w:after="0" w:line="240" w:lineRule="auto"/>
        <w:ind w:right="680" w:firstLine="720"/>
        <w:rPr>
          <w:rFonts w:ascii="Times New Roman CYR" w:eastAsia="PMingLiU" w:hAnsi="Times New Roman CYR" w:cs="Times New Roman CYR"/>
          <w:sz w:val="36"/>
          <w:szCs w:val="28"/>
        </w:rPr>
      </w:pPr>
      <w:r w:rsidRPr="009C0E33">
        <w:rPr>
          <w:rFonts w:ascii="Times New Roman CYR" w:eastAsia="PMingLiU" w:hAnsi="Times New Roman CYR" w:cs="Times New Roman CYR"/>
          <w:sz w:val="28"/>
          <w:szCs w:val="28"/>
        </w:rPr>
        <w:lastRenderedPageBreak/>
        <w:t xml:space="preserve">Перечень общественных территорий, подлежащих благоустройству </w:t>
      </w:r>
      <w:r>
        <w:rPr>
          <w:rFonts w:ascii="Times New Roman CYR" w:eastAsia="PMingLiU" w:hAnsi="Times New Roman CYR" w:cs="Times New Roman CYR"/>
          <w:sz w:val="28"/>
          <w:szCs w:val="28"/>
        </w:rPr>
        <w:t xml:space="preserve">за </w:t>
      </w:r>
      <w:r w:rsidR="000E503F">
        <w:rPr>
          <w:rFonts w:ascii="Times New Roman CYR" w:eastAsia="PMingLiU" w:hAnsi="Times New Roman CYR" w:cs="Times New Roman CYR"/>
          <w:sz w:val="28"/>
          <w:szCs w:val="28"/>
        </w:rPr>
        <w:t>местный бюджет</w:t>
      </w:r>
      <w:r>
        <w:rPr>
          <w:rFonts w:ascii="Times New Roman CYR" w:eastAsia="PMingLiU" w:hAnsi="Times New Roman CYR" w:cs="Times New Roman CYR"/>
          <w:sz w:val="28"/>
          <w:szCs w:val="28"/>
        </w:rPr>
        <w:t>*.</w:t>
      </w:r>
    </w:p>
    <w:p w:rsidR="005037C9" w:rsidRDefault="005037C9" w:rsidP="00BA3D63">
      <w:pPr>
        <w:widowControl w:val="0"/>
        <w:autoSpaceDE w:val="0"/>
        <w:autoSpaceDN w:val="0"/>
        <w:adjustRightInd w:val="0"/>
        <w:spacing w:after="0" w:line="240" w:lineRule="auto"/>
        <w:ind w:right="680" w:firstLine="720"/>
        <w:jc w:val="both"/>
        <w:rPr>
          <w:rFonts w:ascii="Times New Roman CYR" w:eastAsia="PMingLiU" w:hAnsi="Times New Roman CYR" w:cs="Times New Roman CYR"/>
          <w:sz w:val="36"/>
          <w:szCs w:val="28"/>
        </w:rPr>
      </w:pPr>
    </w:p>
    <w:p w:rsidR="00993178" w:rsidRDefault="00993178" w:rsidP="00BA3D63">
      <w:pPr>
        <w:widowControl w:val="0"/>
        <w:autoSpaceDE w:val="0"/>
        <w:autoSpaceDN w:val="0"/>
        <w:adjustRightInd w:val="0"/>
        <w:spacing w:after="0" w:line="240" w:lineRule="auto"/>
        <w:ind w:right="680" w:firstLine="720"/>
        <w:jc w:val="both"/>
        <w:rPr>
          <w:rFonts w:ascii="Times New Roman CYR" w:eastAsia="PMingLiU" w:hAnsi="Times New Roman CYR" w:cs="Times New Roman CYR"/>
          <w:sz w:val="36"/>
          <w:szCs w:val="28"/>
        </w:rPr>
      </w:pPr>
    </w:p>
    <w:p w:rsidR="005037C9" w:rsidRPr="009C0E33" w:rsidRDefault="005037C9" w:rsidP="00BA3D63">
      <w:pPr>
        <w:widowControl w:val="0"/>
        <w:autoSpaceDE w:val="0"/>
        <w:autoSpaceDN w:val="0"/>
        <w:adjustRightInd w:val="0"/>
        <w:spacing w:after="0" w:line="240" w:lineRule="auto"/>
        <w:ind w:right="680" w:firstLine="720"/>
        <w:jc w:val="both"/>
        <w:rPr>
          <w:rFonts w:ascii="Times New Roman CYR" w:eastAsia="PMingLiU" w:hAnsi="Times New Roman CYR" w:cs="Times New Roman CYR"/>
          <w:sz w:val="36"/>
          <w:szCs w:val="28"/>
        </w:rPr>
      </w:pPr>
    </w:p>
    <w:p w:rsidR="0096542D" w:rsidRDefault="0096542D" w:rsidP="0096542D">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Заместитель главы </w:t>
      </w:r>
    </w:p>
    <w:p w:rsidR="0096542D" w:rsidRDefault="0096542D" w:rsidP="0096542D">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r>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 xml:space="preserve">сельского поселения </w:t>
      </w:r>
    </w:p>
    <w:p w:rsidR="0096542D" w:rsidRDefault="0096542D" w:rsidP="0096542D">
      <w:pPr>
        <w:tabs>
          <w:tab w:val="left" w:pos="3255"/>
        </w:tabs>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Брюховецкого</w:t>
      </w:r>
      <w:r>
        <w:rPr>
          <w:rFonts w:ascii="Times New Roman" w:eastAsia="Times New Roman" w:hAnsi="Times New Roman" w:cs="Times New Roman"/>
          <w:sz w:val="28"/>
          <w:szCs w:val="28"/>
          <w:lang w:eastAsia="ru-RU"/>
        </w:rPr>
        <w:t xml:space="preserve"> муниципального</w:t>
      </w:r>
      <w:r w:rsidRPr="009C0E33">
        <w:rPr>
          <w:rFonts w:ascii="Times New Roman" w:eastAsia="Times New Roman" w:hAnsi="Times New Roman" w:cs="Times New Roman"/>
          <w:sz w:val="28"/>
          <w:szCs w:val="28"/>
          <w:lang w:eastAsia="ru-RU"/>
        </w:rPr>
        <w:t xml:space="preserve"> района </w:t>
      </w:r>
    </w:p>
    <w:p w:rsidR="0096542D" w:rsidRPr="009C0E33" w:rsidRDefault="0096542D" w:rsidP="0096542D">
      <w:pPr>
        <w:tabs>
          <w:tab w:val="left" w:pos="3255"/>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Краснодарского края</w:t>
      </w:r>
      <w:r w:rsidRPr="009C0E3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 xml:space="preserve">  В.А.</w:t>
      </w:r>
      <w:r>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Герасименко</w:t>
      </w:r>
    </w:p>
    <w:p w:rsidR="00AE5C2C" w:rsidRDefault="00AE5C2C" w:rsidP="004F752F">
      <w:pPr>
        <w:spacing w:after="0" w:line="240" w:lineRule="auto"/>
        <w:ind w:left="2832" w:right="680" w:firstLine="4962"/>
        <w:jc w:val="center"/>
        <w:rPr>
          <w:rFonts w:ascii="Times New Roman" w:eastAsia="Times New Roman" w:hAnsi="Times New Roman" w:cs="Times New Roman"/>
          <w:sz w:val="28"/>
          <w:szCs w:val="28"/>
          <w:lang w:eastAsia="ru-RU"/>
        </w:rPr>
      </w:pPr>
    </w:p>
    <w:p w:rsidR="00CA787A" w:rsidRDefault="00CA787A" w:rsidP="004F752F">
      <w:pPr>
        <w:spacing w:after="0" w:line="240" w:lineRule="auto"/>
        <w:ind w:left="2832" w:right="680" w:firstLine="4962"/>
        <w:jc w:val="center"/>
        <w:rPr>
          <w:rFonts w:ascii="Times New Roman" w:eastAsia="Times New Roman" w:hAnsi="Times New Roman" w:cs="Times New Roman"/>
          <w:sz w:val="28"/>
          <w:szCs w:val="28"/>
          <w:lang w:eastAsia="ru-RU"/>
        </w:rPr>
      </w:pPr>
    </w:p>
    <w:p w:rsidR="00CA787A" w:rsidRDefault="00CA787A" w:rsidP="004F752F">
      <w:pPr>
        <w:spacing w:after="0" w:line="240" w:lineRule="auto"/>
        <w:ind w:left="2832" w:right="680" w:firstLine="4962"/>
        <w:jc w:val="center"/>
        <w:rPr>
          <w:rFonts w:ascii="Times New Roman" w:eastAsia="Times New Roman" w:hAnsi="Times New Roman" w:cs="Times New Roman"/>
          <w:sz w:val="28"/>
          <w:szCs w:val="28"/>
          <w:lang w:eastAsia="ru-RU"/>
        </w:rPr>
      </w:pPr>
    </w:p>
    <w:p w:rsidR="00CA787A" w:rsidRDefault="00CA787A" w:rsidP="004F752F">
      <w:pPr>
        <w:spacing w:after="0" w:line="240" w:lineRule="auto"/>
        <w:ind w:left="2832" w:right="680" w:firstLine="4962"/>
        <w:jc w:val="center"/>
        <w:rPr>
          <w:rFonts w:ascii="Times New Roman" w:eastAsia="Times New Roman" w:hAnsi="Times New Roman" w:cs="Times New Roman"/>
          <w:sz w:val="28"/>
          <w:szCs w:val="28"/>
          <w:lang w:eastAsia="ru-RU"/>
        </w:rPr>
      </w:pPr>
    </w:p>
    <w:p w:rsidR="00CA787A" w:rsidRDefault="00CA787A" w:rsidP="004F752F">
      <w:pPr>
        <w:spacing w:after="0" w:line="240" w:lineRule="auto"/>
        <w:ind w:left="2832" w:right="680" w:firstLine="4962"/>
        <w:jc w:val="center"/>
        <w:rPr>
          <w:rFonts w:ascii="Times New Roman" w:eastAsia="Times New Roman" w:hAnsi="Times New Roman" w:cs="Times New Roman"/>
          <w:sz w:val="28"/>
          <w:szCs w:val="28"/>
          <w:lang w:eastAsia="ru-RU"/>
        </w:rPr>
      </w:pPr>
    </w:p>
    <w:p w:rsidR="00F26D5F" w:rsidRDefault="00F26D5F"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BA75D8" w:rsidRDefault="00BA75D8"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BA75D8" w:rsidRDefault="00BA75D8"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D974FA" w:rsidRDefault="00D974FA"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D974FA" w:rsidRDefault="00D974FA"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D974FA" w:rsidRDefault="00D974FA"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D974FA" w:rsidRDefault="00D974FA"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AC1FF2" w:rsidRDefault="00AC1FF2"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p>
    <w:p w:rsidR="004F752F" w:rsidRPr="009C0E33" w:rsidRDefault="004F752F" w:rsidP="00DA357B">
      <w:pPr>
        <w:widowControl w:val="0"/>
        <w:autoSpaceDE w:val="0"/>
        <w:autoSpaceDN w:val="0"/>
        <w:adjustRightInd w:val="0"/>
        <w:spacing w:after="0" w:line="240" w:lineRule="auto"/>
        <w:ind w:left="6372" w:firstLine="708"/>
        <w:jc w:val="center"/>
        <w:outlineLvl w:val="0"/>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ПРИЛОЖЕНИЕ №3</w:t>
      </w:r>
    </w:p>
    <w:p w:rsidR="004F752F" w:rsidRPr="009C0E33" w:rsidRDefault="004F752F" w:rsidP="004F752F">
      <w:pPr>
        <w:spacing w:after="0" w:line="240" w:lineRule="auto"/>
        <w:ind w:left="2832" w:right="680"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 паспорту</w:t>
      </w:r>
      <w:r w:rsidR="00B92616">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муниципальной программы</w:t>
      </w:r>
    </w:p>
    <w:p w:rsidR="004F752F" w:rsidRPr="009C0E33" w:rsidRDefault="004F752F" w:rsidP="004F752F">
      <w:pPr>
        <w:spacing w:after="0" w:line="240" w:lineRule="auto"/>
        <w:ind w:left="2832" w:right="680"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«Формирование современной городской среды</w:t>
      </w:r>
    </w:p>
    <w:p w:rsidR="004F752F" w:rsidRPr="009C0E33" w:rsidRDefault="004F752F" w:rsidP="004F752F">
      <w:pPr>
        <w:spacing w:after="0" w:line="240" w:lineRule="auto"/>
        <w:ind w:left="2832" w:right="680" w:firstLine="4962"/>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 2018-202</w:t>
      </w:r>
      <w:r w:rsidR="00BA103C">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4F752F" w:rsidRPr="009C0E33" w:rsidRDefault="004F752F" w:rsidP="00797AD6">
      <w:pPr>
        <w:pStyle w:val="37"/>
        <w:ind w:right="180"/>
        <w:rPr>
          <w:lang w:eastAsia="ru-RU" w:bidi="ru-RU"/>
        </w:rPr>
      </w:pPr>
      <w:r w:rsidRPr="009C0E33">
        <w:rPr>
          <w:lang w:eastAsia="ru-RU" w:bidi="ru-RU"/>
        </w:rPr>
        <w:t xml:space="preserve">Адресный перечень объектов недвижимого имущества (включая объекты незавершенного </w:t>
      </w:r>
      <w:r w:rsidR="00EC2EE2" w:rsidRPr="009C0E33">
        <w:rPr>
          <w:lang w:eastAsia="ru-RU" w:bidi="ru-RU"/>
        </w:rPr>
        <w:t>строительства) и</w:t>
      </w:r>
      <w:r w:rsidRPr="009C0E33">
        <w:rPr>
          <w:lang w:eastAsia="ru-RU" w:bidi="ru-RU"/>
        </w:rPr>
        <w:t xml:space="preserve"> земельных участков, находящихся </w:t>
      </w:r>
      <w:r w:rsidRPr="009C0E33">
        <w:rPr>
          <w:rStyle w:val="38"/>
          <w:bCs/>
          <w:color w:val="auto"/>
        </w:rPr>
        <w:t xml:space="preserve">в </w:t>
      </w:r>
      <w:r w:rsidRPr="009C0E33">
        <w:rPr>
          <w:lang w:eastAsia="ru-RU" w:bidi="ru-RU"/>
        </w:rPr>
        <w:t>собственности (пользовании) юридических лиц и индивидуальных</w:t>
      </w:r>
      <w:r w:rsidRPr="009C0E33">
        <w:rPr>
          <w:lang w:eastAsia="ru-RU" w:bidi="ru-RU"/>
        </w:rPr>
        <w:br/>
        <w:t>предпринимателей, которые подлежат благоустройству</w:t>
      </w:r>
      <w:r w:rsidR="000E3F25">
        <w:rPr>
          <w:lang w:eastAsia="ru-RU" w:bidi="ru-RU"/>
        </w:rPr>
        <w:t xml:space="preserve"> не позднее</w:t>
      </w:r>
      <w:r w:rsidR="00162D85">
        <w:rPr>
          <w:lang w:eastAsia="ru-RU" w:bidi="ru-RU"/>
        </w:rPr>
        <w:t>2024 года</w:t>
      </w:r>
      <w:r w:rsidR="000E3F25" w:rsidRPr="000E3F25">
        <w:rPr>
          <w:lang w:eastAsia="ru-RU" w:bidi="ru-RU"/>
        </w:rPr>
        <w:t xml:space="preserve"> за счет средств указанных лиц в соответствии с требованиями утвержденных в муниципальном образовании правил благоустройства территории</w:t>
      </w:r>
      <w:r w:rsidR="00293BED" w:rsidRPr="009C0E33">
        <w:rPr>
          <w:lang w:eastAsia="ru-RU" w:bidi="ru-RU"/>
        </w:rPr>
        <w:t>*</w:t>
      </w:r>
    </w:p>
    <w:p w:rsidR="00664D09" w:rsidRPr="009C0E33" w:rsidRDefault="00664D09" w:rsidP="004F752F">
      <w:pPr>
        <w:pStyle w:val="37"/>
        <w:shd w:val="clear" w:color="auto" w:fill="auto"/>
        <w:spacing w:before="0"/>
        <w:ind w:right="180"/>
      </w:pPr>
    </w:p>
    <w:tbl>
      <w:tblPr>
        <w:tblW w:w="0" w:type="auto"/>
        <w:tblInd w:w="10" w:type="dxa"/>
        <w:tblLayout w:type="fixed"/>
        <w:tblCellMar>
          <w:left w:w="10" w:type="dxa"/>
          <w:right w:w="10" w:type="dxa"/>
        </w:tblCellMar>
        <w:tblLook w:val="0000" w:firstRow="0" w:lastRow="0" w:firstColumn="0" w:lastColumn="0" w:noHBand="0" w:noVBand="0"/>
      </w:tblPr>
      <w:tblGrid>
        <w:gridCol w:w="1094"/>
        <w:gridCol w:w="5510"/>
        <w:gridCol w:w="4272"/>
        <w:gridCol w:w="4229"/>
      </w:tblGrid>
      <w:tr w:rsidR="009C0E33" w:rsidRPr="009C0E33" w:rsidTr="00664D09">
        <w:trPr>
          <w:trHeight w:hRule="exact" w:val="1315"/>
        </w:trPr>
        <w:tc>
          <w:tcPr>
            <w:tcW w:w="1094" w:type="dxa"/>
            <w:tcBorders>
              <w:top w:val="single" w:sz="4" w:space="0" w:color="auto"/>
              <w:left w:val="single" w:sz="4" w:space="0" w:color="auto"/>
            </w:tcBorders>
            <w:shd w:val="clear" w:color="auto" w:fill="FFFFFF"/>
          </w:tcPr>
          <w:p w:rsidR="00664D09" w:rsidRPr="009C0E33" w:rsidRDefault="00664D09" w:rsidP="00664D09">
            <w:pPr>
              <w:spacing w:after="0" w:line="280" w:lineRule="exact"/>
              <w:ind w:left="200"/>
              <w:jc w:val="center"/>
              <w:rPr>
                <w:rFonts w:ascii="Times New Roman" w:hAnsi="Times New Roman" w:cs="Times New Roman"/>
                <w:sz w:val="28"/>
                <w:szCs w:val="28"/>
              </w:rPr>
            </w:pPr>
            <w:r w:rsidRPr="009C0E33">
              <w:rPr>
                <w:rStyle w:val="27"/>
                <w:rFonts w:eastAsiaTheme="minorEastAsia"/>
                <w:color w:val="auto"/>
              </w:rPr>
              <w:t>№ п/п</w:t>
            </w:r>
          </w:p>
        </w:tc>
        <w:tc>
          <w:tcPr>
            <w:tcW w:w="5510" w:type="dxa"/>
            <w:tcBorders>
              <w:top w:val="single" w:sz="4" w:space="0" w:color="auto"/>
              <w:left w:val="single" w:sz="4" w:space="0" w:color="auto"/>
            </w:tcBorders>
            <w:shd w:val="clear" w:color="auto" w:fill="FFFFFF"/>
            <w:vAlign w:val="bottom"/>
          </w:tcPr>
          <w:p w:rsidR="00664D09" w:rsidRPr="009C0E33" w:rsidRDefault="00664D09" w:rsidP="00664D09">
            <w:pPr>
              <w:spacing w:after="0"/>
              <w:jc w:val="center"/>
              <w:rPr>
                <w:rFonts w:ascii="Times New Roman" w:hAnsi="Times New Roman" w:cs="Times New Roman"/>
                <w:sz w:val="28"/>
                <w:szCs w:val="28"/>
              </w:rPr>
            </w:pPr>
            <w:r w:rsidRPr="009C0E33">
              <w:rPr>
                <w:rStyle w:val="27"/>
                <w:rFonts w:eastAsiaTheme="minorEastAsia"/>
                <w:color w:val="auto"/>
              </w:rPr>
              <w:t>Адрес объектов недвижимого имущества (включая объекты незавершенного строительства) и земельных участков</w:t>
            </w:r>
          </w:p>
        </w:tc>
        <w:tc>
          <w:tcPr>
            <w:tcW w:w="4272" w:type="dxa"/>
            <w:tcBorders>
              <w:top w:val="single" w:sz="4" w:space="0" w:color="auto"/>
              <w:left w:val="single" w:sz="4" w:space="0" w:color="auto"/>
            </w:tcBorders>
            <w:shd w:val="clear" w:color="auto" w:fill="FFFFFF"/>
            <w:vAlign w:val="center"/>
          </w:tcPr>
          <w:p w:rsidR="00664D09" w:rsidRPr="009C0E33" w:rsidRDefault="00664D09" w:rsidP="00664D09">
            <w:pPr>
              <w:spacing w:after="0"/>
              <w:jc w:val="center"/>
              <w:rPr>
                <w:rFonts w:ascii="Times New Roman" w:hAnsi="Times New Roman" w:cs="Times New Roman"/>
                <w:sz w:val="28"/>
                <w:szCs w:val="28"/>
              </w:rPr>
            </w:pPr>
            <w:r w:rsidRPr="009C0E33">
              <w:rPr>
                <w:rStyle w:val="27"/>
                <w:rFonts w:eastAsiaTheme="minorEastAsia"/>
                <w:color w:val="auto"/>
              </w:rPr>
              <w:t>Кадастровый номер земельного участка</w:t>
            </w:r>
          </w:p>
        </w:tc>
        <w:tc>
          <w:tcPr>
            <w:tcW w:w="4229" w:type="dxa"/>
            <w:tcBorders>
              <w:top w:val="single" w:sz="4" w:space="0" w:color="auto"/>
              <w:left w:val="single" w:sz="4" w:space="0" w:color="auto"/>
              <w:right w:val="single" w:sz="4" w:space="0" w:color="auto"/>
            </w:tcBorders>
            <w:shd w:val="clear" w:color="auto" w:fill="FFFFFF"/>
            <w:vAlign w:val="center"/>
          </w:tcPr>
          <w:p w:rsidR="00664D09" w:rsidRPr="009C0E33" w:rsidRDefault="00664D09" w:rsidP="00664D09">
            <w:pPr>
              <w:spacing w:after="60" w:line="280" w:lineRule="exact"/>
              <w:jc w:val="center"/>
              <w:rPr>
                <w:rFonts w:ascii="Times New Roman" w:hAnsi="Times New Roman" w:cs="Times New Roman"/>
                <w:sz w:val="28"/>
                <w:szCs w:val="28"/>
              </w:rPr>
            </w:pPr>
            <w:r w:rsidRPr="009C0E33">
              <w:rPr>
                <w:rStyle w:val="27"/>
                <w:rFonts w:eastAsiaTheme="minorEastAsia"/>
                <w:color w:val="auto"/>
              </w:rPr>
              <w:t>Собственник</w:t>
            </w:r>
          </w:p>
          <w:p w:rsidR="00664D09" w:rsidRPr="009C0E33" w:rsidRDefault="00664D09" w:rsidP="00664D09">
            <w:pPr>
              <w:spacing w:before="60" w:after="0" w:line="280" w:lineRule="exact"/>
              <w:jc w:val="center"/>
              <w:rPr>
                <w:rFonts w:ascii="Times New Roman" w:hAnsi="Times New Roman" w:cs="Times New Roman"/>
                <w:sz w:val="28"/>
                <w:szCs w:val="28"/>
              </w:rPr>
            </w:pPr>
            <w:r w:rsidRPr="009C0E33">
              <w:rPr>
                <w:rStyle w:val="27"/>
                <w:rFonts w:eastAsiaTheme="minorEastAsia"/>
                <w:color w:val="auto"/>
              </w:rPr>
              <w:t>(пользователь)</w:t>
            </w:r>
          </w:p>
        </w:tc>
      </w:tr>
      <w:tr w:rsidR="009C0E33" w:rsidRPr="009C0E33" w:rsidTr="00664D09">
        <w:trPr>
          <w:trHeight w:hRule="exact" w:val="326"/>
        </w:trPr>
        <w:tc>
          <w:tcPr>
            <w:tcW w:w="1094" w:type="dxa"/>
            <w:tcBorders>
              <w:top w:val="single" w:sz="4" w:space="0" w:color="auto"/>
              <w:left w:val="single" w:sz="4" w:space="0" w:color="auto"/>
            </w:tcBorders>
            <w:shd w:val="clear" w:color="auto" w:fill="FFFFFF"/>
            <w:vAlign w:val="bottom"/>
          </w:tcPr>
          <w:p w:rsidR="00664D09" w:rsidRPr="009C0E33" w:rsidRDefault="00664D09" w:rsidP="00664D09">
            <w:pPr>
              <w:jc w:val="center"/>
              <w:rPr>
                <w:rFonts w:ascii="Times New Roman" w:hAnsi="Times New Roman" w:cs="Times New Roman"/>
                <w:sz w:val="28"/>
              </w:rPr>
            </w:pPr>
            <w:r w:rsidRPr="009C0E33">
              <w:rPr>
                <w:rFonts w:ascii="Times New Roman" w:hAnsi="Times New Roman" w:cs="Times New Roman"/>
                <w:sz w:val="28"/>
              </w:rPr>
              <w:t>1</w:t>
            </w:r>
          </w:p>
        </w:tc>
        <w:tc>
          <w:tcPr>
            <w:tcW w:w="5510" w:type="dxa"/>
            <w:tcBorders>
              <w:top w:val="single" w:sz="4" w:space="0" w:color="auto"/>
              <w:left w:val="single" w:sz="4" w:space="0" w:color="auto"/>
            </w:tcBorders>
            <w:shd w:val="clear" w:color="auto" w:fill="FFFFFF"/>
            <w:vAlign w:val="bottom"/>
          </w:tcPr>
          <w:p w:rsidR="00664D09" w:rsidRPr="009C0E33" w:rsidRDefault="00664D09" w:rsidP="00664D09">
            <w:pPr>
              <w:jc w:val="center"/>
              <w:rPr>
                <w:rFonts w:ascii="Times New Roman" w:hAnsi="Times New Roman" w:cs="Times New Roman"/>
                <w:sz w:val="28"/>
              </w:rPr>
            </w:pPr>
            <w:r w:rsidRPr="009C0E33">
              <w:rPr>
                <w:rFonts w:ascii="Times New Roman" w:hAnsi="Times New Roman" w:cs="Times New Roman"/>
                <w:sz w:val="28"/>
              </w:rPr>
              <w:t>2</w:t>
            </w:r>
          </w:p>
        </w:tc>
        <w:tc>
          <w:tcPr>
            <w:tcW w:w="4272" w:type="dxa"/>
            <w:tcBorders>
              <w:top w:val="single" w:sz="4" w:space="0" w:color="auto"/>
              <w:left w:val="single" w:sz="4" w:space="0" w:color="auto"/>
            </w:tcBorders>
            <w:shd w:val="clear" w:color="auto" w:fill="FFFFFF"/>
            <w:vAlign w:val="center"/>
          </w:tcPr>
          <w:p w:rsidR="00664D09" w:rsidRPr="009C0E33" w:rsidRDefault="00664D09" w:rsidP="00664D09">
            <w:pPr>
              <w:jc w:val="center"/>
              <w:rPr>
                <w:rFonts w:ascii="Times New Roman" w:hAnsi="Times New Roman" w:cs="Times New Roman"/>
                <w:sz w:val="28"/>
              </w:rPr>
            </w:pPr>
            <w:r w:rsidRPr="009C0E33">
              <w:rPr>
                <w:rFonts w:ascii="Times New Roman" w:hAnsi="Times New Roman" w:cs="Times New Roman"/>
                <w:sz w:val="28"/>
              </w:rPr>
              <w:t>3</w:t>
            </w:r>
          </w:p>
        </w:tc>
        <w:tc>
          <w:tcPr>
            <w:tcW w:w="4229" w:type="dxa"/>
            <w:tcBorders>
              <w:top w:val="single" w:sz="4" w:space="0" w:color="auto"/>
              <w:left w:val="single" w:sz="4" w:space="0" w:color="auto"/>
              <w:right w:val="single" w:sz="4" w:space="0" w:color="auto"/>
            </w:tcBorders>
            <w:shd w:val="clear" w:color="auto" w:fill="FFFFFF"/>
            <w:vAlign w:val="center"/>
          </w:tcPr>
          <w:p w:rsidR="00664D09" w:rsidRPr="009C0E33" w:rsidRDefault="00664D09" w:rsidP="00664D09">
            <w:pPr>
              <w:jc w:val="center"/>
              <w:rPr>
                <w:rFonts w:ascii="Times New Roman" w:hAnsi="Times New Roman" w:cs="Times New Roman"/>
                <w:sz w:val="28"/>
              </w:rPr>
            </w:pPr>
            <w:r w:rsidRPr="009C0E33">
              <w:rPr>
                <w:rFonts w:ascii="Times New Roman" w:hAnsi="Times New Roman" w:cs="Times New Roman"/>
                <w:sz w:val="28"/>
              </w:rPr>
              <w:t>4</w:t>
            </w:r>
          </w:p>
        </w:tc>
      </w:tr>
      <w:tr w:rsidR="009C0E33" w:rsidRPr="009C0E33" w:rsidTr="00664D09">
        <w:trPr>
          <w:trHeight w:hRule="exact" w:val="384"/>
        </w:trPr>
        <w:tc>
          <w:tcPr>
            <w:tcW w:w="1094" w:type="dxa"/>
            <w:tcBorders>
              <w:top w:val="single" w:sz="4" w:space="0" w:color="auto"/>
              <w:left w:val="single" w:sz="4" w:space="0" w:color="auto"/>
              <w:bottom w:val="single" w:sz="4" w:space="0" w:color="auto"/>
            </w:tcBorders>
            <w:shd w:val="clear" w:color="auto" w:fill="FFFFFF"/>
          </w:tcPr>
          <w:p w:rsidR="00664D09" w:rsidRPr="009C0E33" w:rsidRDefault="00664D09" w:rsidP="00664D09">
            <w:pPr>
              <w:jc w:val="center"/>
              <w:rPr>
                <w:rFonts w:ascii="Times New Roman" w:hAnsi="Times New Roman" w:cs="Times New Roman"/>
                <w:sz w:val="28"/>
                <w:szCs w:val="28"/>
              </w:rPr>
            </w:pPr>
          </w:p>
        </w:tc>
        <w:tc>
          <w:tcPr>
            <w:tcW w:w="5510" w:type="dxa"/>
            <w:tcBorders>
              <w:top w:val="single" w:sz="4" w:space="0" w:color="auto"/>
              <w:left w:val="single" w:sz="4" w:space="0" w:color="auto"/>
              <w:bottom w:val="single" w:sz="4" w:space="0" w:color="auto"/>
            </w:tcBorders>
            <w:shd w:val="clear" w:color="auto" w:fill="FFFFFF"/>
          </w:tcPr>
          <w:p w:rsidR="00664D09" w:rsidRPr="009C0E33" w:rsidRDefault="00664D09" w:rsidP="00664D09">
            <w:pPr>
              <w:jc w:val="center"/>
              <w:rPr>
                <w:rFonts w:ascii="Times New Roman" w:hAnsi="Times New Roman" w:cs="Times New Roman"/>
                <w:sz w:val="28"/>
                <w:szCs w:val="28"/>
              </w:rPr>
            </w:pPr>
          </w:p>
        </w:tc>
        <w:tc>
          <w:tcPr>
            <w:tcW w:w="4272" w:type="dxa"/>
            <w:tcBorders>
              <w:top w:val="single" w:sz="4" w:space="0" w:color="auto"/>
              <w:left w:val="single" w:sz="4" w:space="0" w:color="auto"/>
              <w:bottom w:val="single" w:sz="4" w:space="0" w:color="auto"/>
            </w:tcBorders>
            <w:shd w:val="clear" w:color="auto" w:fill="FFFFFF"/>
          </w:tcPr>
          <w:p w:rsidR="00664D09" w:rsidRPr="009C0E33" w:rsidRDefault="00664D09" w:rsidP="00664D09">
            <w:pPr>
              <w:jc w:val="center"/>
              <w:rPr>
                <w:rFonts w:ascii="Times New Roman" w:hAnsi="Times New Roman" w:cs="Times New Roman"/>
                <w:sz w:val="28"/>
                <w:szCs w:val="28"/>
              </w:rPr>
            </w:pPr>
          </w:p>
        </w:tc>
        <w:tc>
          <w:tcPr>
            <w:tcW w:w="4229" w:type="dxa"/>
            <w:tcBorders>
              <w:top w:val="single" w:sz="4" w:space="0" w:color="auto"/>
              <w:left w:val="single" w:sz="4" w:space="0" w:color="auto"/>
              <w:bottom w:val="single" w:sz="4" w:space="0" w:color="auto"/>
              <w:right w:val="single" w:sz="4" w:space="0" w:color="auto"/>
            </w:tcBorders>
            <w:shd w:val="clear" w:color="auto" w:fill="FFFFFF"/>
          </w:tcPr>
          <w:p w:rsidR="00664D09" w:rsidRPr="009C0E33" w:rsidRDefault="00664D09" w:rsidP="00664D09">
            <w:pPr>
              <w:jc w:val="center"/>
              <w:rPr>
                <w:rFonts w:ascii="Times New Roman" w:hAnsi="Times New Roman" w:cs="Times New Roman"/>
                <w:sz w:val="28"/>
                <w:szCs w:val="28"/>
              </w:rPr>
            </w:pPr>
          </w:p>
        </w:tc>
      </w:tr>
    </w:tbl>
    <w:p w:rsidR="00B419E4" w:rsidRPr="009C0E33" w:rsidRDefault="00B419E4" w:rsidP="00B419E4">
      <w:pPr>
        <w:tabs>
          <w:tab w:val="left" w:pos="1920"/>
        </w:tabs>
        <w:rPr>
          <w:rFonts w:ascii="Times New Roman" w:hAnsi="Times New Roman" w:cs="Times New Roman"/>
          <w:sz w:val="20"/>
          <w:szCs w:val="20"/>
        </w:rPr>
      </w:pPr>
    </w:p>
    <w:p w:rsidR="00293BED" w:rsidRPr="009C0E33" w:rsidRDefault="00B419E4" w:rsidP="00B419E4">
      <w:pPr>
        <w:tabs>
          <w:tab w:val="left" w:pos="1920"/>
        </w:tabs>
        <w:ind w:right="680"/>
        <w:jc w:val="both"/>
        <w:rPr>
          <w:rFonts w:ascii="Times New Roman" w:hAnsi="Times New Roman" w:cs="Times New Roman"/>
          <w:sz w:val="20"/>
          <w:szCs w:val="20"/>
        </w:rPr>
      </w:pPr>
      <w:r w:rsidRPr="009C0E33">
        <w:rPr>
          <w:rFonts w:ascii="Times New Roman" w:hAnsi="Times New Roman" w:cs="Times New Roman"/>
          <w:sz w:val="20"/>
          <w:szCs w:val="20"/>
        </w:rPr>
        <w:t>*</w:t>
      </w:r>
      <w:r w:rsidR="00096186" w:rsidRPr="009C0E33">
        <w:rPr>
          <w:rFonts w:ascii="Times New Roman" w:hAnsi="Times New Roman" w:cs="Times New Roman"/>
          <w:sz w:val="20"/>
          <w:szCs w:val="20"/>
        </w:rPr>
        <w:t>В результате</w:t>
      </w:r>
      <w:r w:rsidR="00293BED" w:rsidRPr="009C0E33">
        <w:rPr>
          <w:rFonts w:ascii="Times New Roman" w:hAnsi="Times New Roman" w:cs="Times New Roman"/>
          <w:sz w:val="20"/>
          <w:szCs w:val="20"/>
        </w:rPr>
        <w:t xml:space="preserve"> проведенной инвентаризации,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w:t>
      </w:r>
      <w:r w:rsidR="000E3F25" w:rsidRPr="000E3F25">
        <w:rPr>
          <w:rFonts w:ascii="Times New Roman" w:hAnsi="Times New Roman" w:cs="Times New Roman"/>
          <w:sz w:val="20"/>
          <w:szCs w:val="20"/>
        </w:rPr>
        <w:t xml:space="preserve">благоустройству не позднее </w:t>
      </w:r>
      <w:r w:rsidR="00162D85" w:rsidRPr="00162D85">
        <w:rPr>
          <w:rFonts w:ascii="Times New Roman" w:hAnsi="Times New Roman" w:cs="Times New Roman"/>
          <w:sz w:val="20"/>
          <w:szCs w:val="20"/>
        </w:rPr>
        <w:t>не позднее 2024 года</w:t>
      </w:r>
      <w:r w:rsidR="00092519">
        <w:rPr>
          <w:rFonts w:ascii="Times New Roman" w:hAnsi="Times New Roman" w:cs="Times New Roman"/>
          <w:sz w:val="20"/>
          <w:szCs w:val="20"/>
        </w:rPr>
        <w:t xml:space="preserve"> </w:t>
      </w:r>
      <w:bookmarkStart w:id="7" w:name="_GoBack"/>
      <w:bookmarkEnd w:id="7"/>
      <w:r w:rsidR="000E3F25" w:rsidRPr="000E3F25">
        <w:rPr>
          <w:rFonts w:ascii="Times New Roman" w:hAnsi="Times New Roman" w:cs="Times New Roman"/>
          <w:sz w:val="20"/>
          <w:szCs w:val="20"/>
        </w:rPr>
        <w:t>за счет средств указанных лиц в соответствии с требованиями утвержденных в муниципальном образовании правил благоустройства территории</w:t>
      </w:r>
      <w:r w:rsidRPr="009C0E33">
        <w:rPr>
          <w:rFonts w:ascii="Times New Roman" w:hAnsi="Times New Roman" w:cs="Times New Roman"/>
          <w:sz w:val="20"/>
          <w:szCs w:val="20"/>
        </w:rPr>
        <w:t xml:space="preserve"> не </w:t>
      </w:r>
      <w:r w:rsidR="00305B44" w:rsidRPr="009C0E33">
        <w:rPr>
          <w:rFonts w:ascii="Times New Roman" w:hAnsi="Times New Roman" w:cs="Times New Roman"/>
          <w:sz w:val="20"/>
          <w:szCs w:val="20"/>
        </w:rPr>
        <w:t xml:space="preserve">выявлено. </w:t>
      </w:r>
      <w:r w:rsidR="00F07CAE" w:rsidRPr="009C0E33">
        <w:rPr>
          <w:rFonts w:ascii="Times New Roman" w:hAnsi="Times New Roman" w:cs="Times New Roman"/>
          <w:sz w:val="20"/>
          <w:szCs w:val="20"/>
        </w:rPr>
        <w:t>В случае</w:t>
      </w:r>
      <w:r w:rsidR="00797AD6" w:rsidRPr="009C0E33">
        <w:rPr>
          <w:rFonts w:ascii="Times New Roman" w:hAnsi="Times New Roman" w:cs="Times New Roman"/>
          <w:sz w:val="20"/>
          <w:szCs w:val="20"/>
        </w:rPr>
        <w:t xml:space="preserve"> выявления таких объектов, они будут включены </w:t>
      </w:r>
      <w:r w:rsidRPr="009C0E33">
        <w:rPr>
          <w:rFonts w:ascii="Times New Roman" w:hAnsi="Times New Roman" w:cs="Times New Roman"/>
          <w:sz w:val="20"/>
          <w:szCs w:val="20"/>
        </w:rPr>
        <w:t>муниципальную программу Новоджерелиевского сельского поселения Брюховецкого района «Формирование современной городской среды на 2018-202</w:t>
      </w:r>
      <w:r w:rsidR="00B33950" w:rsidRPr="009C0E33">
        <w:rPr>
          <w:rFonts w:ascii="Times New Roman" w:hAnsi="Times New Roman" w:cs="Times New Roman"/>
          <w:sz w:val="20"/>
          <w:szCs w:val="20"/>
        </w:rPr>
        <w:t>4</w:t>
      </w:r>
      <w:r w:rsidRPr="009C0E33">
        <w:rPr>
          <w:rFonts w:ascii="Times New Roman" w:hAnsi="Times New Roman" w:cs="Times New Roman"/>
          <w:sz w:val="20"/>
          <w:szCs w:val="20"/>
        </w:rPr>
        <w:t xml:space="preserve"> годы» </w:t>
      </w:r>
      <w:r w:rsidR="00797AD6" w:rsidRPr="009C0E33">
        <w:rPr>
          <w:rFonts w:ascii="Times New Roman" w:hAnsi="Times New Roman" w:cs="Times New Roman"/>
          <w:sz w:val="20"/>
          <w:szCs w:val="20"/>
        </w:rPr>
        <w:t>дополнительно.</w:t>
      </w:r>
    </w:p>
    <w:p w:rsidR="00664D09" w:rsidRPr="009C0E33" w:rsidRDefault="00664D09" w:rsidP="008E240E">
      <w:pPr>
        <w:tabs>
          <w:tab w:val="left" w:pos="1920"/>
        </w:tabs>
      </w:pPr>
    </w:p>
    <w:p w:rsidR="00E26FA5" w:rsidRPr="009C0E33" w:rsidRDefault="00E26FA5" w:rsidP="00E26FA5">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Заместитель главы </w:t>
      </w:r>
      <w:r w:rsidRPr="009C0E33">
        <w:rPr>
          <w:rFonts w:ascii="Times New Roman" w:eastAsia="Times New Roman" w:hAnsi="Times New Roman" w:cs="Times New Roman"/>
          <w:sz w:val="28"/>
          <w:szCs w:val="28"/>
          <w:lang w:eastAsia="ru-RU"/>
        </w:rPr>
        <w:tab/>
      </w:r>
    </w:p>
    <w:p w:rsidR="00E26FA5" w:rsidRPr="009C0E33" w:rsidRDefault="00E26FA5" w:rsidP="00E26FA5">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p>
    <w:p w:rsidR="00E26FA5" w:rsidRPr="009C0E33" w:rsidRDefault="00E26FA5" w:rsidP="00E26FA5">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сельского поселения </w:t>
      </w:r>
    </w:p>
    <w:p w:rsidR="00E26FA5" w:rsidRPr="009C0E33" w:rsidRDefault="00E26FA5" w:rsidP="00E26FA5">
      <w:pPr>
        <w:widowControl w:val="0"/>
        <w:autoSpaceDE w:val="0"/>
        <w:autoSpaceDN w:val="0"/>
        <w:adjustRightInd w:val="0"/>
        <w:spacing w:after="0" w:line="240" w:lineRule="auto"/>
        <w:outlineLvl w:val="0"/>
        <w:rPr>
          <w:rFonts w:asciiTheme="majorBidi" w:eastAsia="PMingLiU" w:hAnsiTheme="majorBidi" w:cstheme="majorBidi"/>
          <w:b/>
          <w:bCs/>
          <w:sz w:val="28"/>
          <w:szCs w:val="28"/>
        </w:rPr>
      </w:pPr>
      <w:r w:rsidRPr="009C0E33">
        <w:rPr>
          <w:rFonts w:ascii="Times New Roman" w:eastAsia="Times New Roman" w:hAnsi="Times New Roman" w:cs="Times New Roman"/>
          <w:sz w:val="28"/>
          <w:szCs w:val="28"/>
          <w:lang w:eastAsia="ru-RU"/>
        </w:rPr>
        <w:t xml:space="preserve">Брюховецкого района                                                   </w:t>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Pr="009C0E33">
        <w:rPr>
          <w:rFonts w:ascii="Times New Roman" w:eastAsia="Times New Roman" w:hAnsi="Times New Roman" w:cs="Times New Roman"/>
          <w:sz w:val="28"/>
          <w:szCs w:val="28"/>
          <w:lang w:eastAsia="ru-RU"/>
        </w:rPr>
        <w:t xml:space="preserve">     В.А. Герасименко</w:t>
      </w:r>
    </w:p>
    <w:p w:rsidR="00117030" w:rsidRDefault="00117030" w:rsidP="00895343">
      <w:pPr>
        <w:spacing w:after="0" w:line="240" w:lineRule="auto"/>
        <w:ind w:right="680"/>
        <w:rPr>
          <w:rFonts w:ascii="Times New Roman" w:eastAsia="Times New Roman" w:hAnsi="Times New Roman" w:cs="Times New Roman"/>
          <w:sz w:val="28"/>
          <w:szCs w:val="28"/>
          <w:lang w:eastAsia="ru-RU"/>
        </w:rPr>
      </w:pPr>
    </w:p>
    <w:p w:rsidR="00117030" w:rsidRPr="009C0E33" w:rsidRDefault="00117030" w:rsidP="00664D09">
      <w:pPr>
        <w:spacing w:after="0" w:line="240" w:lineRule="auto"/>
        <w:ind w:left="2832" w:right="680" w:firstLine="4962"/>
        <w:jc w:val="center"/>
        <w:rPr>
          <w:rFonts w:ascii="Times New Roman" w:eastAsia="Times New Roman" w:hAnsi="Times New Roman" w:cs="Times New Roman"/>
          <w:sz w:val="28"/>
          <w:szCs w:val="28"/>
          <w:lang w:eastAsia="ru-RU"/>
        </w:rPr>
      </w:pPr>
    </w:p>
    <w:p w:rsidR="00664D09" w:rsidRPr="003A5249" w:rsidRDefault="00664D09" w:rsidP="00664D09">
      <w:pPr>
        <w:spacing w:after="0" w:line="240" w:lineRule="auto"/>
        <w:ind w:left="2832" w:right="680" w:firstLine="4962"/>
        <w:jc w:val="center"/>
        <w:rPr>
          <w:rFonts w:ascii="Times New Roman" w:eastAsia="Times New Roman" w:hAnsi="Times New Roman" w:cs="Times New Roman"/>
          <w:sz w:val="28"/>
          <w:szCs w:val="28"/>
          <w:lang w:eastAsia="ru-RU"/>
        </w:rPr>
      </w:pPr>
      <w:r w:rsidRPr="003A5249">
        <w:rPr>
          <w:rFonts w:ascii="Times New Roman" w:eastAsia="Times New Roman" w:hAnsi="Times New Roman" w:cs="Times New Roman"/>
          <w:sz w:val="28"/>
          <w:szCs w:val="28"/>
          <w:lang w:eastAsia="ru-RU"/>
        </w:rPr>
        <w:lastRenderedPageBreak/>
        <w:t>ПРИЛОЖЕНИЕ №4</w:t>
      </w:r>
    </w:p>
    <w:p w:rsidR="00664D09" w:rsidRPr="003A5249" w:rsidRDefault="00664D09" w:rsidP="00664D09">
      <w:pPr>
        <w:spacing w:after="0" w:line="240" w:lineRule="auto"/>
        <w:ind w:left="2832" w:right="680" w:firstLine="4962"/>
        <w:jc w:val="center"/>
        <w:rPr>
          <w:rFonts w:ascii="Times New Roman" w:eastAsia="Times New Roman" w:hAnsi="Times New Roman" w:cs="Times New Roman"/>
          <w:sz w:val="28"/>
          <w:szCs w:val="28"/>
          <w:lang w:eastAsia="ru-RU"/>
        </w:rPr>
      </w:pPr>
      <w:r w:rsidRPr="003A5249">
        <w:rPr>
          <w:rFonts w:ascii="Times New Roman" w:eastAsia="Times New Roman" w:hAnsi="Times New Roman" w:cs="Times New Roman"/>
          <w:sz w:val="28"/>
          <w:szCs w:val="28"/>
          <w:lang w:eastAsia="ru-RU"/>
        </w:rPr>
        <w:t>к паспорту</w:t>
      </w:r>
      <w:r w:rsidR="00C3581D" w:rsidRPr="003A5249">
        <w:rPr>
          <w:rFonts w:ascii="Times New Roman" w:eastAsia="Times New Roman" w:hAnsi="Times New Roman" w:cs="Times New Roman"/>
          <w:sz w:val="28"/>
          <w:szCs w:val="28"/>
          <w:lang w:eastAsia="ru-RU"/>
        </w:rPr>
        <w:t xml:space="preserve"> </w:t>
      </w:r>
      <w:r w:rsidRPr="003A5249">
        <w:rPr>
          <w:rFonts w:ascii="Times New Roman" w:eastAsia="Times New Roman" w:hAnsi="Times New Roman" w:cs="Times New Roman"/>
          <w:sz w:val="28"/>
          <w:szCs w:val="28"/>
          <w:lang w:eastAsia="ru-RU"/>
        </w:rPr>
        <w:t>муниципальной программы</w:t>
      </w:r>
    </w:p>
    <w:p w:rsidR="00664D09" w:rsidRPr="003A5249" w:rsidRDefault="00664D09" w:rsidP="00664D09">
      <w:pPr>
        <w:spacing w:after="0" w:line="240" w:lineRule="auto"/>
        <w:ind w:left="2832" w:right="680" w:firstLine="4962"/>
        <w:jc w:val="center"/>
        <w:rPr>
          <w:rFonts w:ascii="Times New Roman" w:eastAsia="Times New Roman" w:hAnsi="Times New Roman" w:cs="Times New Roman"/>
          <w:sz w:val="28"/>
          <w:szCs w:val="28"/>
          <w:lang w:eastAsia="ru-RU"/>
        </w:rPr>
      </w:pPr>
      <w:r w:rsidRPr="003A5249">
        <w:rPr>
          <w:rFonts w:ascii="Times New Roman" w:eastAsia="Times New Roman" w:hAnsi="Times New Roman" w:cs="Times New Roman"/>
          <w:sz w:val="28"/>
          <w:szCs w:val="28"/>
          <w:lang w:eastAsia="ru-RU"/>
        </w:rPr>
        <w:t>«Формирование современной городской среды</w:t>
      </w:r>
    </w:p>
    <w:p w:rsidR="00664D09" w:rsidRPr="003A5249" w:rsidRDefault="00664D09" w:rsidP="00664D09">
      <w:pPr>
        <w:spacing w:after="0" w:line="240" w:lineRule="auto"/>
        <w:ind w:left="2832" w:right="680" w:firstLine="4962"/>
        <w:jc w:val="center"/>
        <w:rPr>
          <w:rFonts w:ascii="Times New Roman" w:eastAsia="Times New Roman" w:hAnsi="Times New Roman" w:cs="Times New Roman"/>
          <w:sz w:val="28"/>
          <w:szCs w:val="28"/>
          <w:lang w:eastAsia="ru-RU"/>
        </w:rPr>
      </w:pPr>
      <w:r w:rsidRPr="003A5249">
        <w:rPr>
          <w:rFonts w:ascii="Times New Roman" w:eastAsia="Times New Roman" w:hAnsi="Times New Roman" w:cs="Times New Roman"/>
          <w:sz w:val="28"/>
          <w:szCs w:val="28"/>
          <w:lang w:eastAsia="ru-RU"/>
        </w:rPr>
        <w:t>на 2018-202</w:t>
      </w:r>
      <w:r w:rsidR="00BA103C" w:rsidRPr="003A5249">
        <w:rPr>
          <w:rFonts w:ascii="Times New Roman" w:eastAsia="Times New Roman" w:hAnsi="Times New Roman" w:cs="Times New Roman"/>
          <w:sz w:val="28"/>
          <w:szCs w:val="28"/>
          <w:lang w:eastAsia="ru-RU"/>
        </w:rPr>
        <w:t>6</w:t>
      </w:r>
      <w:r w:rsidRPr="003A5249">
        <w:rPr>
          <w:rFonts w:ascii="Times New Roman" w:eastAsia="Times New Roman" w:hAnsi="Times New Roman" w:cs="Times New Roman"/>
          <w:sz w:val="28"/>
          <w:szCs w:val="28"/>
          <w:lang w:eastAsia="ru-RU"/>
        </w:rPr>
        <w:t xml:space="preserve"> годы»</w:t>
      </w:r>
    </w:p>
    <w:p w:rsidR="00664D09" w:rsidRPr="003A5249" w:rsidRDefault="00664D09" w:rsidP="00664D09">
      <w:pPr>
        <w:spacing w:after="0" w:line="240" w:lineRule="auto"/>
        <w:ind w:left="2832" w:right="680" w:firstLine="4962"/>
        <w:jc w:val="center"/>
        <w:rPr>
          <w:rFonts w:ascii="Times New Roman" w:eastAsia="Times New Roman" w:hAnsi="Times New Roman" w:cs="Times New Roman"/>
          <w:sz w:val="28"/>
          <w:szCs w:val="28"/>
          <w:lang w:eastAsia="ru-RU"/>
        </w:rPr>
      </w:pPr>
    </w:p>
    <w:p w:rsidR="00664D09" w:rsidRPr="003A5249" w:rsidRDefault="00664D09" w:rsidP="00664D09">
      <w:pPr>
        <w:spacing w:after="0" w:line="240" w:lineRule="auto"/>
        <w:ind w:left="2832" w:right="680" w:firstLine="4962"/>
        <w:jc w:val="center"/>
        <w:rPr>
          <w:rFonts w:ascii="Times New Roman" w:eastAsia="Times New Roman" w:hAnsi="Times New Roman" w:cs="Times New Roman"/>
          <w:sz w:val="28"/>
          <w:szCs w:val="28"/>
          <w:lang w:eastAsia="ru-RU"/>
        </w:rPr>
      </w:pPr>
    </w:p>
    <w:p w:rsidR="00664D09" w:rsidRPr="003A5249" w:rsidRDefault="00664D09" w:rsidP="00664D09">
      <w:pPr>
        <w:pStyle w:val="37"/>
        <w:shd w:val="clear" w:color="auto" w:fill="auto"/>
        <w:spacing w:before="0"/>
        <w:ind w:left="360"/>
        <w:rPr>
          <w:lang w:eastAsia="ru-RU" w:bidi="ru-RU"/>
        </w:rPr>
      </w:pPr>
      <w:r w:rsidRPr="003A5249">
        <w:rPr>
          <w:lang w:eastAsia="ru-RU" w:bidi="ru-RU"/>
        </w:rPr>
        <w:t>Мероприятия по инвентаризации уровня благоустройства</w:t>
      </w:r>
      <w:r w:rsidRPr="003A5249">
        <w:rPr>
          <w:lang w:eastAsia="ru-RU" w:bidi="ru-RU"/>
        </w:rPr>
        <w:br/>
        <w:t>территорий индивидуальной жилой застройки</w:t>
      </w:r>
    </w:p>
    <w:p w:rsidR="00664D09" w:rsidRPr="003A5249" w:rsidRDefault="00664D09" w:rsidP="00664D09">
      <w:pPr>
        <w:pStyle w:val="37"/>
        <w:shd w:val="clear" w:color="auto" w:fill="auto"/>
        <w:spacing w:before="0"/>
        <w:ind w:left="360"/>
        <w:rPr>
          <w:lang w:eastAsia="ru-RU" w:bidi="ru-RU"/>
        </w:rPr>
      </w:pPr>
    </w:p>
    <w:p w:rsidR="00664D09" w:rsidRPr="003A5249" w:rsidRDefault="00664D09" w:rsidP="00664D09">
      <w:pPr>
        <w:pStyle w:val="37"/>
        <w:shd w:val="clear" w:color="auto" w:fill="auto"/>
        <w:spacing w:before="0"/>
        <w:ind w:left="360"/>
      </w:pPr>
    </w:p>
    <w:tbl>
      <w:tblPr>
        <w:tblW w:w="0" w:type="auto"/>
        <w:tblInd w:w="10" w:type="dxa"/>
        <w:tblLayout w:type="fixed"/>
        <w:tblCellMar>
          <w:left w:w="10" w:type="dxa"/>
          <w:right w:w="10" w:type="dxa"/>
        </w:tblCellMar>
        <w:tblLook w:val="0000" w:firstRow="0" w:lastRow="0" w:firstColumn="0" w:lastColumn="0" w:noHBand="0" w:noVBand="0"/>
      </w:tblPr>
      <w:tblGrid>
        <w:gridCol w:w="864"/>
        <w:gridCol w:w="3960"/>
        <w:gridCol w:w="5515"/>
        <w:gridCol w:w="3835"/>
      </w:tblGrid>
      <w:tr w:rsidR="009C0E33" w:rsidRPr="003A5249" w:rsidTr="00664D09">
        <w:trPr>
          <w:trHeight w:hRule="exact" w:val="856"/>
        </w:trPr>
        <w:tc>
          <w:tcPr>
            <w:tcW w:w="864" w:type="dxa"/>
            <w:tcBorders>
              <w:top w:val="single" w:sz="4" w:space="0" w:color="auto"/>
              <w:left w:val="single" w:sz="4" w:space="0" w:color="auto"/>
            </w:tcBorders>
            <w:shd w:val="clear" w:color="auto" w:fill="FFFFFF"/>
            <w:vAlign w:val="bottom"/>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w:t>
            </w:r>
          </w:p>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п/п</w:t>
            </w:r>
          </w:p>
        </w:tc>
        <w:tc>
          <w:tcPr>
            <w:tcW w:w="3960" w:type="dxa"/>
            <w:tcBorders>
              <w:top w:val="single" w:sz="4" w:space="0" w:color="auto"/>
              <w:lef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Наименование мероприятия</w:t>
            </w:r>
          </w:p>
        </w:tc>
        <w:tc>
          <w:tcPr>
            <w:tcW w:w="5515" w:type="dxa"/>
            <w:tcBorders>
              <w:top w:val="single" w:sz="4" w:space="0" w:color="auto"/>
              <w:lef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Срок исполнения мероприятий</w:t>
            </w:r>
          </w:p>
        </w:tc>
        <w:tc>
          <w:tcPr>
            <w:tcW w:w="3835" w:type="dxa"/>
            <w:tcBorders>
              <w:top w:val="single" w:sz="4" w:space="0" w:color="auto"/>
              <w:left w:val="single" w:sz="4" w:space="0" w:color="auto"/>
              <w:righ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Ожидаемые результаты</w:t>
            </w:r>
          </w:p>
        </w:tc>
      </w:tr>
      <w:tr w:rsidR="009C0E33" w:rsidRPr="003A5249" w:rsidTr="00664D09">
        <w:trPr>
          <w:trHeight w:hRule="exact" w:val="331"/>
        </w:trPr>
        <w:tc>
          <w:tcPr>
            <w:tcW w:w="864" w:type="dxa"/>
            <w:tcBorders>
              <w:top w:val="single" w:sz="4" w:space="0" w:color="auto"/>
              <w:left w:val="single" w:sz="4" w:space="0" w:color="auto"/>
            </w:tcBorders>
            <w:shd w:val="clear" w:color="auto" w:fill="FFFFFF"/>
            <w:vAlign w:val="bottom"/>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1.</w:t>
            </w:r>
          </w:p>
        </w:tc>
        <w:tc>
          <w:tcPr>
            <w:tcW w:w="3960" w:type="dxa"/>
            <w:tcBorders>
              <w:top w:val="single" w:sz="4" w:space="0" w:color="auto"/>
              <w:left w:val="single" w:sz="4" w:space="0" w:color="auto"/>
            </w:tcBorders>
            <w:shd w:val="clear" w:color="auto" w:fill="FFFFFF"/>
            <w:vAlign w:val="bottom"/>
          </w:tcPr>
          <w:p w:rsidR="00664D09" w:rsidRPr="003A5249" w:rsidRDefault="00664D09" w:rsidP="00387B2F">
            <w:pPr>
              <w:spacing w:after="0" w:line="240" w:lineRule="auto"/>
              <w:jc w:val="center"/>
              <w:rPr>
                <w:rFonts w:ascii="Times New Roman" w:hAnsi="Times New Roman" w:cs="Times New Roman"/>
                <w:sz w:val="24"/>
              </w:rPr>
            </w:pPr>
            <w:r w:rsidRPr="003A5249">
              <w:rPr>
                <w:rFonts w:ascii="Times New Roman" w:hAnsi="Times New Roman" w:cs="Times New Roman"/>
                <w:sz w:val="24"/>
              </w:rPr>
              <w:t>Обследование территории:</w:t>
            </w:r>
          </w:p>
        </w:tc>
        <w:tc>
          <w:tcPr>
            <w:tcW w:w="5515" w:type="dxa"/>
            <w:vMerge w:val="restart"/>
            <w:tcBorders>
              <w:top w:val="single" w:sz="4" w:space="0" w:color="auto"/>
              <w:left w:val="single" w:sz="4" w:space="0" w:color="auto"/>
            </w:tcBorders>
            <w:shd w:val="clear" w:color="auto" w:fill="FFFFFF"/>
            <w:vAlign w:val="center"/>
          </w:tcPr>
          <w:p w:rsidR="00664D09" w:rsidRPr="003A5249" w:rsidRDefault="003A5249" w:rsidP="00664D09">
            <w:pPr>
              <w:jc w:val="center"/>
              <w:rPr>
                <w:rFonts w:ascii="Times New Roman" w:hAnsi="Times New Roman" w:cs="Times New Roman"/>
                <w:sz w:val="24"/>
              </w:rPr>
            </w:pPr>
            <w:r w:rsidRPr="003A5249">
              <w:rPr>
                <w:rFonts w:ascii="Times New Roman" w:hAnsi="Times New Roman" w:cs="Times New Roman"/>
                <w:sz w:val="24"/>
              </w:rPr>
              <w:t>Декабрь 2023</w:t>
            </w:r>
            <w:r w:rsidR="00664D09" w:rsidRPr="003A5249">
              <w:rPr>
                <w:rFonts w:ascii="Times New Roman" w:hAnsi="Times New Roman" w:cs="Times New Roman"/>
                <w:sz w:val="24"/>
              </w:rPr>
              <w:t xml:space="preserve"> года</w:t>
            </w:r>
          </w:p>
        </w:tc>
        <w:tc>
          <w:tcPr>
            <w:tcW w:w="3835" w:type="dxa"/>
            <w:vMerge w:val="restart"/>
            <w:tcBorders>
              <w:top w:val="single" w:sz="4" w:space="0" w:color="auto"/>
              <w:left w:val="single" w:sz="4" w:space="0" w:color="auto"/>
              <w:righ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Паспорт благоустройства территорий индивидуальной жилой застройки</w:t>
            </w:r>
          </w:p>
        </w:tc>
      </w:tr>
      <w:tr w:rsidR="009C0E33" w:rsidRPr="003A5249" w:rsidTr="00080D4A">
        <w:trPr>
          <w:trHeight w:hRule="exact" w:val="1159"/>
        </w:trPr>
        <w:tc>
          <w:tcPr>
            <w:tcW w:w="864" w:type="dxa"/>
            <w:tcBorders>
              <w:top w:val="single" w:sz="4" w:space="0" w:color="auto"/>
              <w:lef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1.</w:t>
            </w:r>
          </w:p>
        </w:tc>
        <w:tc>
          <w:tcPr>
            <w:tcW w:w="3960" w:type="dxa"/>
            <w:tcBorders>
              <w:top w:val="single" w:sz="4" w:space="0" w:color="auto"/>
              <w:left w:val="single" w:sz="4" w:space="0" w:color="auto"/>
            </w:tcBorders>
            <w:shd w:val="clear" w:color="auto" w:fill="FFFFFF"/>
            <w:vAlign w:val="bottom"/>
          </w:tcPr>
          <w:p w:rsidR="00664D09" w:rsidRPr="003A5249" w:rsidRDefault="00D31B06" w:rsidP="00387B2F">
            <w:pPr>
              <w:spacing w:after="0" w:line="240" w:lineRule="auto"/>
              <w:jc w:val="center"/>
              <w:rPr>
                <w:rFonts w:ascii="Times New Roman" w:hAnsi="Times New Roman" w:cs="Times New Roman"/>
                <w:sz w:val="24"/>
              </w:rPr>
            </w:pPr>
            <w:r w:rsidRPr="003A5249">
              <w:rPr>
                <w:rFonts w:ascii="Times New Roman" w:hAnsi="Times New Roman" w:cs="Times New Roman"/>
                <w:sz w:val="24"/>
              </w:rPr>
              <w:t>Территории улиц</w:t>
            </w:r>
            <w:r w:rsidR="00DC6A1C" w:rsidRPr="003A5249">
              <w:rPr>
                <w:rFonts w:ascii="Times New Roman" w:hAnsi="Times New Roman" w:cs="Times New Roman"/>
                <w:sz w:val="24"/>
              </w:rPr>
              <w:t xml:space="preserve"> </w:t>
            </w:r>
            <w:r w:rsidR="00664D09" w:rsidRPr="003A5249">
              <w:rPr>
                <w:rFonts w:ascii="Times New Roman" w:hAnsi="Times New Roman" w:cs="Times New Roman"/>
                <w:sz w:val="24"/>
              </w:rPr>
              <w:t xml:space="preserve">Новоджерелиевского сельского поселения Брюховецкого района </w:t>
            </w:r>
          </w:p>
        </w:tc>
        <w:tc>
          <w:tcPr>
            <w:tcW w:w="5515" w:type="dxa"/>
            <w:vMerge/>
            <w:tcBorders>
              <w:left w:val="single" w:sz="4" w:space="0" w:color="auto"/>
            </w:tcBorders>
            <w:shd w:val="clear" w:color="auto" w:fill="FFFFFF"/>
            <w:vAlign w:val="center"/>
          </w:tcPr>
          <w:p w:rsidR="00664D09" w:rsidRPr="003A5249" w:rsidRDefault="00664D09" w:rsidP="00664D09">
            <w:pPr>
              <w:jc w:val="center"/>
              <w:rPr>
                <w:rFonts w:ascii="Times New Roman" w:hAnsi="Times New Roman" w:cs="Times New Roman"/>
                <w:sz w:val="24"/>
              </w:rPr>
            </w:pPr>
          </w:p>
        </w:tc>
        <w:tc>
          <w:tcPr>
            <w:tcW w:w="3835" w:type="dxa"/>
            <w:vMerge/>
            <w:tcBorders>
              <w:left w:val="single" w:sz="4" w:space="0" w:color="auto"/>
              <w:righ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p>
        </w:tc>
      </w:tr>
      <w:tr w:rsidR="009C0E33" w:rsidRPr="009C0E33" w:rsidTr="00096186">
        <w:trPr>
          <w:trHeight w:hRule="exact" w:val="1725"/>
        </w:trPr>
        <w:tc>
          <w:tcPr>
            <w:tcW w:w="864" w:type="dxa"/>
            <w:tcBorders>
              <w:top w:val="single" w:sz="4" w:space="0" w:color="auto"/>
              <w:left w:val="single" w:sz="4" w:space="0" w:color="auto"/>
              <w:bottom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2.</w:t>
            </w:r>
          </w:p>
        </w:tc>
        <w:tc>
          <w:tcPr>
            <w:tcW w:w="3960" w:type="dxa"/>
            <w:tcBorders>
              <w:top w:val="single" w:sz="4" w:space="0" w:color="auto"/>
              <w:left w:val="single" w:sz="4" w:space="0" w:color="auto"/>
              <w:bottom w:val="single" w:sz="4" w:space="0" w:color="auto"/>
            </w:tcBorders>
            <w:shd w:val="clear" w:color="auto" w:fill="FFFFFF"/>
            <w:vAlign w:val="bottom"/>
          </w:tcPr>
          <w:p w:rsidR="00664D09" w:rsidRPr="003A5249" w:rsidRDefault="00664D09" w:rsidP="00387B2F">
            <w:pPr>
              <w:spacing w:after="0" w:line="240" w:lineRule="auto"/>
              <w:jc w:val="center"/>
              <w:rPr>
                <w:rFonts w:ascii="Times New Roman" w:hAnsi="Times New Roman" w:cs="Times New Roman"/>
                <w:sz w:val="24"/>
              </w:rPr>
            </w:pPr>
            <w:r w:rsidRPr="003A5249">
              <w:rPr>
                <w:rFonts w:ascii="Times New Roman" w:hAnsi="Times New Roman" w:cs="Times New Roman"/>
                <w:sz w:val="24"/>
              </w:rPr>
              <w:t>Заключение соглашения с собственниками (пользователями) домов (землепользователями земельных участков) об их благоустройстве</w:t>
            </w:r>
          </w:p>
        </w:tc>
        <w:tc>
          <w:tcPr>
            <w:tcW w:w="5515" w:type="dxa"/>
            <w:tcBorders>
              <w:top w:val="single" w:sz="4" w:space="0" w:color="auto"/>
              <w:left w:val="single" w:sz="4" w:space="0" w:color="auto"/>
              <w:bottom w:val="single" w:sz="4" w:space="0" w:color="auto"/>
            </w:tcBorders>
            <w:shd w:val="clear" w:color="auto" w:fill="FFFFFF"/>
            <w:vAlign w:val="center"/>
          </w:tcPr>
          <w:p w:rsidR="00664D09" w:rsidRPr="003A5249" w:rsidRDefault="00664D09" w:rsidP="00664D09">
            <w:pPr>
              <w:jc w:val="center"/>
              <w:rPr>
                <w:rFonts w:ascii="Times New Roman" w:hAnsi="Times New Roman" w:cs="Times New Roman"/>
                <w:sz w:val="24"/>
              </w:rPr>
            </w:pPr>
            <w:r w:rsidRPr="003A5249">
              <w:rPr>
                <w:rFonts w:ascii="Times New Roman" w:hAnsi="Times New Roman" w:cs="Times New Roman"/>
                <w:sz w:val="24"/>
              </w:rPr>
              <w:t>По результатам инвентаризации</w:t>
            </w:r>
          </w:p>
          <w:p w:rsidR="00664D09" w:rsidRPr="003A5249" w:rsidRDefault="00664D09" w:rsidP="00664D09">
            <w:pPr>
              <w:jc w:val="center"/>
              <w:rPr>
                <w:rFonts w:ascii="Times New Roman" w:hAnsi="Times New Roman" w:cs="Times New Roman"/>
                <w:sz w:val="24"/>
              </w:rPr>
            </w:pPr>
          </w:p>
        </w:tc>
        <w:tc>
          <w:tcPr>
            <w:tcW w:w="3835" w:type="dxa"/>
            <w:tcBorders>
              <w:top w:val="single" w:sz="4" w:space="0" w:color="auto"/>
              <w:left w:val="single" w:sz="4" w:space="0" w:color="auto"/>
              <w:bottom w:val="single" w:sz="4" w:space="0" w:color="auto"/>
              <w:right w:val="single" w:sz="4" w:space="0" w:color="auto"/>
            </w:tcBorders>
            <w:shd w:val="clear" w:color="auto" w:fill="FFFFFF"/>
          </w:tcPr>
          <w:p w:rsidR="00664D09" w:rsidRPr="003A5249" w:rsidRDefault="00664D09" w:rsidP="00664D09">
            <w:pPr>
              <w:jc w:val="center"/>
              <w:rPr>
                <w:rFonts w:ascii="Times New Roman" w:hAnsi="Times New Roman" w:cs="Times New Roman"/>
                <w:sz w:val="24"/>
              </w:rPr>
            </w:pPr>
          </w:p>
          <w:p w:rsidR="00664D09" w:rsidRPr="009C0E33" w:rsidRDefault="00664D09" w:rsidP="00664D09">
            <w:pPr>
              <w:jc w:val="center"/>
              <w:rPr>
                <w:rFonts w:ascii="Times New Roman" w:hAnsi="Times New Roman" w:cs="Times New Roman"/>
                <w:sz w:val="24"/>
              </w:rPr>
            </w:pPr>
            <w:r w:rsidRPr="003A5249">
              <w:rPr>
                <w:rFonts w:ascii="Times New Roman" w:hAnsi="Times New Roman" w:cs="Times New Roman"/>
                <w:sz w:val="24"/>
              </w:rPr>
              <w:t>Соглашения о благоустройстве</w:t>
            </w:r>
          </w:p>
        </w:tc>
      </w:tr>
    </w:tbl>
    <w:p w:rsidR="00080D4A" w:rsidRDefault="00080D4A" w:rsidP="00D31B06">
      <w:pPr>
        <w:tabs>
          <w:tab w:val="left" w:pos="3255"/>
        </w:tabs>
        <w:spacing w:after="0" w:line="240" w:lineRule="auto"/>
        <w:jc w:val="both"/>
        <w:rPr>
          <w:rFonts w:ascii="Times New Roman" w:eastAsia="Times New Roman" w:hAnsi="Times New Roman" w:cs="Times New Roman"/>
          <w:sz w:val="28"/>
          <w:szCs w:val="24"/>
          <w:lang w:eastAsia="ru-RU"/>
        </w:rPr>
      </w:pPr>
    </w:p>
    <w:p w:rsidR="00D31B06" w:rsidRPr="009C0E33" w:rsidRDefault="00D31B06" w:rsidP="00D31B06">
      <w:pPr>
        <w:tabs>
          <w:tab w:val="left" w:pos="3255"/>
        </w:tabs>
        <w:spacing w:after="0" w:line="240" w:lineRule="auto"/>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Заместитель главы </w:t>
      </w:r>
      <w:r w:rsidRPr="009C0E33">
        <w:rPr>
          <w:rFonts w:ascii="Times New Roman" w:eastAsia="Times New Roman" w:hAnsi="Times New Roman" w:cs="Times New Roman"/>
          <w:sz w:val="28"/>
          <w:szCs w:val="24"/>
          <w:lang w:eastAsia="ru-RU"/>
        </w:rPr>
        <w:tab/>
      </w:r>
    </w:p>
    <w:p w:rsidR="00D31B06" w:rsidRPr="009C0E33" w:rsidRDefault="00D31B06" w:rsidP="00D31B06">
      <w:pPr>
        <w:spacing w:after="0" w:line="240" w:lineRule="auto"/>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Новоджерелиевского</w:t>
      </w:r>
    </w:p>
    <w:p w:rsidR="00D31B06" w:rsidRPr="009C0E33" w:rsidRDefault="00D31B06" w:rsidP="00D31B06">
      <w:pPr>
        <w:spacing w:after="0" w:line="240" w:lineRule="auto"/>
        <w:jc w:val="both"/>
        <w:rPr>
          <w:rFonts w:ascii="Times New Roman" w:eastAsia="Times New Roman" w:hAnsi="Times New Roman" w:cs="Times New Roman"/>
          <w:sz w:val="28"/>
          <w:szCs w:val="24"/>
          <w:lang w:eastAsia="ru-RU"/>
        </w:rPr>
      </w:pPr>
      <w:r w:rsidRPr="009C0E33">
        <w:rPr>
          <w:rFonts w:ascii="Times New Roman" w:eastAsia="Times New Roman" w:hAnsi="Times New Roman" w:cs="Times New Roman"/>
          <w:sz w:val="28"/>
          <w:szCs w:val="24"/>
          <w:lang w:eastAsia="ru-RU"/>
        </w:rPr>
        <w:t xml:space="preserve">сельского поселения </w:t>
      </w:r>
    </w:p>
    <w:p w:rsidR="00621362" w:rsidRPr="009C0E33" w:rsidRDefault="00D31B06" w:rsidP="00D31B06">
      <w:pPr>
        <w:widowControl w:val="0"/>
        <w:autoSpaceDE w:val="0"/>
        <w:autoSpaceDN w:val="0"/>
        <w:adjustRightInd w:val="0"/>
        <w:spacing w:after="0" w:line="240" w:lineRule="auto"/>
        <w:outlineLvl w:val="0"/>
        <w:rPr>
          <w:rFonts w:ascii="Times New Roman" w:eastAsia="Times New Roman" w:hAnsi="Times New Roman" w:cs="Times New Roman"/>
          <w:sz w:val="28"/>
          <w:szCs w:val="24"/>
          <w:lang w:eastAsia="ru-RU"/>
        </w:rPr>
        <w:sectPr w:rsidR="00621362" w:rsidRPr="009C0E33" w:rsidSect="004F752F">
          <w:pgSz w:w="16840" w:h="11907" w:orient="landscape"/>
          <w:pgMar w:top="284" w:right="0" w:bottom="567" w:left="1134" w:header="720" w:footer="720" w:gutter="0"/>
          <w:cols w:space="708"/>
          <w:titlePg/>
          <w:docGrid w:linePitch="360"/>
        </w:sectPr>
      </w:pPr>
      <w:r w:rsidRPr="009C0E33">
        <w:rPr>
          <w:rFonts w:ascii="Times New Roman" w:eastAsia="Times New Roman" w:hAnsi="Times New Roman" w:cs="Times New Roman"/>
          <w:sz w:val="28"/>
          <w:szCs w:val="24"/>
          <w:lang w:eastAsia="ru-RU"/>
        </w:rPr>
        <w:t xml:space="preserve">Брюховецкого района                                                   </w:t>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00724FCA" w:rsidRPr="009C0E33">
        <w:rPr>
          <w:rFonts w:ascii="Times New Roman" w:eastAsia="Times New Roman" w:hAnsi="Times New Roman" w:cs="Times New Roman"/>
          <w:sz w:val="28"/>
          <w:szCs w:val="24"/>
          <w:lang w:eastAsia="ru-RU"/>
        </w:rPr>
        <w:tab/>
      </w:r>
      <w:r w:rsidRPr="009C0E33">
        <w:rPr>
          <w:rFonts w:ascii="Times New Roman" w:eastAsia="Times New Roman" w:hAnsi="Times New Roman" w:cs="Times New Roman"/>
          <w:sz w:val="28"/>
          <w:szCs w:val="24"/>
          <w:lang w:eastAsia="ru-RU"/>
        </w:rPr>
        <w:t xml:space="preserve">   В.А. Герасименко</w:t>
      </w:r>
    </w:p>
    <w:p w:rsidR="00BC2A8E" w:rsidRPr="009C0E33" w:rsidRDefault="00AC1FF2" w:rsidP="00BC2A8E">
      <w:pPr>
        <w:spacing w:after="0" w:line="240" w:lineRule="auto"/>
        <w:ind w:left="2832" w:right="680" w:firstLine="1563"/>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lastRenderedPageBreak/>
        <w:t>40</w:t>
      </w:r>
    </w:p>
    <w:p w:rsidR="00621362" w:rsidRPr="009C0E33" w:rsidRDefault="00621362" w:rsidP="00BC2A8E">
      <w:pPr>
        <w:spacing w:after="0" w:line="240" w:lineRule="auto"/>
        <w:ind w:left="2832" w:right="680" w:firstLine="2980"/>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ПРИЛОЖЕНИЕ № 5</w:t>
      </w:r>
    </w:p>
    <w:p w:rsidR="00621362" w:rsidRPr="009C0E33" w:rsidRDefault="00621362" w:rsidP="00621362">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 паспорту</w:t>
      </w:r>
      <w:r w:rsidR="00C3581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муниципальной</w:t>
      </w:r>
    </w:p>
    <w:p w:rsidR="00621362" w:rsidRPr="009C0E33" w:rsidRDefault="00621362" w:rsidP="00621362">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программы</w:t>
      </w:r>
      <w:r w:rsidR="00C3581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«Формирование</w:t>
      </w:r>
    </w:p>
    <w:p w:rsidR="00621362" w:rsidRPr="009C0E33" w:rsidRDefault="00621362" w:rsidP="00621362">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 современной городской среды</w:t>
      </w:r>
    </w:p>
    <w:p w:rsidR="00621362" w:rsidRPr="009C0E33" w:rsidRDefault="00621362" w:rsidP="00621362">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 2018-202</w:t>
      </w:r>
      <w:r w:rsidR="00BA103C">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621362" w:rsidRPr="009C0E33" w:rsidRDefault="00621362" w:rsidP="00621362">
      <w:pPr>
        <w:tabs>
          <w:tab w:val="left" w:pos="1920"/>
        </w:tabs>
        <w:spacing w:after="0" w:line="240" w:lineRule="auto"/>
        <w:ind w:firstLine="2271"/>
      </w:pPr>
    </w:p>
    <w:p w:rsidR="0063221E" w:rsidRPr="009C0E33" w:rsidRDefault="0063221E" w:rsidP="00C3581D">
      <w:pPr>
        <w:tabs>
          <w:tab w:val="left" w:pos="1920"/>
        </w:tabs>
        <w:spacing w:after="0" w:line="240" w:lineRule="auto"/>
        <w:jc w:val="center"/>
      </w:pPr>
    </w:p>
    <w:p w:rsidR="00621362" w:rsidRPr="009C0E33" w:rsidRDefault="00621362" w:rsidP="00C3581D">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 xml:space="preserve">Минимальный перечень работ по благоустройству </w:t>
      </w:r>
      <w:r w:rsidR="00C3581D" w:rsidRPr="009C0E33">
        <w:rPr>
          <w:rFonts w:ascii="Times New Roman" w:eastAsia="Times New Roman" w:hAnsi="Times New Roman" w:cs="Times New Roman"/>
          <w:b/>
          <w:sz w:val="28"/>
          <w:szCs w:val="28"/>
          <w:lang w:eastAsia="ru-RU"/>
        </w:rPr>
        <w:t>дворовых территорий,</w:t>
      </w:r>
      <w:r w:rsidR="00C3581D">
        <w:rPr>
          <w:rFonts w:ascii="Times New Roman" w:eastAsia="Times New Roman" w:hAnsi="Times New Roman" w:cs="Times New Roman"/>
          <w:b/>
          <w:sz w:val="28"/>
          <w:szCs w:val="28"/>
          <w:lang w:eastAsia="ru-RU"/>
        </w:rPr>
        <w:t xml:space="preserve"> </w:t>
      </w:r>
      <w:r w:rsidRPr="009C0E33">
        <w:rPr>
          <w:rFonts w:ascii="Times New Roman" w:eastAsia="Times New Roman" w:hAnsi="Times New Roman" w:cs="Times New Roman"/>
          <w:b/>
          <w:sz w:val="28"/>
          <w:szCs w:val="28"/>
          <w:lang w:eastAsia="ru-RU"/>
        </w:rPr>
        <w:t>и информация о доле участия заинтересованных лиц и выполнении минимального перечня работ по благоустройству дворовых территорий</w:t>
      </w:r>
    </w:p>
    <w:p w:rsidR="002A0231" w:rsidRPr="009C0E33" w:rsidRDefault="002A0231" w:rsidP="002A0231">
      <w:pPr>
        <w:spacing w:after="0" w:line="240" w:lineRule="auto"/>
        <w:ind w:firstLine="567"/>
        <w:jc w:val="both"/>
        <w:rPr>
          <w:rFonts w:ascii="Times New Roman" w:eastAsia="Times New Roman" w:hAnsi="Times New Roman" w:cs="Times New Roman"/>
          <w:b/>
          <w:sz w:val="28"/>
          <w:szCs w:val="28"/>
          <w:lang w:eastAsia="ru-RU"/>
        </w:rPr>
      </w:pPr>
    </w:p>
    <w:p w:rsidR="00621362" w:rsidRPr="009C0E33" w:rsidRDefault="003502A7" w:rsidP="002A0231">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Минимальный перечень работ по благоустройству дворовых территорий включает в себя:</w:t>
      </w:r>
    </w:p>
    <w:p w:rsidR="00621362" w:rsidRPr="009C0E33" w:rsidRDefault="00621362" w:rsidP="002A0231">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ремонт дворовых проездов;</w:t>
      </w:r>
    </w:p>
    <w:p w:rsidR="00621362" w:rsidRPr="009C0E33" w:rsidRDefault="00621362" w:rsidP="002A0231">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обеспечение освещения дворовых территорий;</w:t>
      </w:r>
    </w:p>
    <w:p w:rsidR="00621362" w:rsidRPr="009C0E33" w:rsidRDefault="00621362" w:rsidP="002A0231">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установка, замена скамеек, урн для мусора.</w:t>
      </w:r>
    </w:p>
    <w:p w:rsidR="00821B1A" w:rsidRPr="009C0E33" w:rsidRDefault="003502A7" w:rsidP="002A0231">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Выполнение минимального перечня работ по благоустройству предусматривает трудовое участие заинтересованных лиц</w:t>
      </w:r>
      <w:r w:rsidR="00821B1A" w:rsidRPr="009C0E33">
        <w:rPr>
          <w:rFonts w:ascii="Times New Roman" w:hAnsi="Times New Roman" w:cs="Times New Roman"/>
          <w:sz w:val="28"/>
          <w:szCs w:val="28"/>
        </w:rPr>
        <w:t>.</w:t>
      </w:r>
    </w:p>
    <w:p w:rsidR="00621362" w:rsidRPr="009C0E33" w:rsidRDefault="00821B1A" w:rsidP="002A0231">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Трудовое участие – добровольная безвозмездная трудовая деятельность заинтересованных лиц</w:t>
      </w:r>
      <w:r w:rsidR="003502A7" w:rsidRPr="009C0E33">
        <w:rPr>
          <w:rFonts w:ascii="Times New Roman" w:hAnsi="Times New Roman" w:cs="Times New Roman"/>
          <w:sz w:val="28"/>
          <w:szCs w:val="28"/>
        </w:rPr>
        <w:t>, имеющая социально полезную направленность, не требующая специальной квалификации и выполняемая в качестве трудового участия заинтересованных лиц при осуществлении видов работ из минимального перечня работ по благоустройству дворовых территорий поселения. Например, подготовка объекта (дворовой территории) к началу работ (земляные работы, снятие старого оборудования, озеленение территории, посадка деревьев, охрана объекта); предоставление строительных материалов, техники и т.д.; обеспечение благоприятных условий для работы подрядной организации, выполняющей работы, и для ее работников.</w:t>
      </w:r>
    </w:p>
    <w:p w:rsidR="003502A7" w:rsidRPr="009C0E33" w:rsidRDefault="003502A7" w:rsidP="002A0231">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 xml:space="preserve">Доля трудового участия заинтересованных лиц и выполнении работ должна составлять не менее </w:t>
      </w:r>
      <w:r w:rsidR="00AC1FF2">
        <w:rPr>
          <w:rFonts w:ascii="Times New Roman" w:hAnsi="Times New Roman" w:cs="Times New Roman"/>
          <w:sz w:val="28"/>
          <w:szCs w:val="28"/>
        </w:rPr>
        <w:t>2</w:t>
      </w:r>
      <w:r w:rsidRPr="009C0E33">
        <w:rPr>
          <w:rFonts w:ascii="Times New Roman" w:hAnsi="Times New Roman" w:cs="Times New Roman"/>
          <w:sz w:val="28"/>
          <w:szCs w:val="28"/>
        </w:rPr>
        <w:t>0 процентов заинтересованных лиц от общего числа собственников помещений в многоквартирных домах</w:t>
      </w:r>
      <w:r w:rsidR="002A0231" w:rsidRPr="009C0E33">
        <w:rPr>
          <w:rFonts w:ascii="Times New Roman" w:hAnsi="Times New Roman" w:cs="Times New Roman"/>
          <w:sz w:val="28"/>
          <w:szCs w:val="28"/>
        </w:rPr>
        <w:t>, собственников иных зданий и сооружений, расположенных в границах дворовых территорий, подлежащих благоустройству.</w:t>
      </w:r>
    </w:p>
    <w:p w:rsidR="0063221E" w:rsidRPr="009C0E33" w:rsidRDefault="002A0231" w:rsidP="00515CEA">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 xml:space="preserve">В качестве документов (материалов), подтверждающих трудовое участие может быть предоставлен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фото-, видеоматериалы, подтверждающие проведение мероприятия с </w:t>
      </w:r>
      <w:r w:rsidR="004E4B10" w:rsidRPr="009C0E33">
        <w:rPr>
          <w:rFonts w:ascii="Times New Roman" w:hAnsi="Times New Roman" w:cs="Times New Roman"/>
          <w:sz w:val="28"/>
          <w:szCs w:val="28"/>
        </w:rPr>
        <w:br/>
      </w:r>
      <w:r w:rsidRPr="009C0E33">
        <w:rPr>
          <w:rFonts w:ascii="Times New Roman" w:hAnsi="Times New Roman" w:cs="Times New Roman"/>
          <w:sz w:val="28"/>
          <w:szCs w:val="28"/>
        </w:rPr>
        <w:t>трудовым участием граждан.</w:t>
      </w:r>
    </w:p>
    <w:p w:rsidR="004F69B0" w:rsidRPr="009C0E33" w:rsidRDefault="004F69B0" w:rsidP="00515CEA">
      <w:pPr>
        <w:tabs>
          <w:tab w:val="left" w:pos="1920"/>
        </w:tabs>
        <w:spacing w:after="0" w:line="240" w:lineRule="auto"/>
        <w:ind w:firstLine="567"/>
        <w:jc w:val="both"/>
        <w:rPr>
          <w:rFonts w:ascii="Times New Roman" w:hAnsi="Times New Roman" w:cs="Times New Roman"/>
          <w:sz w:val="28"/>
          <w:szCs w:val="28"/>
        </w:rPr>
      </w:pPr>
    </w:p>
    <w:p w:rsidR="002A0231" w:rsidRPr="009C0E33" w:rsidRDefault="002A0231" w:rsidP="002A0231">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Заместитель главы </w:t>
      </w:r>
      <w:r w:rsidRPr="009C0E33">
        <w:rPr>
          <w:rFonts w:ascii="Times New Roman" w:eastAsia="Times New Roman" w:hAnsi="Times New Roman" w:cs="Times New Roman"/>
          <w:sz w:val="28"/>
          <w:szCs w:val="28"/>
          <w:lang w:eastAsia="ru-RU"/>
        </w:rPr>
        <w:tab/>
      </w:r>
    </w:p>
    <w:p w:rsidR="002A0231" w:rsidRPr="009C0E33" w:rsidRDefault="002A0231" w:rsidP="002A0231">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p>
    <w:p w:rsidR="002A0231" w:rsidRPr="009C0E33" w:rsidRDefault="002A0231" w:rsidP="002A0231">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сельского поселения </w:t>
      </w:r>
    </w:p>
    <w:p w:rsidR="00DD086D" w:rsidRPr="009C0E33" w:rsidRDefault="002A0231" w:rsidP="00515CEA">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Брюховецкого района                                                    </w:t>
      </w:r>
      <w:r w:rsidR="00515CEA" w:rsidRPr="009C0E33">
        <w:rPr>
          <w:rFonts w:ascii="Times New Roman" w:eastAsia="Times New Roman" w:hAnsi="Times New Roman" w:cs="Times New Roman"/>
          <w:sz w:val="28"/>
          <w:szCs w:val="28"/>
          <w:lang w:eastAsia="ru-RU"/>
        </w:rPr>
        <w:t xml:space="preserve">                 В.А. Герасименко</w:t>
      </w:r>
    </w:p>
    <w:p w:rsidR="00C3581D" w:rsidRDefault="00C3581D" w:rsidP="002A0231">
      <w:pPr>
        <w:spacing w:after="0" w:line="240" w:lineRule="auto"/>
        <w:ind w:left="2832" w:right="680" w:firstLine="2271"/>
        <w:jc w:val="center"/>
        <w:rPr>
          <w:rFonts w:ascii="Times New Roman" w:eastAsia="Times New Roman" w:hAnsi="Times New Roman" w:cs="Times New Roman"/>
          <w:sz w:val="28"/>
          <w:szCs w:val="28"/>
          <w:lang w:eastAsia="ru-RU"/>
        </w:rPr>
      </w:pPr>
    </w:p>
    <w:p w:rsidR="002A0231" w:rsidRPr="009C0E33" w:rsidRDefault="002A0231" w:rsidP="002A0231">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ПРИЛОЖЕНИЕ №6</w:t>
      </w:r>
    </w:p>
    <w:p w:rsidR="002A0231" w:rsidRPr="009C0E33" w:rsidRDefault="002A0231" w:rsidP="002A0231">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 паспорту</w:t>
      </w:r>
      <w:r w:rsidR="00C3581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муниципальной</w:t>
      </w:r>
    </w:p>
    <w:p w:rsidR="002A0231" w:rsidRPr="009C0E33" w:rsidRDefault="002A0231" w:rsidP="002A0231">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программы</w:t>
      </w:r>
      <w:r w:rsidR="00C3581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«Формирование</w:t>
      </w:r>
    </w:p>
    <w:p w:rsidR="002A0231" w:rsidRPr="009C0E33" w:rsidRDefault="002A0231" w:rsidP="002A0231">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 современной городской среды</w:t>
      </w:r>
    </w:p>
    <w:p w:rsidR="002A0231" w:rsidRPr="009C0E33" w:rsidRDefault="002A0231" w:rsidP="002A0231">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 2018-202</w:t>
      </w:r>
      <w:r w:rsidR="00BA103C">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2A0231" w:rsidRPr="009C0E33" w:rsidRDefault="002A0231" w:rsidP="002A0231">
      <w:pPr>
        <w:tabs>
          <w:tab w:val="left" w:pos="1920"/>
        </w:tabs>
        <w:spacing w:after="0" w:line="240" w:lineRule="auto"/>
        <w:ind w:firstLine="2271"/>
      </w:pPr>
    </w:p>
    <w:p w:rsidR="002A0231" w:rsidRPr="009C0E33" w:rsidRDefault="002A0231" w:rsidP="002A0231">
      <w:pPr>
        <w:tabs>
          <w:tab w:val="left" w:pos="1920"/>
        </w:tabs>
        <w:spacing w:after="0" w:line="240" w:lineRule="auto"/>
        <w:ind w:firstLine="2271"/>
      </w:pPr>
    </w:p>
    <w:p w:rsidR="002A0231" w:rsidRPr="009C0E33" w:rsidRDefault="002A0231" w:rsidP="002A0231">
      <w:pPr>
        <w:spacing w:after="0" w:line="240" w:lineRule="auto"/>
        <w:jc w:val="center"/>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 xml:space="preserve">Дополнительный перечень работ по благоустройству </w:t>
      </w:r>
      <w:r w:rsidR="00BF26CA" w:rsidRPr="009C0E33">
        <w:rPr>
          <w:rFonts w:ascii="Times New Roman" w:eastAsia="Times New Roman" w:hAnsi="Times New Roman" w:cs="Times New Roman"/>
          <w:b/>
          <w:sz w:val="28"/>
          <w:szCs w:val="28"/>
          <w:lang w:eastAsia="ru-RU"/>
        </w:rPr>
        <w:t>дворовых территорий,</w:t>
      </w:r>
      <w:r w:rsidRPr="009C0E33">
        <w:rPr>
          <w:rFonts w:ascii="Times New Roman" w:eastAsia="Times New Roman" w:hAnsi="Times New Roman" w:cs="Times New Roman"/>
          <w:b/>
          <w:sz w:val="28"/>
          <w:szCs w:val="28"/>
          <w:lang w:eastAsia="ru-RU"/>
        </w:rPr>
        <w:t xml:space="preserve"> и информация о доле участия заинтересованных лиц и выполнении дополнительного перечня работ по благоустройству</w:t>
      </w:r>
      <w:r w:rsidR="00C3581D">
        <w:rPr>
          <w:rFonts w:ascii="Times New Roman" w:eastAsia="Times New Roman" w:hAnsi="Times New Roman" w:cs="Times New Roman"/>
          <w:b/>
          <w:sz w:val="28"/>
          <w:szCs w:val="28"/>
          <w:lang w:eastAsia="ru-RU"/>
        </w:rPr>
        <w:t xml:space="preserve"> </w:t>
      </w:r>
      <w:r w:rsidRPr="009C0E33">
        <w:rPr>
          <w:rFonts w:ascii="Times New Roman" w:eastAsia="Times New Roman" w:hAnsi="Times New Roman" w:cs="Times New Roman"/>
          <w:b/>
          <w:sz w:val="28"/>
          <w:szCs w:val="28"/>
          <w:lang w:eastAsia="ru-RU"/>
        </w:rPr>
        <w:t>дворовых территорий</w:t>
      </w:r>
    </w:p>
    <w:p w:rsidR="002A0231" w:rsidRPr="009C0E33" w:rsidRDefault="002A0231" w:rsidP="002A0231">
      <w:pPr>
        <w:tabs>
          <w:tab w:val="left" w:pos="1920"/>
        </w:tabs>
        <w:spacing w:after="0" w:line="240" w:lineRule="auto"/>
        <w:jc w:val="both"/>
        <w:rPr>
          <w:rFonts w:ascii="Times New Roman" w:hAnsi="Times New Roman" w:cs="Times New Roman"/>
          <w:sz w:val="28"/>
          <w:szCs w:val="28"/>
        </w:rPr>
      </w:pPr>
    </w:p>
    <w:p w:rsidR="002A0231" w:rsidRPr="009C0E33" w:rsidRDefault="002A0231" w:rsidP="00BC2A8E">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Дополнительный перечень работ по благоустройству дворовых территорий включает в себя:</w:t>
      </w:r>
    </w:p>
    <w:p w:rsidR="00821B1A" w:rsidRPr="009C0E33" w:rsidRDefault="00821B1A" w:rsidP="00BC2A8E">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оборудование детских и (или) спортивных площадок;</w:t>
      </w:r>
    </w:p>
    <w:p w:rsidR="00821B1A" w:rsidRPr="009C0E33" w:rsidRDefault="00821B1A" w:rsidP="00BC2A8E">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устройство, оборудование автомобильных парковок;</w:t>
      </w:r>
    </w:p>
    <w:p w:rsidR="00821B1A" w:rsidRPr="009C0E33" w:rsidRDefault="00821B1A" w:rsidP="00BC2A8E">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высадка зеленых насаждений в виде деревьев и многолетних кустарников;</w:t>
      </w:r>
    </w:p>
    <w:p w:rsidR="00821B1A" w:rsidRPr="009C0E33" w:rsidRDefault="00821B1A" w:rsidP="00BC2A8E">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устройство, реконструкция, ремонт тротуаров;</w:t>
      </w:r>
    </w:p>
    <w:p w:rsidR="00821B1A" w:rsidRPr="009C0E33" w:rsidRDefault="00821B1A" w:rsidP="00BC2A8E">
      <w:pPr>
        <w:spacing w:after="0" w:line="240" w:lineRule="auto"/>
        <w:ind w:firstLine="567"/>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иные виды работ.</w:t>
      </w:r>
    </w:p>
    <w:p w:rsidR="002A0231" w:rsidRPr="009C0E33" w:rsidRDefault="00821B1A" w:rsidP="00BC2A8E">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Выполнение работ в рамках дополнительного перечня работ муниципальной программы реализуется только при условии выполнения работ, предусмотренных минимальным перечнем по благоустройству.</w:t>
      </w:r>
    </w:p>
    <w:p w:rsidR="00821B1A" w:rsidRPr="009C0E33" w:rsidRDefault="00821B1A" w:rsidP="00BC2A8E">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Выполнение дополнительного перечня работ по благоустройству предусматривает трудовое участие заинтересованных лиц.</w:t>
      </w:r>
    </w:p>
    <w:p w:rsidR="00821B1A" w:rsidRPr="009C0E33" w:rsidRDefault="00821B1A" w:rsidP="00821B1A">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Трудовое участие – добровольная безвозмездная трудовая деятельность заинтересованных лиц, имеющая социально полезную направленность, не требующая специальной квалификации и выполняемая в качестве трудового участия заинтересованных лиц при осуществлении видов работ из минимального перечня работ по благоустройству дворовых территорий поселения. Например, подготовка объекта (дворовой территории) к началу работ (земляные работы, снятие старого оборудования, озеленение территории, посадка деревьев, охрана объекта); предоставление строительных материалов, техники и т.д.; обеспечение благоприятных условий для работы подрядной организации, выполняющей работы, и для ее работников.</w:t>
      </w:r>
    </w:p>
    <w:p w:rsidR="00821B1A" w:rsidRPr="009C0E33" w:rsidRDefault="00821B1A" w:rsidP="00821B1A">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Доля трудового участия заинтересованных лиц в реализации мероприятия по благоустройству дворовых территорий</w:t>
      </w:r>
      <w:r w:rsidR="0063221E" w:rsidRPr="009C0E33">
        <w:rPr>
          <w:rFonts w:ascii="Times New Roman" w:hAnsi="Times New Roman" w:cs="Times New Roman"/>
          <w:sz w:val="28"/>
          <w:szCs w:val="28"/>
        </w:rPr>
        <w:t xml:space="preserve"> в рамках дополнительного перечня работ по благоустройству должна составлять процент от стоимости мероприятий по благоустройству дворовой территории.</w:t>
      </w:r>
    </w:p>
    <w:p w:rsidR="00BC2A8E" w:rsidRPr="009C0E33" w:rsidRDefault="00821B1A" w:rsidP="00821B1A">
      <w:pPr>
        <w:tabs>
          <w:tab w:val="left" w:pos="1920"/>
        </w:tabs>
        <w:spacing w:after="0" w:line="240" w:lineRule="auto"/>
        <w:ind w:firstLine="567"/>
        <w:jc w:val="both"/>
        <w:rPr>
          <w:rFonts w:ascii="Times New Roman" w:hAnsi="Times New Roman" w:cs="Times New Roman"/>
          <w:sz w:val="28"/>
          <w:szCs w:val="28"/>
        </w:rPr>
      </w:pPr>
      <w:r w:rsidRPr="009C0E33">
        <w:rPr>
          <w:rFonts w:ascii="Times New Roman" w:hAnsi="Times New Roman" w:cs="Times New Roman"/>
          <w:sz w:val="28"/>
          <w:szCs w:val="28"/>
        </w:rPr>
        <w:t xml:space="preserve">В качестве документов (материалов), подтверждающих трудовое участие может быть предоставлен отчет подрядной организации о выполнении работ, </w:t>
      </w:r>
    </w:p>
    <w:p w:rsidR="00BC2A8E" w:rsidRPr="009C0E33" w:rsidRDefault="00BC2A8E" w:rsidP="00821B1A">
      <w:pPr>
        <w:tabs>
          <w:tab w:val="left" w:pos="1920"/>
        </w:tabs>
        <w:spacing w:after="0" w:line="240" w:lineRule="auto"/>
        <w:ind w:firstLine="567"/>
        <w:jc w:val="both"/>
        <w:rPr>
          <w:rFonts w:ascii="Times New Roman" w:hAnsi="Times New Roman" w:cs="Times New Roman"/>
          <w:sz w:val="28"/>
          <w:szCs w:val="28"/>
        </w:rPr>
      </w:pPr>
    </w:p>
    <w:p w:rsidR="00BC2A8E" w:rsidRPr="009C0E33" w:rsidRDefault="00BC2A8E" w:rsidP="00821B1A">
      <w:pPr>
        <w:tabs>
          <w:tab w:val="left" w:pos="1920"/>
        </w:tabs>
        <w:spacing w:after="0" w:line="240" w:lineRule="auto"/>
        <w:ind w:firstLine="567"/>
        <w:jc w:val="both"/>
        <w:rPr>
          <w:rFonts w:ascii="Times New Roman" w:hAnsi="Times New Roman" w:cs="Times New Roman"/>
          <w:sz w:val="28"/>
          <w:szCs w:val="28"/>
        </w:rPr>
      </w:pPr>
    </w:p>
    <w:p w:rsidR="00BC2A8E" w:rsidRPr="009C0E33" w:rsidRDefault="00BC2A8E" w:rsidP="00821B1A">
      <w:pPr>
        <w:tabs>
          <w:tab w:val="left" w:pos="1920"/>
        </w:tabs>
        <w:spacing w:after="0" w:line="240" w:lineRule="auto"/>
        <w:ind w:firstLine="567"/>
        <w:jc w:val="both"/>
        <w:rPr>
          <w:rFonts w:ascii="Times New Roman" w:hAnsi="Times New Roman" w:cs="Times New Roman"/>
          <w:sz w:val="28"/>
          <w:szCs w:val="28"/>
        </w:rPr>
      </w:pPr>
    </w:p>
    <w:p w:rsidR="00BC2A8E" w:rsidRPr="009C0E33" w:rsidRDefault="00BC2A8E" w:rsidP="00821B1A">
      <w:pPr>
        <w:tabs>
          <w:tab w:val="left" w:pos="1920"/>
        </w:tabs>
        <w:spacing w:after="0" w:line="240" w:lineRule="auto"/>
        <w:ind w:firstLine="567"/>
        <w:jc w:val="both"/>
        <w:rPr>
          <w:rFonts w:ascii="Times New Roman" w:hAnsi="Times New Roman" w:cs="Times New Roman"/>
          <w:sz w:val="28"/>
          <w:szCs w:val="28"/>
        </w:rPr>
      </w:pPr>
    </w:p>
    <w:p w:rsidR="00BC2A8E" w:rsidRPr="009C0E33" w:rsidRDefault="00BC2A8E" w:rsidP="00821B1A">
      <w:pPr>
        <w:tabs>
          <w:tab w:val="left" w:pos="1920"/>
        </w:tabs>
        <w:spacing w:after="0" w:line="240" w:lineRule="auto"/>
        <w:ind w:firstLine="567"/>
        <w:jc w:val="both"/>
        <w:rPr>
          <w:rFonts w:ascii="Times New Roman" w:hAnsi="Times New Roman" w:cs="Times New Roman"/>
          <w:sz w:val="28"/>
          <w:szCs w:val="28"/>
        </w:rPr>
      </w:pPr>
    </w:p>
    <w:p w:rsidR="00821B1A" w:rsidRPr="009C0E33" w:rsidRDefault="00821B1A" w:rsidP="00BC2A8E">
      <w:pPr>
        <w:tabs>
          <w:tab w:val="left" w:pos="1920"/>
        </w:tabs>
        <w:spacing w:after="0" w:line="240" w:lineRule="auto"/>
        <w:jc w:val="both"/>
        <w:rPr>
          <w:rFonts w:ascii="Times New Roman" w:hAnsi="Times New Roman" w:cs="Times New Roman"/>
          <w:sz w:val="28"/>
          <w:szCs w:val="28"/>
        </w:rPr>
      </w:pPr>
      <w:r w:rsidRPr="009C0E33">
        <w:rPr>
          <w:rFonts w:ascii="Times New Roman" w:hAnsi="Times New Roman" w:cs="Times New Roman"/>
          <w:sz w:val="28"/>
          <w:szCs w:val="28"/>
        </w:rPr>
        <w:lastRenderedPageBreak/>
        <w:t xml:space="preserve">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фото-, видеоматериалы, подтверждающие проведение мероприятия с </w:t>
      </w:r>
      <w:r w:rsidR="00515CEA" w:rsidRPr="009C0E33">
        <w:rPr>
          <w:rFonts w:ascii="Times New Roman" w:hAnsi="Times New Roman" w:cs="Times New Roman"/>
          <w:sz w:val="28"/>
          <w:szCs w:val="28"/>
        </w:rPr>
        <w:br/>
      </w:r>
      <w:r w:rsidRPr="009C0E33">
        <w:rPr>
          <w:rFonts w:ascii="Times New Roman" w:hAnsi="Times New Roman" w:cs="Times New Roman"/>
          <w:sz w:val="28"/>
          <w:szCs w:val="28"/>
        </w:rPr>
        <w:t>трудовым участием граждан.</w:t>
      </w:r>
    </w:p>
    <w:p w:rsidR="001943D5" w:rsidRPr="009C0E33" w:rsidRDefault="001943D5" w:rsidP="00821B1A">
      <w:pPr>
        <w:tabs>
          <w:tab w:val="left" w:pos="1920"/>
        </w:tabs>
        <w:spacing w:after="0" w:line="240" w:lineRule="auto"/>
        <w:ind w:firstLine="567"/>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63221E" w:rsidRPr="009C0E33" w:rsidRDefault="0063221E" w:rsidP="0063221E">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Заместитель главы </w:t>
      </w:r>
      <w:r w:rsidRPr="009C0E33">
        <w:rPr>
          <w:rFonts w:ascii="Times New Roman" w:eastAsia="Times New Roman" w:hAnsi="Times New Roman" w:cs="Times New Roman"/>
          <w:sz w:val="28"/>
          <w:szCs w:val="28"/>
          <w:lang w:eastAsia="ru-RU"/>
        </w:rPr>
        <w:tab/>
      </w:r>
    </w:p>
    <w:p w:rsidR="0063221E" w:rsidRPr="009C0E33" w:rsidRDefault="0063221E" w:rsidP="0063221E">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p>
    <w:p w:rsidR="0063221E" w:rsidRPr="009C0E33" w:rsidRDefault="0063221E" w:rsidP="0063221E">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сельского поселения </w:t>
      </w:r>
    </w:p>
    <w:p w:rsidR="0063221E" w:rsidRPr="009C0E33" w:rsidRDefault="0063221E" w:rsidP="0063221E">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Брюховецкого района                                                                     В.А. Герасименко</w:t>
      </w: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63221E" w:rsidRPr="009C0E33" w:rsidRDefault="0063221E" w:rsidP="001943D5">
      <w:pPr>
        <w:spacing w:after="0" w:line="240" w:lineRule="auto"/>
        <w:ind w:left="2832" w:right="680" w:firstLine="2271"/>
        <w:jc w:val="center"/>
        <w:rPr>
          <w:rFonts w:ascii="Times New Roman" w:eastAsia="Times New Roman" w:hAnsi="Times New Roman" w:cs="Times New Roman"/>
          <w:sz w:val="28"/>
          <w:szCs w:val="28"/>
          <w:lang w:eastAsia="ru-RU"/>
        </w:rPr>
      </w:pPr>
    </w:p>
    <w:p w:rsidR="001943D5" w:rsidRPr="009C0E33" w:rsidRDefault="001943D5" w:rsidP="001943D5">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ПРИЛОЖЕНИЕ №7</w:t>
      </w:r>
    </w:p>
    <w:p w:rsidR="001943D5" w:rsidRPr="009C0E33" w:rsidRDefault="001943D5" w:rsidP="001943D5">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 паспорту</w:t>
      </w:r>
      <w:r w:rsidR="00C3581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муниципальной</w:t>
      </w:r>
    </w:p>
    <w:p w:rsidR="001943D5" w:rsidRPr="009C0E33" w:rsidRDefault="001943D5" w:rsidP="001943D5">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программы</w:t>
      </w:r>
      <w:r w:rsidR="00C3581D">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«Формирование</w:t>
      </w:r>
    </w:p>
    <w:p w:rsidR="001943D5" w:rsidRPr="009C0E33" w:rsidRDefault="001943D5" w:rsidP="001943D5">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 современной городской среды</w:t>
      </w:r>
    </w:p>
    <w:p w:rsidR="001943D5" w:rsidRPr="009C0E33" w:rsidRDefault="001943D5" w:rsidP="001943D5">
      <w:pPr>
        <w:spacing w:after="0" w:line="240" w:lineRule="auto"/>
        <w:ind w:left="2832" w:right="680" w:firstLine="2271"/>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 2018-202</w:t>
      </w:r>
      <w:r w:rsidR="00BA103C">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1943D5" w:rsidRPr="009C0E33" w:rsidRDefault="001943D5" w:rsidP="001943D5">
      <w:pPr>
        <w:spacing w:after="0" w:line="240" w:lineRule="auto"/>
        <w:ind w:firstLine="851"/>
        <w:jc w:val="both"/>
        <w:rPr>
          <w:rFonts w:ascii="Times New Roman" w:eastAsia="Times New Roman" w:hAnsi="Times New Roman" w:cs="Times New Roman"/>
          <w:b/>
          <w:sz w:val="28"/>
          <w:szCs w:val="28"/>
          <w:lang w:eastAsia="ru-RU"/>
        </w:rPr>
      </w:pPr>
    </w:p>
    <w:p w:rsidR="001943D5" w:rsidRPr="009C0E33" w:rsidRDefault="001943D5" w:rsidP="001943D5">
      <w:pPr>
        <w:spacing w:after="0" w:line="240" w:lineRule="auto"/>
        <w:ind w:firstLine="851"/>
        <w:jc w:val="both"/>
        <w:rPr>
          <w:rFonts w:ascii="Times New Roman" w:eastAsia="Times New Roman" w:hAnsi="Times New Roman" w:cs="Times New Roman"/>
          <w:b/>
          <w:bCs/>
          <w:sz w:val="28"/>
          <w:szCs w:val="28"/>
          <w:lang w:eastAsia="ru-RU"/>
        </w:rPr>
      </w:pPr>
      <w:r w:rsidRPr="009C0E33">
        <w:rPr>
          <w:rFonts w:ascii="Times New Roman" w:eastAsia="Times New Roman" w:hAnsi="Times New Roman" w:cs="Times New Roman"/>
          <w:b/>
          <w:sz w:val="28"/>
          <w:szCs w:val="28"/>
          <w:lang w:eastAsia="ru-RU"/>
        </w:rPr>
        <w:t>Нормативная стоимость (единичные расценки) работ по благоустройству, входящих в состав минимального перечня работ:</w:t>
      </w:r>
    </w:p>
    <w:p w:rsidR="001943D5" w:rsidRPr="009C0E33" w:rsidRDefault="001943D5" w:rsidP="001943D5">
      <w:pPr>
        <w:shd w:val="clear" w:color="auto" w:fill="FFFFFF"/>
        <w:spacing w:after="0" w:line="240" w:lineRule="auto"/>
        <w:ind w:left="24"/>
        <w:jc w:val="right"/>
        <w:rPr>
          <w:rFonts w:ascii="Times New Roman" w:eastAsia="Times New Roman" w:hAnsi="Times New Roman" w:cs="Times New Roman"/>
          <w:bCs/>
          <w:sz w:val="28"/>
          <w:szCs w:val="28"/>
          <w:lang w:eastAsia="ru-RU"/>
        </w:rPr>
      </w:pPr>
    </w:p>
    <w:tbl>
      <w:tblPr>
        <w:tblW w:w="9654" w:type="dxa"/>
        <w:tblInd w:w="93" w:type="dxa"/>
        <w:tblLook w:val="04A0" w:firstRow="1" w:lastRow="0" w:firstColumn="1" w:lastColumn="0" w:noHBand="0" w:noVBand="1"/>
      </w:tblPr>
      <w:tblGrid>
        <w:gridCol w:w="580"/>
        <w:gridCol w:w="4601"/>
        <w:gridCol w:w="1471"/>
        <w:gridCol w:w="3002"/>
      </w:tblGrid>
      <w:tr w:rsidR="009C0E33" w:rsidRPr="009C0E33" w:rsidTr="00AF445C">
        <w:trPr>
          <w:trHeight w:val="1673"/>
        </w:trPr>
        <w:tc>
          <w:tcPr>
            <w:tcW w:w="580" w:type="dxa"/>
            <w:tcBorders>
              <w:top w:val="single" w:sz="4" w:space="0" w:color="auto"/>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tc>
        <w:tc>
          <w:tcPr>
            <w:tcW w:w="4601" w:type="dxa"/>
            <w:tcBorders>
              <w:top w:val="single" w:sz="4" w:space="0" w:color="auto"/>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Единица измерения</w:t>
            </w:r>
          </w:p>
        </w:tc>
        <w:tc>
          <w:tcPr>
            <w:tcW w:w="3002" w:type="dxa"/>
            <w:tcBorders>
              <w:top w:val="single" w:sz="4" w:space="0" w:color="auto"/>
              <w:left w:val="nil"/>
              <w:bottom w:val="nil"/>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Нормативы финансовых затрат на 1 единицу измерения, с учетом НДС (тыс. руб.)</w:t>
            </w:r>
          </w:p>
        </w:tc>
      </w:tr>
      <w:tr w:rsidR="009C0E33" w:rsidRPr="009C0E33" w:rsidTr="00AF445C">
        <w:trPr>
          <w:trHeight w:val="750"/>
        </w:trPr>
        <w:tc>
          <w:tcPr>
            <w:tcW w:w="580" w:type="dxa"/>
            <w:tcBorders>
              <w:top w:val="nil"/>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4601" w:type="dxa"/>
            <w:tcBorders>
              <w:top w:val="nil"/>
              <w:left w:val="nil"/>
              <w:bottom w:val="single" w:sz="4" w:space="0" w:color="auto"/>
              <w:right w:val="single" w:sz="4" w:space="0" w:color="auto"/>
            </w:tcBorders>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ремонта асфальтового покрытия тротуара</w:t>
            </w:r>
          </w:p>
        </w:tc>
        <w:tc>
          <w:tcPr>
            <w:tcW w:w="1471" w:type="dxa"/>
            <w:tcBorders>
              <w:top w:val="nil"/>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w:t>
            </w:r>
            <w:r w:rsidRPr="009C0E33">
              <w:rPr>
                <w:rFonts w:ascii="Times New Roman" w:eastAsia="Times New Roman" w:hAnsi="Times New Roman" w:cs="Times New Roman"/>
                <w:sz w:val="28"/>
                <w:szCs w:val="28"/>
                <w:vertAlign w:val="superscript"/>
                <w:lang w:eastAsia="ru-RU"/>
              </w:rPr>
              <w:t>2</w:t>
            </w:r>
          </w:p>
        </w:tc>
        <w:tc>
          <w:tcPr>
            <w:tcW w:w="3002"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1,107</w:t>
            </w:r>
          </w:p>
        </w:tc>
      </w:tr>
      <w:tr w:rsidR="009C0E33" w:rsidRPr="009C0E33" w:rsidTr="00AF445C">
        <w:trPr>
          <w:trHeight w:val="750"/>
        </w:trPr>
        <w:tc>
          <w:tcPr>
            <w:tcW w:w="580" w:type="dxa"/>
            <w:tcBorders>
              <w:top w:val="nil"/>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w:t>
            </w:r>
          </w:p>
        </w:tc>
        <w:tc>
          <w:tcPr>
            <w:tcW w:w="4601" w:type="dxa"/>
            <w:tcBorders>
              <w:top w:val="nil"/>
              <w:left w:val="nil"/>
              <w:bottom w:val="single" w:sz="4" w:space="0" w:color="auto"/>
              <w:right w:val="single" w:sz="4" w:space="0" w:color="auto"/>
            </w:tcBorders>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ремонта асфальтобетонного покрытия дорог и проездов</w:t>
            </w:r>
          </w:p>
        </w:tc>
        <w:tc>
          <w:tcPr>
            <w:tcW w:w="1471" w:type="dxa"/>
            <w:tcBorders>
              <w:top w:val="nil"/>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w:t>
            </w:r>
            <w:r w:rsidRPr="009C0E33">
              <w:rPr>
                <w:rFonts w:ascii="Times New Roman" w:eastAsia="Times New Roman" w:hAnsi="Times New Roman" w:cs="Times New Roman"/>
                <w:sz w:val="28"/>
                <w:szCs w:val="28"/>
                <w:vertAlign w:val="superscript"/>
                <w:lang w:eastAsia="ru-RU"/>
              </w:rPr>
              <w:t>2</w:t>
            </w:r>
          </w:p>
        </w:tc>
        <w:tc>
          <w:tcPr>
            <w:tcW w:w="3002"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1,265</w:t>
            </w:r>
          </w:p>
        </w:tc>
      </w:tr>
      <w:tr w:rsidR="009C0E33" w:rsidRPr="009C0E33" w:rsidTr="00AF445C">
        <w:trPr>
          <w:trHeight w:val="379"/>
        </w:trPr>
        <w:tc>
          <w:tcPr>
            <w:tcW w:w="580" w:type="dxa"/>
            <w:tcBorders>
              <w:top w:val="single" w:sz="4" w:space="0" w:color="auto"/>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4601" w:type="dxa"/>
            <w:tcBorders>
              <w:top w:val="single" w:sz="4" w:space="0" w:color="auto"/>
              <w:left w:val="nil"/>
              <w:bottom w:val="single" w:sz="4" w:space="0" w:color="auto"/>
              <w:right w:val="single" w:sz="4" w:space="0" w:color="auto"/>
            </w:tcBorders>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Приобретение скамьи</w:t>
            </w:r>
          </w:p>
        </w:tc>
        <w:tc>
          <w:tcPr>
            <w:tcW w:w="1471"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 штук</w:t>
            </w:r>
          </w:p>
        </w:tc>
        <w:tc>
          <w:tcPr>
            <w:tcW w:w="3002"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4,4</w:t>
            </w:r>
          </w:p>
        </w:tc>
      </w:tr>
      <w:tr w:rsidR="009C0E33" w:rsidRPr="009C0E33" w:rsidTr="00AF445C">
        <w:trPr>
          <w:trHeight w:val="379"/>
        </w:trPr>
        <w:tc>
          <w:tcPr>
            <w:tcW w:w="580" w:type="dxa"/>
            <w:tcBorders>
              <w:top w:val="single" w:sz="4" w:space="0" w:color="auto"/>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4</w:t>
            </w:r>
          </w:p>
        </w:tc>
        <w:tc>
          <w:tcPr>
            <w:tcW w:w="4601" w:type="dxa"/>
            <w:tcBorders>
              <w:top w:val="single" w:sz="4" w:space="0" w:color="auto"/>
              <w:left w:val="nil"/>
              <w:bottom w:val="single" w:sz="4" w:space="0" w:color="auto"/>
              <w:right w:val="single" w:sz="4" w:space="0" w:color="auto"/>
            </w:tcBorders>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Приобретение урны</w:t>
            </w:r>
          </w:p>
        </w:tc>
        <w:tc>
          <w:tcPr>
            <w:tcW w:w="1471"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 штук</w:t>
            </w:r>
          </w:p>
        </w:tc>
        <w:tc>
          <w:tcPr>
            <w:tcW w:w="3002"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1,8</w:t>
            </w:r>
          </w:p>
        </w:tc>
      </w:tr>
      <w:tr w:rsidR="001943D5" w:rsidRPr="009C0E33" w:rsidTr="00AF445C">
        <w:trPr>
          <w:trHeight w:val="379"/>
        </w:trPr>
        <w:tc>
          <w:tcPr>
            <w:tcW w:w="580" w:type="dxa"/>
            <w:tcBorders>
              <w:top w:val="single" w:sz="4" w:space="0" w:color="auto"/>
              <w:left w:val="single" w:sz="4" w:space="0" w:color="auto"/>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5</w:t>
            </w:r>
          </w:p>
        </w:tc>
        <w:tc>
          <w:tcPr>
            <w:tcW w:w="4601" w:type="dxa"/>
            <w:tcBorders>
              <w:top w:val="single" w:sz="4" w:space="0" w:color="auto"/>
              <w:left w:val="nil"/>
              <w:bottom w:val="single" w:sz="4" w:space="0" w:color="auto"/>
              <w:right w:val="single" w:sz="4" w:space="0" w:color="auto"/>
            </w:tcBorders>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установка светильника</w:t>
            </w:r>
          </w:p>
        </w:tc>
        <w:tc>
          <w:tcPr>
            <w:tcW w:w="1471"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 штук</w:t>
            </w:r>
          </w:p>
        </w:tc>
        <w:tc>
          <w:tcPr>
            <w:tcW w:w="3002"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7,8</w:t>
            </w:r>
          </w:p>
        </w:tc>
      </w:tr>
    </w:tbl>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1943D5" w:rsidRPr="009C0E33" w:rsidRDefault="0063221E" w:rsidP="001943D5">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9C0E33">
        <w:rPr>
          <w:rFonts w:ascii="Times New Roman" w:eastAsia="Times New Roman" w:hAnsi="Times New Roman" w:cs="Times New Roman"/>
          <w:b/>
          <w:sz w:val="28"/>
          <w:szCs w:val="28"/>
          <w:lang w:eastAsia="ru-RU"/>
        </w:rPr>
        <w:t>Нормативная</w:t>
      </w:r>
      <w:r w:rsidR="001943D5" w:rsidRPr="009C0E33">
        <w:rPr>
          <w:rFonts w:ascii="Times New Roman" w:eastAsia="Times New Roman" w:hAnsi="Times New Roman" w:cs="Times New Roman"/>
          <w:b/>
          <w:sz w:val="28"/>
          <w:szCs w:val="28"/>
          <w:lang w:eastAsia="ru-RU"/>
        </w:rPr>
        <w:t xml:space="preserve"> стоимость (единичные расценки) работ по благоустройству, входящих в состав дополнительного перечня работ:</w:t>
      </w:r>
    </w:p>
    <w:p w:rsidR="001943D5" w:rsidRPr="009C0E33" w:rsidRDefault="001943D5" w:rsidP="001943D5">
      <w:pPr>
        <w:widowControl w:val="0"/>
        <w:autoSpaceDE w:val="0"/>
        <w:autoSpaceDN w:val="0"/>
        <w:adjustRightInd w:val="0"/>
        <w:spacing w:after="0" w:line="240" w:lineRule="auto"/>
        <w:ind w:firstLine="540"/>
        <w:jc w:val="right"/>
        <w:rPr>
          <w:rFonts w:ascii="Times New Roman" w:eastAsia="Times New Roman" w:hAnsi="Times New Roman" w:cs="Times New Roman"/>
          <w:sz w:val="28"/>
          <w:szCs w:val="28"/>
          <w:lang w:eastAsia="ru-RU"/>
        </w:rPr>
      </w:pPr>
    </w:p>
    <w:tbl>
      <w:tblPr>
        <w:tblW w:w="9654" w:type="dxa"/>
        <w:tblInd w:w="93" w:type="dxa"/>
        <w:tblLayout w:type="fixed"/>
        <w:tblLook w:val="04A0" w:firstRow="1" w:lastRow="0" w:firstColumn="1" w:lastColumn="0" w:noHBand="0" w:noVBand="1"/>
      </w:tblPr>
      <w:tblGrid>
        <w:gridCol w:w="700"/>
        <w:gridCol w:w="4702"/>
        <w:gridCol w:w="1559"/>
        <w:gridCol w:w="2693"/>
      </w:tblGrid>
      <w:tr w:rsidR="009C0E33" w:rsidRPr="009C0E33" w:rsidTr="00AF445C">
        <w:trPr>
          <w:cantSplit/>
          <w:trHeight w:val="2681"/>
        </w:trPr>
        <w:tc>
          <w:tcPr>
            <w:tcW w:w="700" w:type="dxa"/>
            <w:tcBorders>
              <w:top w:val="single" w:sz="4" w:space="0" w:color="auto"/>
              <w:left w:val="single" w:sz="4" w:space="0" w:color="auto"/>
              <w:bottom w:val="single" w:sz="4" w:space="0" w:color="000000"/>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п/п</w:t>
            </w:r>
          </w:p>
        </w:tc>
        <w:tc>
          <w:tcPr>
            <w:tcW w:w="4702" w:type="dxa"/>
            <w:tcBorders>
              <w:top w:val="single" w:sz="4" w:space="0" w:color="auto"/>
              <w:left w:val="single" w:sz="4" w:space="0" w:color="auto"/>
              <w:bottom w:val="single" w:sz="4" w:space="0" w:color="000000"/>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Наименование норматива финансовых затрат</w:t>
            </w:r>
          </w:p>
        </w:tc>
        <w:tc>
          <w:tcPr>
            <w:tcW w:w="1559" w:type="dxa"/>
            <w:tcBorders>
              <w:top w:val="single" w:sz="4" w:space="0" w:color="auto"/>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Единица измерения</w:t>
            </w:r>
          </w:p>
        </w:tc>
        <w:tc>
          <w:tcPr>
            <w:tcW w:w="2693" w:type="dxa"/>
            <w:tcBorders>
              <w:top w:val="single" w:sz="4" w:space="0" w:color="auto"/>
              <w:left w:val="nil"/>
              <w:bottom w:val="single" w:sz="4" w:space="0" w:color="auto"/>
              <w:right w:val="single" w:sz="4" w:space="0" w:color="auto"/>
            </w:tcBorders>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Ориентировочная стоимость финансовых затрат на 1 единицу измерения, с учетом НДС (тыс. руб.)</w:t>
            </w:r>
          </w:p>
        </w:tc>
      </w:tr>
      <w:tr w:rsidR="009C0E33" w:rsidRPr="009C0E33" w:rsidTr="00702533">
        <w:trPr>
          <w:trHeight w:val="603"/>
        </w:trPr>
        <w:tc>
          <w:tcPr>
            <w:tcW w:w="700" w:type="dxa"/>
            <w:tcBorders>
              <w:top w:val="nil"/>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w:t>
            </w:r>
          </w:p>
        </w:tc>
        <w:tc>
          <w:tcPr>
            <w:tcW w:w="4702" w:type="dxa"/>
            <w:tcBorders>
              <w:top w:val="nil"/>
              <w:left w:val="nil"/>
              <w:bottom w:val="single" w:sz="4" w:space="0" w:color="auto"/>
              <w:right w:val="single" w:sz="4" w:space="0" w:color="auto"/>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работ по созданию (посадке) зеленых насаждений (газон естественный травяной покров)</w:t>
            </w:r>
          </w:p>
        </w:tc>
        <w:tc>
          <w:tcPr>
            <w:tcW w:w="1559" w:type="dxa"/>
            <w:tcBorders>
              <w:top w:val="nil"/>
              <w:left w:val="nil"/>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vertAlign w:val="superscript"/>
                <w:lang w:eastAsia="ru-RU"/>
              </w:rPr>
            </w:pPr>
            <w:r w:rsidRPr="009C0E33">
              <w:rPr>
                <w:rFonts w:ascii="Times New Roman" w:eastAsia="Times New Roman" w:hAnsi="Times New Roman" w:cs="Times New Roman"/>
                <w:sz w:val="28"/>
                <w:szCs w:val="28"/>
                <w:lang w:eastAsia="ru-RU"/>
              </w:rPr>
              <w:t>м</w:t>
            </w:r>
            <w:r w:rsidRPr="009C0E33">
              <w:rPr>
                <w:rFonts w:ascii="Times New Roman" w:eastAsia="Times New Roman" w:hAnsi="Times New Roman" w:cs="Times New Roman"/>
                <w:sz w:val="28"/>
                <w:szCs w:val="28"/>
                <w:vertAlign w:val="superscript"/>
                <w:lang w:eastAsia="ru-RU"/>
              </w:rPr>
              <w:t>2</w:t>
            </w:r>
          </w:p>
        </w:tc>
        <w:tc>
          <w:tcPr>
            <w:tcW w:w="2693" w:type="dxa"/>
            <w:tcBorders>
              <w:top w:val="nil"/>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0,231</w:t>
            </w:r>
          </w:p>
        </w:tc>
      </w:tr>
      <w:tr w:rsidR="009C0E33" w:rsidRPr="009C0E33" w:rsidTr="00702533">
        <w:trPr>
          <w:trHeight w:val="379"/>
        </w:trPr>
        <w:tc>
          <w:tcPr>
            <w:tcW w:w="700" w:type="dxa"/>
            <w:tcBorders>
              <w:top w:val="nil"/>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w:t>
            </w:r>
          </w:p>
        </w:tc>
        <w:tc>
          <w:tcPr>
            <w:tcW w:w="4702" w:type="dxa"/>
            <w:tcBorders>
              <w:top w:val="nil"/>
              <w:left w:val="nil"/>
              <w:bottom w:val="single" w:sz="4" w:space="0" w:color="auto"/>
              <w:right w:val="single" w:sz="4" w:space="0" w:color="auto"/>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работ по созданию (посадке) зеленых насаждений (цветник)</w:t>
            </w:r>
          </w:p>
        </w:tc>
        <w:tc>
          <w:tcPr>
            <w:tcW w:w="1559" w:type="dxa"/>
            <w:tcBorders>
              <w:top w:val="nil"/>
              <w:left w:val="nil"/>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м</w:t>
            </w:r>
            <w:r w:rsidRPr="009C0E33">
              <w:rPr>
                <w:rFonts w:ascii="Times New Roman" w:eastAsia="Times New Roman" w:hAnsi="Times New Roman" w:cs="Times New Roman"/>
                <w:sz w:val="28"/>
                <w:szCs w:val="28"/>
                <w:vertAlign w:val="superscript"/>
                <w:lang w:eastAsia="ru-RU"/>
              </w:rPr>
              <w:t>2</w:t>
            </w:r>
          </w:p>
        </w:tc>
        <w:tc>
          <w:tcPr>
            <w:tcW w:w="2693" w:type="dxa"/>
            <w:tcBorders>
              <w:top w:val="nil"/>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0,199</w:t>
            </w:r>
          </w:p>
        </w:tc>
      </w:tr>
      <w:tr w:rsidR="009C0E33" w:rsidRPr="009C0E33" w:rsidTr="00467D3A">
        <w:trPr>
          <w:trHeight w:val="393"/>
        </w:trPr>
        <w:tc>
          <w:tcPr>
            <w:tcW w:w="700" w:type="dxa"/>
            <w:tcBorders>
              <w:top w:val="nil"/>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3</w:t>
            </w:r>
          </w:p>
        </w:tc>
        <w:tc>
          <w:tcPr>
            <w:tcW w:w="4702" w:type="dxa"/>
            <w:tcBorders>
              <w:top w:val="nil"/>
              <w:left w:val="nil"/>
              <w:bottom w:val="single" w:sz="4" w:space="0" w:color="auto"/>
              <w:right w:val="single" w:sz="4" w:space="0" w:color="auto"/>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работ по созданию (посадке) зеленых насаждений (деревья лиственные)</w:t>
            </w:r>
          </w:p>
        </w:tc>
        <w:tc>
          <w:tcPr>
            <w:tcW w:w="1559" w:type="dxa"/>
            <w:tcBorders>
              <w:top w:val="nil"/>
              <w:left w:val="nil"/>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штук</w:t>
            </w:r>
          </w:p>
        </w:tc>
        <w:tc>
          <w:tcPr>
            <w:tcW w:w="2693" w:type="dxa"/>
            <w:tcBorders>
              <w:top w:val="nil"/>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1,263</w:t>
            </w:r>
          </w:p>
        </w:tc>
      </w:tr>
      <w:tr w:rsidR="009C0E33" w:rsidRPr="009C0E33" w:rsidTr="00467D3A">
        <w:trPr>
          <w:trHeight w:val="379"/>
        </w:trPr>
        <w:tc>
          <w:tcPr>
            <w:tcW w:w="700" w:type="dxa"/>
            <w:tcBorders>
              <w:top w:val="single" w:sz="4" w:space="0" w:color="auto"/>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4</w:t>
            </w:r>
          </w:p>
        </w:tc>
        <w:tc>
          <w:tcPr>
            <w:tcW w:w="4702" w:type="dxa"/>
            <w:tcBorders>
              <w:top w:val="single" w:sz="4" w:space="0" w:color="auto"/>
              <w:left w:val="nil"/>
              <w:bottom w:val="single" w:sz="4" w:space="0" w:color="auto"/>
              <w:right w:val="single" w:sz="4" w:space="0" w:color="auto"/>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Стоимость работ по созданию </w:t>
            </w:r>
            <w:r w:rsidRPr="009C0E33">
              <w:rPr>
                <w:rFonts w:ascii="Times New Roman" w:eastAsia="Times New Roman" w:hAnsi="Times New Roman" w:cs="Times New Roman"/>
                <w:sz w:val="28"/>
                <w:szCs w:val="28"/>
                <w:lang w:eastAsia="ru-RU"/>
              </w:rPr>
              <w:lastRenderedPageBreak/>
              <w:t>(посадке) зеленых насаждений (кустарник)</w:t>
            </w:r>
          </w:p>
        </w:tc>
        <w:tc>
          <w:tcPr>
            <w:tcW w:w="1559" w:type="dxa"/>
            <w:tcBorders>
              <w:top w:val="single" w:sz="4" w:space="0" w:color="auto"/>
              <w:left w:val="nil"/>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штук</w:t>
            </w:r>
          </w:p>
        </w:tc>
        <w:tc>
          <w:tcPr>
            <w:tcW w:w="2693" w:type="dxa"/>
            <w:tcBorders>
              <w:top w:val="single" w:sz="4" w:space="0" w:color="auto"/>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0,437</w:t>
            </w:r>
          </w:p>
        </w:tc>
      </w:tr>
      <w:tr w:rsidR="009C0E33" w:rsidRPr="009C0E33" w:rsidTr="00467D3A">
        <w:trPr>
          <w:trHeight w:val="300"/>
        </w:trPr>
        <w:tc>
          <w:tcPr>
            <w:tcW w:w="700" w:type="dxa"/>
            <w:tcBorders>
              <w:top w:val="single" w:sz="4" w:space="0" w:color="auto"/>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lastRenderedPageBreak/>
              <w:t>5</w:t>
            </w:r>
          </w:p>
        </w:tc>
        <w:tc>
          <w:tcPr>
            <w:tcW w:w="4702" w:type="dxa"/>
            <w:tcBorders>
              <w:top w:val="single" w:sz="4" w:space="0" w:color="auto"/>
              <w:left w:val="nil"/>
              <w:bottom w:val="single" w:sz="4" w:space="0" w:color="auto"/>
              <w:right w:val="single" w:sz="4" w:space="0" w:color="auto"/>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работ по созданию (посадке) зеленых насаждений (деревья субтропические)</w:t>
            </w:r>
          </w:p>
        </w:tc>
        <w:tc>
          <w:tcPr>
            <w:tcW w:w="1559" w:type="dxa"/>
            <w:tcBorders>
              <w:top w:val="single" w:sz="4" w:space="0" w:color="auto"/>
              <w:left w:val="nil"/>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штук</w:t>
            </w:r>
          </w:p>
        </w:tc>
        <w:tc>
          <w:tcPr>
            <w:tcW w:w="2693" w:type="dxa"/>
            <w:tcBorders>
              <w:top w:val="single" w:sz="4" w:space="0" w:color="auto"/>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2,084</w:t>
            </w:r>
          </w:p>
        </w:tc>
      </w:tr>
      <w:tr w:rsidR="009C0E33" w:rsidRPr="009C0E33" w:rsidTr="00702533">
        <w:trPr>
          <w:trHeight w:val="300"/>
        </w:trPr>
        <w:tc>
          <w:tcPr>
            <w:tcW w:w="700" w:type="dxa"/>
            <w:tcBorders>
              <w:top w:val="single" w:sz="4" w:space="0" w:color="auto"/>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6</w:t>
            </w:r>
          </w:p>
        </w:tc>
        <w:tc>
          <w:tcPr>
            <w:tcW w:w="4702" w:type="dxa"/>
            <w:tcBorders>
              <w:top w:val="single" w:sz="4" w:space="0" w:color="auto"/>
              <w:left w:val="nil"/>
              <w:bottom w:val="single" w:sz="4" w:space="0" w:color="auto"/>
              <w:right w:val="single" w:sz="4" w:space="0" w:color="auto"/>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работ по созданию (посадке) зеленых насаждений (деревья хвойные)</w:t>
            </w:r>
          </w:p>
        </w:tc>
        <w:tc>
          <w:tcPr>
            <w:tcW w:w="1559" w:type="dxa"/>
            <w:tcBorders>
              <w:top w:val="single" w:sz="4" w:space="0" w:color="auto"/>
              <w:left w:val="nil"/>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штук</w:t>
            </w:r>
          </w:p>
        </w:tc>
        <w:tc>
          <w:tcPr>
            <w:tcW w:w="2693" w:type="dxa"/>
            <w:tcBorders>
              <w:top w:val="single" w:sz="4" w:space="0" w:color="auto"/>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2, 084</w:t>
            </w:r>
          </w:p>
        </w:tc>
      </w:tr>
      <w:tr w:rsidR="009C0E33" w:rsidRPr="009C0E33" w:rsidTr="00702533">
        <w:trPr>
          <w:trHeight w:val="300"/>
        </w:trPr>
        <w:tc>
          <w:tcPr>
            <w:tcW w:w="700" w:type="dxa"/>
            <w:tcBorders>
              <w:top w:val="nil"/>
              <w:left w:val="single" w:sz="4" w:space="0" w:color="auto"/>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7</w:t>
            </w:r>
          </w:p>
        </w:tc>
        <w:tc>
          <w:tcPr>
            <w:tcW w:w="4702" w:type="dxa"/>
            <w:tcBorders>
              <w:top w:val="nil"/>
              <w:left w:val="nil"/>
              <w:bottom w:val="single" w:sz="4" w:space="0" w:color="auto"/>
              <w:right w:val="nil"/>
            </w:tcBorders>
            <w:vAlign w:val="bottom"/>
          </w:tcPr>
          <w:p w:rsidR="001943D5" w:rsidRPr="009C0E33" w:rsidRDefault="001943D5" w:rsidP="00AF445C">
            <w:pPr>
              <w:spacing w:after="0" w:line="240" w:lineRule="auto"/>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Стоимость работ по созданию (посадке) зеленых насаждений (кустарники)</w:t>
            </w:r>
          </w:p>
        </w:tc>
        <w:tc>
          <w:tcPr>
            <w:tcW w:w="1559" w:type="dxa"/>
            <w:tcBorders>
              <w:top w:val="nil"/>
              <w:left w:val="single" w:sz="4" w:space="0" w:color="auto"/>
              <w:bottom w:val="single" w:sz="4" w:space="0" w:color="auto"/>
              <w:right w:val="single" w:sz="4" w:space="0" w:color="auto"/>
            </w:tcBorders>
            <w:noWrap/>
            <w:vAlign w:val="center"/>
          </w:tcPr>
          <w:p w:rsidR="001943D5" w:rsidRPr="009C0E33" w:rsidRDefault="001943D5" w:rsidP="00702533">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штук</w:t>
            </w:r>
          </w:p>
        </w:tc>
        <w:tc>
          <w:tcPr>
            <w:tcW w:w="2693" w:type="dxa"/>
            <w:tcBorders>
              <w:top w:val="single" w:sz="4" w:space="0" w:color="auto"/>
              <w:left w:val="nil"/>
              <w:bottom w:val="single" w:sz="4" w:space="0" w:color="auto"/>
              <w:right w:val="single" w:sz="4" w:space="0" w:color="auto"/>
            </w:tcBorders>
            <w:noWrap/>
            <w:vAlign w:val="center"/>
          </w:tcPr>
          <w:p w:rsidR="001943D5" w:rsidRPr="009C0E33" w:rsidRDefault="001943D5" w:rsidP="00AF445C">
            <w:pPr>
              <w:spacing w:after="0" w:line="240" w:lineRule="auto"/>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0,437</w:t>
            </w:r>
          </w:p>
        </w:tc>
      </w:tr>
    </w:tbl>
    <w:p w:rsidR="001943D5" w:rsidRPr="009C0E33" w:rsidRDefault="0087276B" w:rsidP="001943D5">
      <w:pPr>
        <w:spacing w:after="0" w:line="240" w:lineRule="auto"/>
        <w:ind w:firstLine="851"/>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w:t>
      </w:r>
    </w:p>
    <w:p w:rsidR="001943D5" w:rsidRPr="009C0E33" w:rsidRDefault="001943D5" w:rsidP="002A0231">
      <w:pPr>
        <w:tabs>
          <w:tab w:val="left" w:pos="1920"/>
        </w:tabs>
        <w:spacing w:after="0" w:line="240" w:lineRule="auto"/>
        <w:jc w:val="both"/>
        <w:rPr>
          <w:rFonts w:ascii="Times New Roman" w:hAnsi="Times New Roman" w:cs="Times New Roman"/>
          <w:sz w:val="28"/>
          <w:szCs w:val="28"/>
        </w:rPr>
      </w:pPr>
    </w:p>
    <w:p w:rsidR="0063221E" w:rsidRPr="009C0E33" w:rsidRDefault="0063221E" w:rsidP="002A0231">
      <w:pPr>
        <w:tabs>
          <w:tab w:val="left" w:pos="1920"/>
        </w:tabs>
        <w:spacing w:after="0" w:line="240" w:lineRule="auto"/>
        <w:jc w:val="both"/>
        <w:rPr>
          <w:rFonts w:ascii="Times New Roman" w:hAnsi="Times New Roman" w:cs="Times New Roman"/>
          <w:sz w:val="28"/>
          <w:szCs w:val="28"/>
        </w:rPr>
      </w:pPr>
    </w:p>
    <w:p w:rsidR="00724FCA" w:rsidRPr="009C0E33" w:rsidRDefault="00724FCA" w:rsidP="0063221E">
      <w:pPr>
        <w:spacing w:after="0" w:line="240" w:lineRule="auto"/>
        <w:jc w:val="both"/>
        <w:rPr>
          <w:rFonts w:ascii="Times New Roman" w:eastAsia="Times New Roman" w:hAnsi="Times New Roman" w:cs="Times New Roman"/>
          <w:sz w:val="28"/>
          <w:szCs w:val="28"/>
          <w:lang w:eastAsia="ru-RU"/>
        </w:rPr>
      </w:pPr>
    </w:p>
    <w:p w:rsidR="00724FCA" w:rsidRPr="009C0E33" w:rsidRDefault="00724FCA" w:rsidP="00724FCA">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Заместитель главы </w:t>
      </w:r>
      <w:r w:rsidRPr="009C0E33">
        <w:rPr>
          <w:rFonts w:ascii="Times New Roman" w:eastAsia="Times New Roman" w:hAnsi="Times New Roman" w:cs="Times New Roman"/>
          <w:sz w:val="28"/>
          <w:szCs w:val="28"/>
          <w:lang w:eastAsia="ru-RU"/>
        </w:rPr>
        <w:tab/>
      </w:r>
    </w:p>
    <w:p w:rsidR="00724FCA" w:rsidRPr="009C0E33" w:rsidRDefault="00724FCA" w:rsidP="00724FCA">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Новоджерелиевского</w:t>
      </w:r>
    </w:p>
    <w:p w:rsidR="00724FCA" w:rsidRPr="009C0E33" w:rsidRDefault="00724FCA" w:rsidP="00724FCA">
      <w:pPr>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сельского поселения </w:t>
      </w:r>
    </w:p>
    <w:p w:rsidR="0063221E" w:rsidRDefault="00724FCA" w:rsidP="00724FCA">
      <w:pPr>
        <w:tabs>
          <w:tab w:val="left" w:pos="1920"/>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Брюховецкого района                                    </w:t>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00087B5C">
        <w:rPr>
          <w:rFonts w:ascii="Times New Roman" w:eastAsia="Times New Roman" w:hAnsi="Times New Roman" w:cs="Times New Roman"/>
          <w:sz w:val="28"/>
          <w:szCs w:val="28"/>
          <w:lang w:eastAsia="ru-RU"/>
        </w:rPr>
        <w:tab/>
      </w:r>
      <w:r w:rsidRPr="009C0E33">
        <w:rPr>
          <w:rFonts w:ascii="Times New Roman" w:eastAsia="Times New Roman" w:hAnsi="Times New Roman" w:cs="Times New Roman"/>
          <w:sz w:val="28"/>
          <w:szCs w:val="28"/>
          <w:lang w:eastAsia="ru-RU"/>
        </w:rPr>
        <w:t xml:space="preserve"> В.А. Герасименко</w:t>
      </w: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sectPr w:rsidR="003A5249" w:rsidSect="00515CEA">
          <w:pgSz w:w="11907" w:h="16840"/>
          <w:pgMar w:top="1134" w:right="567" w:bottom="568" w:left="1701" w:header="720" w:footer="720" w:gutter="0"/>
          <w:cols w:space="708"/>
          <w:titlePg/>
          <w:docGrid w:linePitch="360"/>
        </w:sectPr>
      </w:pPr>
    </w:p>
    <w:p w:rsidR="003A5249" w:rsidRDefault="003A5249" w:rsidP="003A5249">
      <w:pPr>
        <w:spacing w:after="0" w:line="240" w:lineRule="auto"/>
        <w:ind w:right="68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r w:rsidR="00AC1FF2">
        <w:rPr>
          <w:rFonts w:ascii="Times New Roman" w:eastAsia="Times New Roman" w:hAnsi="Times New Roman" w:cs="Times New Roman"/>
          <w:sz w:val="28"/>
          <w:szCs w:val="28"/>
          <w:lang w:eastAsia="ru-RU"/>
        </w:rPr>
        <w:t>5</w:t>
      </w:r>
    </w:p>
    <w:p w:rsidR="003A5249" w:rsidRPr="009C0E33" w:rsidRDefault="003A5249" w:rsidP="003A5249">
      <w:pPr>
        <w:spacing w:after="0" w:line="240" w:lineRule="auto"/>
        <w:ind w:left="2832" w:right="680" w:firstLine="765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ПРИЛОЖЕНИЕ №</w:t>
      </w:r>
      <w:r>
        <w:rPr>
          <w:rFonts w:ascii="Times New Roman" w:eastAsia="Times New Roman" w:hAnsi="Times New Roman" w:cs="Times New Roman"/>
          <w:sz w:val="28"/>
          <w:szCs w:val="28"/>
          <w:lang w:eastAsia="ru-RU"/>
        </w:rPr>
        <w:t>8</w:t>
      </w:r>
    </w:p>
    <w:p w:rsidR="003A5249" w:rsidRPr="009C0E33" w:rsidRDefault="003A5249" w:rsidP="003A5249">
      <w:pPr>
        <w:spacing w:after="0" w:line="240" w:lineRule="auto"/>
        <w:ind w:left="2832" w:right="680" w:firstLine="765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к паспорту</w:t>
      </w:r>
      <w:r>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муниципальной</w:t>
      </w:r>
    </w:p>
    <w:p w:rsidR="003A5249" w:rsidRPr="009C0E33" w:rsidRDefault="003A5249" w:rsidP="003A5249">
      <w:pPr>
        <w:spacing w:after="0" w:line="240" w:lineRule="auto"/>
        <w:ind w:left="2832" w:right="680" w:firstLine="765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программы</w:t>
      </w:r>
      <w:r>
        <w:rPr>
          <w:rFonts w:ascii="Times New Roman" w:eastAsia="Times New Roman" w:hAnsi="Times New Roman" w:cs="Times New Roman"/>
          <w:sz w:val="28"/>
          <w:szCs w:val="28"/>
          <w:lang w:eastAsia="ru-RU"/>
        </w:rPr>
        <w:t xml:space="preserve"> </w:t>
      </w:r>
      <w:r w:rsidRPr="009C0E33">
        <w:rPr>
          <w:rFonts w:ascii="Times New Roman" w:eastAsia="Times New Roman" w:hAnsi="Times New Roman" w:cs="Times New Roman"/>
          <w:sz w:val="28"/>
          <w:szCs w:val="28"/>
          <w:lang w:eastAsia="ru-RU"/>
        </w:rPr>
        <w:t>«Формирование</w:t>
      </w:r>
    </w:p>
    <w:p w:rsidR="003A5249" w:rsidRPr="009C0E33" w:rsidRDefault="003A5249" w:rsidP="003A5249">
      <w:pPr>
        <w:spacing w:after="0" w:line="240" w:lineRule="auto"/>
        <w:ind w:left="2832" w:right="680" w:firstLine="765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 современной городской среды</w:t>
      </w:r>
    </w:p>
    <w:p w:rsidR="003A5249" w:rsidRPr="009C0E33" w:rsidRDefault="003A5249" w:rsidP="003A5249">
      <w:pPr>
        <w:spacing w:after="0" w:line="240" w:lineRule="auto"/>
        <w:ind w:left="2832" w:right="680" w:firstLine="7658"/>
        <w:jc w:val="center"/>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на 2018-202</w:t>
      </w:r>
      <w:r>
        <w:rPr>
          <w:rFonts w:ascii="Times New Roman" w:eastAsia="Times New Roman" w:hAnsi="Times New Roman" w:cs="Times New Roman"/>
          <w:sz w:val="28"/>
          <w:szCs w:val="28"/>
          <w:lang w:eastAsia="ru-RU"/>
        </w:rPr>
        <w:t>6</w:t>
      </w:r>
      <w:r w:rsidRPr="009C0E33">
        <w:rPr>
          <w:rFonts w:ascii="Times New Roman" w:eastAsia="Times New Roman" w:hAnsi="Times New Roman" w:cs="Times New Roman"/>
          <w:sz w:val="28"/>
          <w:szCs w:val="28"/>
          <w:lang w:eastAsia="ru-RU"/>
        </w:rPr>
        <w:t xml:space="preserve"> годы»</w:t>
      </w:r>
    </w:p>
    <w:p w:rsidR="003A5249" w:rsidRPr="009C0E33" w:rsidRDefault="003A5249" w:rsidP="00724FCA">
      <w:pPr>
        <w:tabs>
          <w:tab w:val="left" w:pos="1920"/>
        </w:tabs>
        <w:spacing w:after="0" w:line="240" w:lineRule="auto"/>
        <w:jc w:val="both"/>
        <w:rPr>
          <w:rFonts w:ascii="Times New Roman" w:eastAsia="Times New Roman" w:hAnsi="Times New Roman" w:cs="Times New Roman"/>
          <w:sz w:val="28"/>
          <w:szCs w:val="28"/>
          <w:lang w:eastAsia="ru-RU"/>
        </w:rPr>
      </w:pPr>
    </w:p>
    <w:p w:rsidR="003A5249" w:rsidRDefault="003A5249" w:rsidP="003A5249">
      <w:pPr>
        <w:tabs>
          <w:tab w:val="left" w:pos="3255"/>
        </w:tabs>
        <w:spacing w:after="0" w:line="240" w:lineRule="auto"/>
        <w:ind w:right="680"/>
        <w:jc w:val="center"/>
        <w:rPr>
          <w:rFonts w:ascii="Times New Roman" w:eastAsia="Times New Roman" w:hAnsi="Times New Roman" w:cs="Times New Roman"/>
          <w:b/>
          <w:sz w:val="28"/>
          <w:szCs w:val="24"/>
          <w:lang w:eastAsia="ru-RU"/>
        </w:rPr>
      </w:pPr>
      <w:r w:rsidRPr="00C42592">
        <w:rPr>
          <w:rFonts w:ascii="Times New Roman" w:eastAsia="Times New Roman" w:hAnsi="Times New Roman" w:cs="Times New Roman"/>
          <w:b/>
          <w:sz w:val="28"/>
          <w:szCs w:val="24"/>
          <w:lang w:eastAsia="ru-RU"/>
        </w:rPr>
        <w:t>Мероприятия по благоустройству общественных территорий за счет местного бюджета и внебюджетных источников</w:t>
      </w:r>
    </w:p>
    <w:p w:rsidR="00AC1FF2" w:rsidRPr="00C42592" w:rsidRDefault="00AC1FF2" w:rsidP="00AC1FF2">
      <w:pPr>
        <w:tabs>
          <w:tab w:val="left" w:pos="3255"/>
        </w:tabs>
        <w:spacing w:after="0" w:line="240" w:lineRule="auto"/>
        <w:ind w:right="680"/>
        <w:jc w:val="center"/>
        <w:rPr>
          <w:rFonts w:ascii="Times New Roman" w:eastAsia="Times New Roman" w:hAnsi="Times New Roman" w:cs="Times New Roman"/>
          <w:b/>
          <w:sz w:val="28"/>
          <w:szCs w:val="24"/>
          <w:lang w:eastAsia="ru-RU"/>
        </w:rPr>
      </w:pPr>
    </w:p>
    <w:tbl>
      <w:tblPr>
        <w:tblW w:w="14928" w:type="dxa"/>
        <w:tblInd w:w="113" w:type="dxa"/>
        <w:tblLook w:val="04A0" w:firstRow="1" w:lastRow="0" w:firstColumn="1" w:lastColumn="0" w:noHBand="0" w:noVBand="1"/>
      </w:tblPr>
      <w:tblGrid>
        <w:gridCol w:w="563"/>
        <w:gridCol w:w="3728"/>
        <w:gridCol w:w="1458"/>
        <w:gridCol w:w="3744"/>
        <w:gridCol w:w="1376"/>
        <w:gridCol w:w="2593"/>
        <w:gridCol w:w="1466"/>
      </w:tblGrid>
      <w:tr w:rsidR="00AC1FF2" w:rsidRPr="00C42592" w:rsidTr="00900A8D">
        <w:trPr>
          <w:trHeight w:val="2760"/>
        </w:trPr>
        <w:tc>
          <w:tcPr>
            <w:tcW w:w="56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sidRPr="00C42592">
              <w:rPr>
                <w:rFonts w:ascii="Times New Roman" w:eastAsia="Times New Roman" w:hAnsi="Times New Roman" w:cs="Times New Roman"/>
                <w:bCs/>
                <w:sz w:val="24"/>
                <w:szCs w:val="24"/>
                <w:lang w:eastAsia="ru-RU"/>
              </w:rPr>
              <w:t xml:space="preserve">№ </w:t>
            </w:r>
            <w:proofErr w:type="spellStart"/>
            <w:r w:rsidRPr="00C42592">
              <w:rPr>
                <w:rFonts w:ascii="Times New Roman" w:eastAsia="Times New Roman" w:hAnsi="Times New Roman" w:cs="Times New Roman"/>
                <w:bCs/>
                <w:sz w:val="24"/>
                <w:szCs w:val="24"/>
                <w:lang w:eastAsia="ru-RU"/>
              </w:rPr>
              <w:t>пп</w:t>
            </w:r>
            <w:proofErr w:type="spellEnd"/>
          </w:p>
        </w:tc>
        <w:tc>
          <w:tcPr>
            <w:tcW w:w="3728" w:type="dxa"/>
            <w:tcBorders>
              <w:top w:val="single" w:sz="4" w:space="0" w:color="000000"/>
              <w:left w:val="nil"/>
              <w:bottom w:val="single" w:sz="4" w:space="0" w:color="000000"/>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sidRPr="00C42592">
              <w:rPr>
                <w:rFonts w:ascii="Times New Roman" w:eastAsia="Times New Roman" w:hAnsi="Times New Roman" w:cs="Times New Roman"/>
                <w:bCs/>
                <w:sz w:val="24"/>
                <w:szCs w:val="24"/>
                <w:lang w:eastAsia="ru-RU"/>
              </w:rPr>
              <w:t>Наименование общественной территории (должно соответствовать наименованию в муниципальной программе)</w:t>
            </w:r>
          </w:p>
        </w:tc>
        <w:tc>
          <w:tcPr>
            <w:tcW w:w="1458" w:type="dxa"/>
            <w:tcBorders>
              <w:top w:val="single" w:sz="4" w:space="0" w:color="000000"/>
              <w:left w:val="nil"/>
              <w:bottom w:val="single" w:sz="4" w:space="0" w:color="000000"/>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sidRPr="00C42592">
              <w:rPr>
                <w:rFonts w:ascii="Times New Roman" w:eastAsia="Times New Roman" w:hAnsi="Times New Roman" w:cs="Times New Roman"/>
                <w:bCs/>
                <w:sz w:val="24"/>
                <w:szCs w:val="24"/>
                <w:lang w:eastAsia="ru-RU"/>
              </w:rPr>
              <w:t>Площадь территории, кв.</w:t>
            </w:r>
            <w:r>
              <w:rPr>
                <w:rFonts w:ascii="Times New Roman" w:eastAsia="Times New Roman" w:hAnsi="Times New Roman" w:cs="Times New Roman"/>
                <w:bCs/>
                <w:sz w:val="24"/>
                <w:szCs w:val="24"/>
                <w:lang w:eastAsia="ru-RU"/>
              </w:rPr>
              <w:t xml:space="preserve"> </w:t>
            </w:r>
            <w:r w:rsidRPr="00C42592">
              <w:rPr>
                <w:rFonts w:ascii="Times New Roman" w:eastAsia="Times New Roman" w:hAnsi="Times New Roman" w:cs="Times New Roman"/>
                <w:bCs/>
                <w:sz w:val="24"/>
                <w:szCs w:val="24"/>
                <w:lang w:eastAsia="ru-RU"/>
              </w:rPr>
              <w:t>м</w:t>
            </w:r>
          </w:p>
        </w:tc>
        <w:tc>
          <w:tcPr>
            <w:tcW w:w="3744" w:type="dxa"/>
            <w:tcBorders>
              <w:top w:val="single" w:sz="4" w:space="0" w:color="000000"/>
              <w:left w:val="nil"/>
              <w:bottom w:val="single" w:sz="4" w:space="0" w:color="000000"/>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sidRPr="00C42592">
              <w:rPr>
                <w:rFonts w:ascii="Times New Roman" w:eastAsia="Times New Roman" w:hAnsi="Times New Roman" w:cs="Times New Roman"/>
                <w:bCs/>
                <w:sz w:val="24"/>
                <w:szCs w:val="24"/>
                <w:lang w:eastAsia="ru-RU"/>
              </w:rPr>
              <w:t>Виды работ</w:t>
            </w:r>
          </w:p>
        </w:tc>
        <w:tc>
          <w:tcPr>
            <w:tcW w:w="1376" w:type="dxa"/>
            <w:tcBorders>
              <w:top w:val="single" w:sz="4" w:space="0" w:color="000000"/>
              <w:left w:val="nil"/>
              <w:bottom w:val="single" w:sz="4" w:space="0" w:color="000000"/>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sidRPr="00C42592">
              <w:rPr>
                <w:rFonts w:ascii="Times New Roman" w:eastAsia="Times New Roman" w:hAnsi="Times New Roman" w:cs="Times New Roman"/>
                <w:bCs/>
                <w:sz w:val="24"/>
                <w:szCs w:val="24"/>
                <w:lang w:eastAsia="ru-RU"/>
              </w:rPr>
              <w:t>Стоимость в тыс.руб.</w:t>
            </w:r>
          </w:p>
        </w:tc>
        <w:tc>
          <w:tcPr>
            <w:tcW w:w="2593" w:type="dxa"/>
            <w:tcBorders>
              <w:top w:val="single" w:sz="4" w:space="0" w:color="000000"/>
              <w:left w:val="nil"/>
              <w:bottom w:val="single" w:sz="4" w:space="0" w:color="000000"/>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sidRPr="00C42592">
              <w:rPr>
                <w:rFonts w:ascii="Times New Roman" w:eastAsia="Times New Roman" w:hAnsi="Times New Roman" w:cs="Times New Roman"/>
                <w:bCs/>
                <w:sz w:val="24"/>
                <w:szCs w:val="24"/>
                <w:lang w:eastAsia="ru-RU"/>
              </w:rPr>
              <w:t xml:space="preserve">Источник финансирования (местных бюджет или внебюджетные источники) </w:t>
            </w:r>
          </w:p>
        </w:tc>
        <w:tc>
          <w:tcPr>
            <w:tcW w:w="1466" w:type="dxa"/>
            <w:tcBorders>
              <w:top w:val="single" w:sz="4" w:space="0" w:color="000000"/>
              <w:left w:val="single" w:sz="4" w:space="0" w:color="auto"/>
              <w:bottom w:val="single" w:sz="4" w:space="0" w:color="000000"/>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Год реализации проекта</w:t>
            </w:r>
          </w:p>
        </w:tc>
      </w:tr>
      <w:tr w:rsidR="00AC1FF2" w:rsidRPr="00C42592" w:rsidTr="00900A8D">
        <w:trPr>
          <w:trHeight w:val="390"/>
        </w:trPr>
        <w:tc>
          <w:tcPr>
            <w:tcW w:w="563" w:type="dxa"/>
            <w:tcBorders>
              <w:top w:val="nil"/>
              <w:left w:val="single" w:sz="4" w:space="0" w:color="000000"/>
              <w:bottom w:val="nil"/>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1</w:t>
            </w:r>
          </w:p>
        </w:tc>
        <w:tc>
          <w:tcPr>
            <w:tcW w:w="3728" w:type="dxa"/>
            <w:tcBorders>
              <w:top w:val="nil"/>
              <w:left w:val="nil"/>
              <w:bottom w:val="nil"/>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 </w:t>
            </w:r>
          </w:p>
        </w:tc>
        <w:tc>
          <w:tcPr>
            <w:tcW w:w="1458" w:type="dxa"/>
            <w:tcBorders>
              <w:top w:val="nil"/>
              <w:left w:val="nil"/>
              <w:bottom w:val="nil"/>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4</w:t>
            </w:r>
          </w:p>
        </w:tc>
        <w:tc>
          <w:tcPr>
            <w:tcW w:w="3744" w:type="dxa"/>
            <w:tcBorders>
              <w:top w:val="nil"/>
              <w:left w:val="nil"/>
              <w:bottom w:val="nil"/>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w:t>
            </w:r>
          </w:p>
        </w:tc>
        <w:tc>
          <w:tcPr>
            <w:tcW w:w="1376" w:type="dxa"/>
            <w:tcBorders>
              <w:top w:val="nil"/>
              <w:left w:val="nil"/>
              <w:bottom w:val="nil"/>
              <w:right w:val="single" w:sz="4" w:space="0" w:color="000000"/>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6</w:t>
            </w:r>
          </w:p>
        </w:tc>
        <w:tc>
          <w:tcPr>
            <w:tcW w:w="2593" w:type="dxa"/>
            <w:tcBorders>
              <w:top w:val="nil"/>
              <w:left w:val="nil"/>
              <w:bottom w:val="nil"/>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7</w:t>
            </w:r>
          </w:p>
        </w:tc>
        <w:tc>
          <w:tcPr>
            <w:tcW w:w="1466" w:type="dxa"/>
            <w:tcBorders>
              <w:top w:val="single" w:sz="4" w:space="0" w:color="000000"/>
              <w:left w:val="single" w:sz="4" w:space="0" w:color="auto"/>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p>
        </w:tc>
      </w:tr>
      <w:tr w:rsidR="00AC1FF2" w:rsidRPr="00C42592" w:rsidTr="00900A8D">
        <w:trPr>
          <w:trHeight w:val="1120"/>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1</w:t>
            </w:r>
          </w:p>
        </w:tc>
        <w:tc>
          <w:tcPr>
            <w:tcW w:w="372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Благоустройство детской площадки в ст.</w:t>
            </w:r>
            <w:r>
              <w:rPr>
                <w:rFonts w:ascii="Times New Roman" w:eastAsia="Times New Roman" w:hAnsi="Times New Roman" w:cs="Times New Roman"/>
                <w:sz w:val="24"/>
                <w:szCs w:val="24"/>
                <w:lang w:eastAsia="ru-RU"/>
              </w:rPr>
              <w:t xml:space="preserve"> </w:t>
            </w:r>
            <w:r w:rsidRPr="00C42592">
              <w:rPr>
                <w:rFonts w:ascii="Times New Roman" w:eastAsia="Times New Roman" w:hAnsi="Times New Roman" w:cs="Times New Roman"/>
                <w:sz w:val="24"/>
                <w:szCs w:val="24"/>
                <w:lang w:eastAsia="ru-RU"/>
              </w:rPr>
              <w:t>Новоджерелиевской по улице Красноармейской</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color w:val="000000"/>
                <w:sz w:val="24"/>
                <w:szCs w:val="24"/>
                <w:lang w:eastAsia="ru-RU"/>
              </w:rPr>
            </w:pPr>
            <w:r w:rsidRPr="00C42592">
              <w:rPr>
                <w:rFonts w:ascii="Times New Roman" w:eastAsia="Times New Roman" w:hAnsi="Times New Roman" w:cs="Times New Roman"/>
                <w:color w:val="000000"/>
                <w:sz w:val="24"/>
                <w:szCs w:val="24"/>
                <w:lang w:eastAsia="ru-RU"/>
              </w:rPr>
              <w:t>50</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установка уличных тренажеров</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50,00</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r>
      <w:tr w:rsidR="00AC1FF2" w:rsidRPr="00C42592" w:rsidTr="00900A8D">
        <w:trPr>
          <w:trHeight w:val="1412"/>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2</w:t>
            </w:r>
          </w:p>
        </w:tc>
        <w:tc>
          <w:tcPr>
            <w:tcW w:w="372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Благоустройство детской площадки в ст.</w:t>
            </w:r>
            <w:r>
              <w:rPr>
                <w:rFonts w:ascii="Times New Roman" w:eastAsia="Times New Roman" w:hAnsi="Times New Roman" w:cs="Times New Roman"/>
                <w:sz w:val="24"/>
                <w:szCs w:val="24"/>
                <w:lang w:eastAsia="ru-RU"/>
              </w:rPr>
              <w:t xml:space="preserve"> </w:t>
            </w:r>
            <w:r w:rsidRPr="00C42592">
              <w:rPr>
                <w:rFonts w:ascii="Times New Roman" w:eastAsia="Times New Roman" w:hAnsi="Times New Roman" w:cs="Times New Roman"/>
                <w:sz w:val="24"/>
                <w:szCs w:val="24"/>
                <w:lang w:eastAsia="ru-RU"/>
              </w:rPr>
              <w:t>Новоджерелиевской, по улице Дзержинского</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color w:val="000000"/>
                <w:sz w:val="24"/>
                <w:szCs w:val="24"/>
                <w:lang w:eastAsia="ru-RU"/>
              </w:rPr>
            </w:pPr>
            <w:r w:rsidRPr="00C42592">
              <w:rPr>
                <w:rFonts w:ascii="Times New Roman" w:eastAsia="Times New Roman" w:hAnsi="Times New Roman" w:cs="Times New Roman"/>
                <w:color w:val="000000"/>
                <w:sz w:val="24"/>
                <w:szCs w:val="24"/>
                <w:lang w:eastAsia="ru-RU"/>
              </w:rPr>
              <w:t>10</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установка скамеек, урн, тренажеров</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50,00</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r>
      <w:tr w:rsidR="00AC1FF2" w:rsidRPr="00C42592" w:rsidTr="00900A8D">
        <w:trPr>
          <w:trHeight w:val="845"/>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3</w:t>
            </w:r>
          </w:p>
        </w:tc>
        <w:tc>
          <w:tcPr>
            <w:tcW w:w="372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Благоустройство парковой зоны в с.</w:t>
            </w:r>
            <w:r>
              <w:rPr>
                <w:rFonts w:ascii="Times New Roman" w:eastAsia="Times New Roman" w:hAnsi="Times New Roman" w:cs="Times New Roman"/>
                <w:sz w:val="24"/>
                <w:szCs w:val="24"/>
                <w:lang w:eastAsia="ru-RU"/>
              </w:rPr>
              <w:t xml:space="preserve"> </w:t>
            </w:r>
            <w:r w:rsidRPr="00C42592">
              <w:rPr>
                <w:rFonts w:ascii="Times New Roman" w:eastAsia="Times New Roman" w:hAnsi="Times New Roman" w:cs="Times New Roman"/>
                <w:sz w:val="24"/>
                <w:szCs w:val="24"/>
                <w:lang w:eastAsia="ru-RU"/>
              </w:rPr>
              <w:t>Бейсугское</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color w:val="000000"/>
                <w:sz w:val="24"/>
                <w:szCs w:val="24"/>
                <w:lang w:eastAsia="ru-RU"/>
              </w:rPr>
            </w:pPr>
            <w:r w:rsidRPr="00C42592">
              <w:rPr>
                <w:rFonts w:ascii="Times New Roman" w:eastAsia="Times New Roman" w:hAnsi="Times New Roman" w:cs="Times New Roman"/>
                <w:color w:val="000000"/>
                <w:sz w:val="24"/>
                <w:szCs w:val="24"/>
                <w:lang w:eastAsia="ru-RU"/>
              </w:rPr>
              <w:t>200</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установка скамеек, урн</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50,00</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single" w:sz="4" w:space="0" w:color="auto"/>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r>
      <w:tr w:rsidR="00AC1FF2" w:rsidRPr="00C42592" w:rsidTr="00900A8D">
        <w:trPr>
          <w:trHeight w:val="844"/>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lastRenderedPageBreak/>
              <w:t>4</w:t>
            </w:r>
          </w:p>
        </w:tc>
        <w:tc>
          <w:tcPr>
            <w:tcW w:w="372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Благоустройство общественной территории возле больницы</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color w:val="000000"/>
                <w:sz w:val="24"/>
                <w:szCs w:val="24"/>
                <w:lang w:eastAsia="ru-RU"/>
              </w:rPr>
            </w:pPr>
            <w:r w:rsidRPr="00C42592">
              <w:rPr>
                <w:rFonts w:ascii="Times New Roman" w:eastAsia="Times New Roman" w:hAnsi="Times New Roman" w:cs="Times New Roman"/>
                <w:color w:val="000000"/>
                <w:sz w:val="24"/>
                <w:szCs w:val="24"/>
                <w:lang w:eastAsia="ru-RU"/>
              </w:rPr>
              <w:t>120</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установка скамеек, урн, озеленение</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50,00</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r>
      <w:tr w:rsidR="00AC1FF2" w:rsidRPr="00C42592" w:rsidTr="00900A8D">
        <w:trPr>
          <w:trHeight w:val="699"/>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w:t>
            </w:r>
          </w:p>
        </w:tc>
        <w:tc>
          <w:tcPr>
            <w:tcW w:w="372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Благоустройство сквера напротив центрального парка</w:t>
            </w:r>
          </w:p>
        </w:tc>
        <w:tc>
          <w:tcPr>
            <w:tcW w:w="1458"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color w:val="000000"/>
                <w:sz w:val="24"/>
                <w:szCs w:val="24"/>
                <w:lang w:eastAsia="ru-RU"/>
              </w:rPr>
            </w:pPr>
            <w:r w:rsidRPr="00C42592">
              <w:rPr>
                <w:rFonts w:ascii="Times New Roman" w:eastAsia="Times New Roman" w:hAnsi="Times New Roman" w:cs="Times New Roman"/>
                <w:color w:val="000000"/>
                <w:sz w:val="24"/>
                <w:szCs w:val="24"/>
                <w:lang w:eastAsia="ru-RU"/>
              </w:rPr>
              <w:t>100</w:t>
            </w:r>
          </w:p>
        </w:tc>
        <w:tc>
          <w:tcPr>
            <w:tcW w:w="3744"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озеленение</w:t>
            </w:r>
          </w:p>
        </w:tc>
        <w:tc>
          <w:tcPr>
            <w:tcW w:w="1376" w:type="dxa"/>
            <w:tcBorders>
              <w:top w:val="single" w:sz="4" w:space="0" w:color="auto"/>
              <w:left w:val="nil"/>
              <w:bottom w:val="single" w:sz="4" w:space="0" w:color="auto"/>
              <w:right w:val="single" w:sz="4" w:space="0" w:color="auto"/>
            </w:tcBorders>
            <w:shd w:val="clear" w:color="auto" w:fill="auto"/>
            <w:noWrap/>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50,00</w:t>
            </w:r>
          </w:p>
        </w:tc>
        <w:tc>
          <w:tcPr>
            <w:tcW w:w="2593" w:type="dxa"/>
            <w:tcBorders>
              <w:top w:val="single" w:sz="4" w:space="0" w:color="auto"/>
              <w:left w:val="nil"/>
              <w:bottom w:val="single" w:sz="4" w:space="0" w:color="auto"/>
              <w:right w:val="single" w:sz="4" w:space="0" w:color="auto"/>
            </w:tcBorders>
            <w:shd w:val="clear" w:color="auto" w:fill="auto"/>
            <w:vAlign w:val="center"/>
            <w:hideMark/>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tc>
      </w:tr>
      <w:tr w:rsidR="00AC1FF2" w:rsidRPr="00C42592" w:rsidTr="00900A8D">
        <w:trPr>
          <w:trHeight w:val="124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3728"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sidRPr="00ED1176">
              <w:rPr>
                <w:rFonts w:ascii="Times New Roman" w:eastAsia="Times New Roman" w:hAnsi="Times New Roman" w:cs="Times New Roman"/>
                <w:sz w:val="24"/>
                <w:szCs w:val="24"/>
                <w:lang w:eastAsia="ru-RU"/>
              </w:rPr>
              <w:t>Благоустройство общественной территории по ул. Пушкина, ст. Новоджерелиевской Брюховецкого района</w:t>
            </w:r>
          </w:p>
        </w:tc>
        <w:tc>
          <w:tcPr>
            <w:tcW w:w="1458"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w:t>
            </w:r>
          </w:p>
        </w:tc>
        <w:tc>
          <w:tcPr>
            <w:tcW w:w="3744"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спортивно-игрового оборудования</w:t>
            </w:r>
          </w:p>
        </w:tc>
        <w:tc>
          <w:tcPr>
            <w:tcW w:w="1376" w:type="dxa"/>
            <w:tcBorders>
              <w:top w:val="single" w:sz="4" w:space="0" w:color="auto"/>
              <w:left w:val="nil"/>
              <w:bottom w:val="single" w:sz="4" w:space="0" w:color="auto"/>
              <w:right w:val="single" w:sz="4" w:space="0" w:color="auto"/>
            </w:tcBorders>
            <w:shd w:val="clear" w:color="auto" w:fill="auto"/>
            <w:noWrap/>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2593"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r>
      <w:tr w:rsidR="00AC1FF2" w:rsidRPr="00C42592" w:rsidTr="00900A8D">
        <w:trPr>
          <w:trHeight w:val="1138"/>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1FF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3728" w:type="dxa"/>
            <w:tcBorders>
              <w:top w:val="single" w:sz="4" w:space="0" w:color="auto"/>
              <w:left w:val="nil"/>
              <w:bottom w:val="single" w:sz="4" w:space="0" w:color="auto"/>
              <w:right w:val="single" w:sz="4" w:space="0" w:color="auto"/>
            </w:tcBorders>
            <w:shd w:val="clear" w:color="auto" w:fill="auto"/>
            <w:vAlign w:val="center"/>
          </w:tcPr>
          <w:p w:rsidR="00AC1FF2" w:rsidRPr="00ED1176" w:rsidRDefault="00AC1FF2" w:rsidP="00900A8D">
            <w:pPr>
              <w:spacing w:after="0" w:line="240" w:lineRule="auto"/>
              <w:jc w:val="both"/>
              <w:rPr>
                <w:rFonts w:ascii="Times New Roman" w:eastAsia="Times New Roman" w:hAnsi="Times New Roman" w:cs="Times New Roman"/>
                <w:sz w:val="24"/>
                <w:szCs w:val="24"/>
                <w:lang w:eastAsia="ru-RU"/>
              </w:rPr>
            </w:pPr>
            <w:r w:rsidRPr="00555111">
              <w:rPr>
                <w:rFonts w:ascii="Times New Roman" w:eastAsia="Times New Roman" w:hAnsi="Times New Roman" w:cs="Times New Roman"/>
                <w:sz w:val="24"/>
                <w:szCs w:val="24"/>
                <w:lang w:eastAsia="ru-RU"/>
              </w:rPr>
              <w:t>Благоустройство общественной территории по ул. Красноармейской (территория церкви), ст. Новоджерелиевской Брюховецкого района</w:t>
            </w:r>
          </w:p>
        </w:tc>
        <w:tc>
          <w:tcPr>
            <w:tcW w:w="1458"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3744"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спортивно-игрового оборудования</w:t>
            </w:r>
          </w:p>
        </w:tc>
        <w:tc>
          <w:tcPr>
            <w:tcW w:w="1376" w:type="dxa"/>
            <w:tcBorders>
              <w:top w:val="single" w:sz="4" w:space="0" w:color="auto"/>
              <w:left w:val="nil"/>
              <w:bottom w:val="single" w:sz="4" w:space="0" w:color="auto"/>
              <w:right w:val="single" w:sz="4" w:space="0" w:color="auto"/>
            </w:tcBorders>
            <w:shd w:val="clear" w:color="auto" w:fill="auto"/>
            <w:noWrap/>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50,0</w:t>
            </w:r>
          </w:p>
        </w:tc>
        <w:tc>
          <w:tcPr>
            <w:tcW w:w="2593"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tc>
      </w:tr>
      <w:tr w:rsidR="00AC1FF2" w:rsidRPr="00C42592" w:rsidTr="00900A8D">
        <w:trPr>
          <w:trHeight w:val="1299"/>
        </w:trPr>
        <w:tc>
          <w:tcPr>
            <w:tcW w:w="563" w:type="dxa"/>
            <w:tcBorders>
              <w:top w:val="single" w:sz="4" w:space="0" w:color="auto"/>
              <w:left w:val="single" w:sz="4" w:space="0" w:color="auto"/>
              <w:bottom w:val="single" w:sz="4" w:space="0" w:color="auto"/>
              <w:right w:val="single" w:sz="4" w:space="0" w:color="auto"/>
            </w:tcBorders>
            <w:shd w:val="clear" w:color="auto" w:fill="auto"/>
            <w:noWrap/>
            <w:vAlign w:val="center"/>
          </w:tcPr>
          <w:p w:rsidR="00AC1FF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728" w:type="dxa"/>
            <w:tcBorders>
              <w:top w:val="single" w:sz="4" w:space="0" w:color="auto"/>
              <w:left w:val="nil"/>
              <w:bottom w:val="single" w:sz="4" w:space="0" w:color="auto"/>
              <w:right w:val="single" w:sz="4" w:space="0" w:color="auto"/>
            </w:tcBorders>
            <w:shd w:val="clear" w:color="auto" w:fill="auto"/>
            <w:vAlign w:val="center"/>
          </w:tcPr>
          <w:p w:rsidR="00AC1FF2" w:rsidRPr="00555111" w:rsidRDefault="00AC1FF2" w:rsidP="00900A8D">
            <w:pPr>
              <w:spacing w:after="0" w:line="240" w:lineRule="auto"/>
              <w:jc w:val="both"/>
              <w:rPr>
                <w:rFonts w:ascii="Times New Roman" w:eastAsia="Times New Roman" w:hAnsi="Times New Roman" w:cs="Times New Roman"/>
                <w:sz w:val="24"/>
                <w:szCs w:val="24"/>
                <w:lang w:eastAsia="ru-RU"/>
              </w:rPr>
            </w:pPr>
            <w:r w:rsidRPr="00ED1176">
              <w:rPr>
                <w:rFonts w:ascii="Times New Roman" w:eastAsia="Times New Roman" w:hAnsi="Times New Roman" w:cs="Times New Roman"/>
                <w:sz w:val="24"/>
                <w:szCs w:val="24"/>
                <w:lang w:eastAsia="ru-RU"/>
              </w:rPr>
              <w:t xml:space="preserve">Благоустройство общественной территории </w:t>
            </w:r>
            <w:r>
              <w:rPr>
                <w:rFonts w:ascii="Times New Roman" w:eastAsia="Times New Roman" w:hAnsi="Times New Roman" w:cs="Times New Roman"/>
                <w:sz w:val="24"/>
                <w:szCs w:val="24"/>
                <w:lang w:eastAsia="ru-RU"/>
              </w:rPr>
              <w:t xml:space="preserve">по </w:t>
            </w:r>
            <w:r w:rsidRPr="009C0E33">
              <w:rPr>
                <w:rFonts w:ascii="Times New Roman" w:eastAsia="Times New Roman" w:hAnsi="Times New Roman" w:cs="Times New Roman"/>
                <w:sz w:val="24"/>
                <w:szCs w:val="24"/>
                <w:lang w:eastAsia="ru-RU"/>
              </w:rPr>
              <w:t>ул. Ленина</w:t>
            </w:r>
            <w:r>
              <w:rPr>
                <w:rFonts w:ascii="Times New Roman" w:eastAsia="Times New Roman" w:hAnsi="Times New Roman" w:cs="Times New Roman"/>
                <w:sz w:val="24"/>
                <w:szCs w:val="24"/>
                <w:lang w:eastAsia="ru-RU"/>
              </w:rPr>
              <w:t xml:space="preserve"> </w:t>
            </w:r>
            <w:r w:rsidRPr="009C0E33">
              <w:rPr>
                <w:rFonts w:ascii="Times New Roman" w:eastAsia="Times New Roman" w:hAnsi="Times New Roman" w:cs="Times New Roman"/>
                <w:sz w:val="24"/>
                <w:szCs w:val="24"/>
                <w:lang w:eastAsia="ru-RU"/>
              </w:rPr>
              <w:t>ст. Новоджерелиевской Брюховецкого района</w:t>
            </w:r>
          </w:p>
        </w:tc>
        <w:tc>
          <w:tcPr>
            <w:tcW w:w="1458"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2500</w:t>
            </w:r>
          </w:p>
        </w:tc>
        <w:tc>
          <w:tcPr>
            <w:tcW w:w="3744"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установка спортивно-игрового оборудования</w:t>
            </w:r>
          </w:p>
        </w:tc>
        <w:tc>
          <w:tcPr>
            <w:tcW w:w="1376" w:type="dxa"/>
            <w:tcBorders>
              <w:top w:val="single" w:sz="4" w:space="0" w:color="auto"/>
              <w:left w:val="nil"/>
              <w:bottom w:val="single" w:sz="4" w:space="0" w:color="auto"/>
              <w:right w:val="single" w:sz="4" w:space="0" w:color="auto"/>
            </w:tcBorders>
            <w:shd w:val="clear" w:color="auto" w:fill="auto"/>
            <w:noWrap/>
            <w:vAlign w:val="center"/>
          </w:tcPr>
          <w:p w:rsidR="00AC1FF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c>
          <w:tcPr>
            <w:tcW w:w="2593" w:type="dxa"/>
            <w:tcBorders>
              <w:top w:val="single" w:sz="4" w:space="0" w:color="auto"/>
              <w:left w:val="nil"/>
              <w:bottom w:val="single" w:sz="4" w:space="0" w:color="auto"/>
              <w:right w:val="single" w:sz="4" w:space="0" w:color="auto"/>
            </w:tcBorders>
            <w:shd w:val="clear" w:color="auto" w:fill="auto"/>
            <w:vAlign w:val="center"/>
          </w:tcPr>
          <w:p w:rsidR="00AC1FF2" w:rsidRPr="00C42592" w:rsidRDefault="00AC1FF2" w:rsidP="00900A8D">
            <w:pPr>
              <w:spacing w:after="0" w:line="240" w:lineRule="auto"/>
              <w:jc w:val="center"/>
              <w:rPr>
                <w:rFonts w:ascii="Times New Roman" w:eastAsia="Times New Roman" w:hAnsi="Times New Roman" w:cs="Times New Roman"/>
                <w:sz w:val="24"/>
                <w:szCs w:val="24"/>
                <w:lang w:eastAsia="ru-RU"/>
              </w:rPr>
            </w:pPr>
            <w:r w:rsidRPr="00C42592">
              <w:rPr>
                <w:rFonts w:ascii="Times New Roman" w:eastAsia="Times New Roman" w:hAnsi="Times New Roman" w:cs="Times New Roman"/>
                <w:sz w:val="24"/>
                <w:szCs w:val="24"/>
                <w:lang w:eastAsia="ru-RU"/>
              </w:rPr>
              <w:t>местный бюджет</w:t>
            </w:r>
          </w:p>
        </w:tc>
        <w:tc>
          <w:tcPr>
            <w:tcW w:w="1466" w:type="dxa"/>
            <w:tcBorders>
              <w:top w:val="single" w:sz="4" w:space="0" w:color="auto"/>
              <w:left w:val="nil"/>
              <w:bottom w:val="single" w:sz="4" w:space="0" w:color="auto"/>
              <w:right w:val="single" w:sz="4" w:space="0" w:color="auto"/>
            </w:tcBorders>
            <w:shd w:val="clear" w:color="auto" w:fill="auto"/>
            <w:vAlign w:val="center"/>
          </w:tcPr>
          <w:p w:rsidR="00AC1FF2" w:rsidRDefault="00AC1FF2" w:rsidP="00900A8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2021</w:t>
            </w:r>
          </w:p>
        </w:tc>
      </w:tr>
    </w:tbl>
    <w:p w:rsidR="00AC1FF2" w:rsidRDefault="00AC1FF2" w:rsidP="00AC1FF2">
      <w:pPr>
        <w:tabs>
          <w:tab w:val="left" w:pos="3255"/>
        </w:tabs>
        <w:spacing w:after="0" w:line="240" w:lineRule="auto"/>
        <w:jc w:val="both"/>
        <w:rPr>
          <w:rFonts w:ascii="Times New Roman" w:eastAsia="Times New Roman" w:hAnsi="Times New Roman" w:cs="Times New Roman"/>
          <w:sz w:val="28"/>
          <w:szCs w:val="24"/>
          <w:lang w:eastAsia="ru-RU"/>
        </w:rPr>
      </w:pPr>
    </w:p>
    <w:p w:rsidR="0093083F" w:rsidRDefault="0093083F" w:rsidP="003A5249">
      <w:pPr>
        <w:tabs>
          <w:tab w:val="left" w:pos="3255"/>
        </w:tabs>
        <w:spacing w:after="0" w:line="240" w:lineRule="auto"/>
        <w:jc w:val="both"/>
        <w:rPr>
          <w:rFonts w:ascii="Times New Roman" w:eastAsia="Times New Roman" w:hAnsi="Times New Roman" w:cs="Times New Roman"/>
          <w:sz w:val="28"/>
          <w:szCs w:val="24"/>
          <w:lang w:eastAsia="ru-RU"/>
        </w:rPr>
      </w:pPr>
    </w:p>
    <w:p w:rsidR="0093083F" w:rsidRDefault="0093083F" w:rsidP="003A5249">
      <w:pPr>
        <w:tabs>
          <w:tab w:val="left" w:pos="3255"/>
        </w:tabs>
        <w:spacing w:after="0" w:line="240" w:lineRule="auto"/>
        <w:jc w:val="both"/>
        <w:rPr>
          <w:rFonts w:ascii="Times New Roman" w:eastAsia="Times New Roman" w:hAnsi="Times New Roman" w:cs="Times New Roman"/>
          <w:sz w:val="28"/>
          <w:szCs w:val="24"/>
          <w:lang w:eastAsia="ru-RU"/>
        </w:rPr>
      </w:pPr>
    </w:p>
    <w:p w:rsidR="00AC1FF2" w:rsidRDefault="006553B6" w:rsidP="006553B6">
      <w:pPr>
        <w:tabs>
          <w:tab w:val="left" w:pos="325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Заместитель главы </w:t>
      </w:r>
    </w:p>
    <w:p w:rsidR="00AC1FF2" w:rsidRDefault="006553B6" w:rsidP="006553B6">
      <w:pPr>
        <w:tabs>
          <w:tab w:val="left" w:pos="3255"/>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Новоджерелиевского </w:t>
      </w:r>
    </w:p>
    <w:p w:rsidR="003A5249" w:rsidRPr="009C0E33" w:rsidRDefault="003A5249" w:rsidP="006553B6">
      <w:pPr>
        <w:tabs>
          <w:tab w:val="left" w:pos="3255"/>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сельского поселения </w:t>
      </w:r>
    </w:p>
    <w:p w:rsidR="003A5249" w:rsidRDefault="003A5249" w:rsidP="003A5249">
      <w:pPr>
        <w:tabs>
          <w:tab w:val="left" w:pos="1920"/>
        </w:tabs>
        <w:spacing w:after="0" w:line="240" w:lineRule="auto"/>
        <w:jc w:val="both"/>
        <w:rPr>
          <w:rFonts w:ascii="Times New Roman" w:eastAsia="Times New Roman" w:hAnsi="Times New Roman" w:cs="Times New Roman"/>
          <w:sz w:val="28"/>
          <w:szCs w:val="28"/>
          <w:lang w:eastAsia="ru-RU"/>
        </w:rPr>
      </w:pPr>
      <w:r w:rsidRPr="009C0E33">
        <w:rPr>
          <w:rFonts w:ascii="Times New Roman" w:eastAsia="Times New Roman" w:hAnsi="Times New Roman" w:cs="Times New Roman"/>
          <w:sz w:val="28"/>
          <w:szCs w:val="28"/>
          <w:lang w:eastAsia="ru-RU"/>
        </w:rPr>
        <w:t xml:space="preserve">Брюховецкого района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9C0E33">
        <w:rPr>
          <w:rFonts w:ascii="Times New Roman" w:eastAsia="Times New Roman" w:hAnsi="Times New Roman" w:cs="Times New Roman"/>
          <w:sz w:val="28"/>
          <w:szCs w:val="28"/>
          <w:lang w:eastAsia="ru-RU"/>
        </w:rPr>
        <w:t xml:space="preserve"> В.А. Герасименко</w:t>
      </w:r>
    </w:p>
    <w:sectPr w:rsidR="003A5249" w:rsidSect="006553B6">
      <w:pgSz w:w="16840" w:h="11907" w:orient="landscape"/>
      <w:pgMar w:top="1134" w:right="1134" w:bottom="567" w:left="56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FEE" w:rsidRDefault="00923FEE" w:rsidP="00AA4030">
      <w:pPr>
        <w:spacing w:after="0" w:line="240" w:lineRule="auto"/>
      </w:pPr>
      <w:r>
        <w:separator/>
      </w:r>
    </w:p>
  </w:endnote>
  <w:endnote w:type="continuationSeparator" w:id="0">
    <w:p w:rsidR="00923FEE" w:rsidRDefault="00923FEE" w:rsidP="00AA4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OEKGHE+OfficinaSerifWinC">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FEE" w:rsidRDefault="00923FEE" w:rsidP="00AA4030">
      <w:pPr>
        <w:spacing w:after="0" w:line="240" w:lineRule="auto"/>
      </w:pPr>
      <w:r>
        <w:separator/>
      </w:r>
    </w:p>
  </w:footnote>
  <w:footnote w:type="continuationSeparator" w:id="0">
    <w:p w:rsidR="00923FEE" w:rsidRDefault="00923FEE" w:rsidP="00AA4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76299"/>
      <w:docPartObj>
        <w:docPartGallery w:val="Page Numbers (Top of Page)"/>
        <w:docPartUnique/>
      </w:docPartObj>
    </w:sdtPr>
    <w:sdtContent>
      <w:p w:rsidR="0096542D" w:rsidRDefault="0096542D">
        <w:pPr>
          <w:pStyle w:val="ab"/>
          <w:jc w:val="center"/>
        </w:pPr>
        <w:r>
          <w:fldChar w:fldCharType="begin"/>
        </w:r>
        <w:r>
          <w:instrText>PAGE   \* MERGEFORMAT</w:instrText>
        </w:r>
        <w:r>
          <w:fldChar w:fldCharType="separate"/>
        </w:r>
        <w:r w:rsidR="00092519">
          <w:rPr>
            <w:noProof/>
          </w:rPr>
          <w:t>11</w:t>
        </w:r>
        <w:r>
          <w:rPr>
            <w:noProof/>
          </w:rPr>
          <w:fldChar w:fldCharType="end"/>
        </w:r>
      </w:p>
    </w:sdtContent>
  </w:sdt>
  <w:p w:rsidR="0096542D" w:rsidRDefault="0096542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590374"/>
      <w:docPartObj>
        <w:docPartGallery w:val="Page Numbers (Top of Page)"/>
        <w:docPartUnique/>
      </w:docPartObj>
    </w:sdtPr>
    <w:sdtContent>
      <w:p w:rsidR="0096542D" w:rsidRDefault="0096542D">
        <w:pPr>
          <w:pStyle w:val="ab"/>
          <w:jc w:val="center"/>
        </w:pPr>
        <w:r>
          <w:fldChar w:fldCharType="begin"/>
        </w:r>
        <w:r>
          <w:instrText>PAGE   \* MERGEFORMAT</w:instrText>
        </w:r>
        <w:r>
          <w:fldChar w:fldCharType="separate"/>
        </w:r>
        <w:r w:rsidR="00092519">
          <w:rPr>
            <w:noProof/>
          </w:rPr>
          <w:t>46</w:t>
        </w:r>
        <w:r>
          <w:rPr>
            <w:noProof/>
          </w:rPr>
          <w:fldChar w:fldCharType="end"/>
        </w:r>
      </w:p>
    </w:sdtContent>
  </w:sdt>
  <w:p w:rsidR="0096542D" w:rsidRDefault="0096542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2F6ADF6"/>
    <w:lvl w:ilvl="0">
      <w:start w:val="1"/>
      <w:numFmt w:val="bullet"/>
      <w:pStyle w:val="3"/>
      <w:lvlText w:val=""/>
      <w:lvlJc w:val="left"/>
      <w:pPr>
        <w:tabs>
          <w:tab w:val="num" w:pos="926"/>
        </w:tabs>
        <w:ind w:left="926" w:hanging="360"/>
      </w:pPr>
      <w:rPr>
        <w:rFonts w:ascii="Symbol" w:hAnsi="Symbol" w:hint="default"/>
      </w:rPr>
    </w:lvl>
  </w:abstractNum>
  <w:abstractNum w:abstractNumId="1">
    <w:nsid w:val="0ACB34A8"/>
    <w:multiLevelType w:val="hybridMultilevel"/>
    <w:tmpl w:val="18281D60"/>
    <w:lvl w:ilvl="0" w:tplc="7AA2F3B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
    <w:nsid w:val="15837B52"/>
    <w:multiLevelType w:val="hybridMultilevel"/>
    <w:tmpl w:val="84AAD504"/>
    <w:lvl w:ilvl="0" w:tplc="C6A67E08">
      <w:start w:val="1"/>
      <w:numFmt w:val="decimal"/>
      <w:pStyle w:val="a"/>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D532F1D"/>
    <w:multiLevelType w:val="hybridMultilevel"/>
    <w:tmpl w:val="58960B06"/>
    <w:lvl w:ilvl="0" w:tplc="F31E8372">
      <w:start w:val="1"/>
      <w:numFmt w:val="decimal"/>
      <w:lvlText w:val="%1."/>
      <w:lvlJc w:val="left"/>
      <w:pPr>
        <w:ind w:left="1080" w:hanging="360"/>
      </w:pPr>
      <w:rPr>
        <w:rFonts w:hint="default"/>
      </w:rPr>
    </w:lvl>
    <w:lvl w:ilvl="1" w:tplc="4F30645E" w:tentative="1">
      <w:start w:val="1"/>
      <w:numFmt w:val="lowerLetter"/>
      <w:lvlText w:val="%2."/>
      <w:lvlJc w:val="left"/>
      <w:pPr>
        <w:ind w:left="1800" w:hanging="360"/>
      </w:pPr>
    </w:lvl>
    <w:lvl w:ilvl="2" w:tplc="E200CB12" w:tentative="1">
      <w:start w:val="1"/>
      <w:numFmt w:val="lowerRoman"/>
      <w:lvlText w:val="%3."/>
      <w:lvlJc w:val="right"/>
      <w:pPr>
        <w:ind w:left="2520" w:hanging="180"/>
      </w:pPr>
    </w:lvl>
    <w:lvl w:ilvl="3" w:tplc="FD8ED13A" w:tentative="1">
      <w:start w:val="1"/>
      <w:numFmt w:val="decimal"/>
      <w:lvlText w:val="%4."/>
      <w:lvlJc w:val="left"/>
      <w:pPr>
        <w:ind w:left="3240" w:hanging="360"/>
      </w:pPr>
    </w:lvl>
    <w:lvl w:ilvl="4" w:tplc="4314A6DC" w:tentative="1">
      <w:start w:val="1"/>
      <w:numFmt w:val="lowerLetter"/>
      <w:lvlText w:val="%5."/>
      <w:lvlJc w:val="left"/>
      <w:pPr>
        <w:ind w:left="3960" w:hanging="360"/>
      </w:pPr>
    </w:lvl>
    <w:lvl w:ilvl="5" w:tplc="DEC607DC" w:tentative="1">
      <w:start w:val="1"/>
      <w:numFmt w:val="lowerRoman"/>
      <w:lvlText w:val="%6."/>
      <w:lvlJc w:val="right"/>
      <w:pPr>
        <w:ind w:left="4680" w:hanging="180"/>
      </w:pPr>
    </w:lvl>
    <w:lvl w:ilvl="6" w:tplc="D834C99E" w:tentative="1">
      <w:start w:val="1"/>
      <w:numFmt w:val="decimal"/>
      <w:lvlText w:val="%7."/>
      <w:lvlJc w:val="left"/>
      <w:pPr>
        <w:ind w:left="5400" w:hanging="360"/>
      </w:pPr>
    </w:lvl>
    <w:lvl w:ilvl="7" w:tplc="5034419E" w:tentative="1">
      <w:start w:val="1"/>
      <w:numFmt w:val="lowerLetter"/>
      <w:lvlText w:val="%8."/>
      <w:lvlJc w:val="left"/>
      <w:pPr>
        <w:ind w:left="6120" w:hanging="360"/>
      </w:pPr>
    </w:lvl>
    <w:lvl w:ilvl="8" w:tplc="D94493BA" w:tentative="1">
      <w:start w:val="1"/>
      <w:numFmt w:val="lowerRoman"/>
      <w:lvlText w:val="%9."/>
      <w:lvlJc w:val="right"/>
      <w:pPr>
        <w:ind w:left="6840" w:hanging="180"/>
      </w:pPr>
    </w:lvl>
  </w:abstractNum>
  <w:abstractNum w:abstractNumId="4">
    <w:nsid w:val="234E2334"/>
    <w:multiLevelType w:val="hybridMultilevel"/>
    <w:tmpl w:val="FE28C992"/>
    <w:lvl w:ilvl="0" w:tplc="79E85CA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56809A3"/>
    <w:multiLevelType w:val="hybridMultilevel"/>
    <w:tmpl w:val="E9EE0184"/>
    <w:lvl w:ilvl="0" w:tplc="3CC23F1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760E06"/>
    <w:multiLevelType w:val="hybridMultilevel"/>
    <w:tmpl w:val="6B6EE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1975F2E"/>
    <w:multiLevelType w:val="hybridMultilevel"/>
    <w:tmpl w:val="90024042"/>
    <w:lvl w:ilvl="0" w:tplc="50C288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C0500AE"/>
    <w:multiLevelType w:val="hybridMultilevel"/>
    <w:tmpl w:val="95566B1A"/>
    <w:lvl w:ilvl="0" w:tplc="0419000F">
      <w:start w:val="1"/>
      <w:numFmt w:val="decimal"/>
      <w:pStyle w:val="1"/>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6003159D"/>
    <w:multiLevelType w:val="hybridMultilevel"/>
    <w:tmpl w:val="7884F970"/>
    <w:lvl w:ilvl="0" w:tplc="518005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1"/>
  </w:num>
  <w:num w:numId="5">
    <w:abstractNumId w:val="9"/>
  </w:num>
  <w:num w:numId="6">
    <w:abstractNumId w:val="5"/>
  </w:num>
  <w:num w:numId="7">
    <w:abstractNumId w:val="0"/>
  </w:num>
  <w:num w:numId="8">
    <w:abstractNumId w:val="2"/>
  </w:num>
  <w:num w:numId="9">
    <w:abstractNumId w:val="6"/>
  </w:num>
  <w:num w:numId="10">
    <w:abstractNumId w:val="7"/>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2"/>
  </w:compat>
  <w:rsids>
    <w:rsidRoot w:val="00AA4030"/>
    <w:rsid w:val="00002260"/>
    <w:rsid w:val="00006E00"/>
    <w:rsid w:val="00010A90"/>
    <w:rsid w:val="0001333D"/>
    <w:rsid w:val="00013836"/>
    <w:rsid w:val="000163AA"/>
    <w:rsid w:val="000178C0"/>
    <w:rsid w:val="00021924"/>
    <w:rsid w:val="00023152"/>
    <w:rsid w:val="00024641"/>
    <w:rsid w:val="00024F18"/>
    <w:rsid w:val="000274A2"/>
    <w:rsid w:val="000274B3"/>
    <w:rsid w:val="00030C37"/>
    <w:rsid w:val="00031979"/>
    <w:rsid w:val="00032E44"/>
    <w:rsid w:val="00033495"/>
    <w:rsid w:val="00034881"/>
    <w:rsid w:val="00035C85"/>
    <w:rsid w:val="00040AF0"/>
    <w:rsid w:val="00045D8E"/>
    <w:rsid w:val="00045F79"/>
    <w:rsid w:val="000461FE"/>
    <w:rsid w:val="00052BE3"/>
    <w:rsid w:val="00055CE2"/>
    <w:rsid w:val="00057A80"/>
    <w:rsid w:val="0006022D"/>
    <w:rsid w:val="00063BDB"/>
    <w:rsid w:val="000643E0"/>
    <w:rsid w:val="00066A09"/>
    <w:rsid w:val="00067582"/>
    <w:rsid w:val="000746E7"/>
    <w:rsid w:val="00076B76"/>
    <w:rsid w:val="0007712A"/>
    <w:rsid w:val="00077986"/>
    <w:rsid w:val="00077F63"/>
    <w:rsid w:val="00080517"/>
    <w:rsid w:val="00080D4A"/>
    <w:rsid w:val="000820B9"/>
    <w:rsid w:val="00082A75"/>
    <w:rsid w:val="00082DD9"/>
    <w:rsid w:val="0008321F"/>
    <w:rsid w:val="0008325B"/>
    <w:rsid w:val="00083B02"/>
    <w:rsid w:val="00086C20"/>
    <w:rsid w:val="00087B5C"/>
    <w:rsid w:val="00090138"/>
    <w:rsid w:val="000911A2"/>
    <w:rsid w:val="00092519"/>
    <w:rsid w:val="0009276D"/>
    <w:rsid w:val="000927D4"/>
    <w:rsid w:val="00096186"/>
    <w:rsid w:val="0009703A"/>
    <w:rsid w:val="00097DD8"/>
    <w:rsid w:val="000A5F47"/>
    <w:rsid w:val="000B218C"/>
    <w:rsid w:val="000B2B4C"/>
    <w:rsid w:val="000B3981"/>
    <w:rsid w:val="000B67F2"/>
    <w:rsid w:val="000C0048"/>
    <w:rsid w:val="000C0F38"/>
    <w:rsid w:val="000C15B6"/>
    <w:rsid w:val="000C2666"/>
    <w:rsid w:val="000C3BDE"/>
    <w:rsid w:val="000C5913"/>
    <w:rsid w:val="000C6DE9"/>
    <w:rsid w:val="000C7A35"/>
    <w:rsid w:val="000C7CBF"/>
    <w:rsid w:val="000C7D03"/>
    <w:rsid w:val="000D2AFB"/>
    <w:rsid w:val="000D387F"/>
    <w:rsid w:val="000D3B22"/>
    <w:rsid w:val="000D3BC9"/>
    <w:rsid w:val="000D5858"/>
    <w:rsid w:val="000D68B8"/>
    <w:rsid w:val="000E01F1"/>
    <w:rsid w:val="000E275D"/>
    <w:rsid w:val="000E297B"/>
    <w:rsid w:val="000E3F25"/>
    <w:rsid w:val="000E503F"/>
    <w:rsid w:val="000E5B98"/>
    <w:rsid w:val="000E662F"/>
    <w:rsid w:val="000E6697"/>
    <w:rsid w:val="000F395B"/>
    <w:rsid w:val="000F5238"/>
    <w:rsid w:val="000F5423"/>
    <w:rsid w:val="000F5907"/>
    <w:rsid w:val="000F7942"/>
    <w:rsid w:val="00100033"/>
    <w:rsid w:val="00100774"/>
    <w:rsid w:val="001051A9"/>
    <w:rsid w:val="001061C9"/>
    <w:rsid w:val="00106D34"/>
    <w:rsid w:val="00107E93"/>
    <w:rsid w:val="00110827"/>
    <w:rsid w:val="00112D35"/>
    <w:rsid w:val="00114829"/>
    <w:rsid w:val="00114983"/>
    <w:rsid w:val="00114CA7"/>
    <w:rsid w:val="001156B1"/>
    <w:rsid w:val="00115BA9"/>
    <w:rsid w:val="00116D8D"/>
    <w:rsid w:val="00117030"/>
    <w:rsid w:val="00117815"/>
    <w:rsid w:val="00120E2F"/>
    <w:rsid w:val="00121D8C"/>
    <w:rsid w:val="00126F43"/>
    <w:rsid w:val="00127C31"/>
    <w:rsid w:val="001325B1"/>
    <w:rsid w:val="00137603"/>
    <w:rsid w:val="001400FB"/>
    <w:rsid w:val="00141631"/>
    <w:rsid w:val="00142D22"/>
    <w:rsid w:val="00144C2D"/>
    <w:rsid w:val="00145A52"/>
    <w:rsid w:val="0014685F"/>
    <w:rsid w:val="00150F23"/>
    <w:rsid w:val="00151415"/>
    <w:rsid w:val="001518EA"/>
    <w:rsid w:val="00152298"/>
    <w:rsid w:val="00154DB8"/>
    <w:rsid w:val="00156A8C"/>
    <w:rsid w:val="00157CAE"/>
    <w:rsid w:val="00162D85"/>
    <w:rsid w:val="001630CF"/>
    <w:rsid w:val="001632C7"/>
    <w:rsid w:val="00163784"/>
    <w:rsid w:val="0016783F"/>
    <w:rsid w:val="00170FE0"/>
    <w:rsid w:val="0018173C"/>
    <w:rsid w:val="00181A97"/>
    <w:rsid w:val="001839B7"/>
    <w:rsid w:val="00183F45"/>
    <w:rsid w:val="0019171F"/>
    <w:rsid w:val="00192657"/>
    <w:rsid w:val="00192E41"/>
    <w:rsid w:val="001943D5"/>
    <w:rsid w:val="001958C6"/>
    <w:rsid w:val="001967C6"/>
    <w:rsid w:val="001A1201"/>
    <w:rsid w:val="001A1549"/>
    <w:rsid w:val="001A1C1E"/>
    <w:rsid w:val="001A3B0C"/>
    <w:rsid w:val="001B1DD4"/>
    <w:rsid w:val="001B31CB"/>
    <w:rsid w:val="001B33FE"/>
    <w:rsid w:val="001B5867"/>
    <w:rsid w:val="001B5D7D"/>
    <w:rsid w:val="001B5ED2"/>
    <w:rsid w:val="001C106D"/>
    <w:rsid w:val="001C3F9A"/>
    <w:rsid w:val="001C417B"/>
    <w:rsid w:val="001C65F4"/>
    <w:rsid w:val="001C6F40"/>
    <w:rsid w:val="001C7322"/>
    <w:rsid w:val="001D1206"/>
    <w:rsid w:val="001D5743"/>
    <w:rsid w:val="001D5C9D"/>
    <w:rsid w:val="001D6CFA"/>
    <w:rsid w:val="001E08D0"/>
    <w:rsid w:val="001E43DE"/>
    <w:rsid w:val="001E6724"/>
    <w:rsid w:val="001E7375"/>
    <w:rsid w:val="001F1429"/>
    <w:rsid w:val="001F2B50"/>
    <w:rsid w:val="001F2BBA"/>
    <w:rsid w:val="001F4376"/>
    <w:rsid w:val="001F497D"/>
    <w:rsid w:val="001F763C"/>
    <w:rsid w:val="001F7E8D"/>
    <w:rsid w:val="002007F4"/>
    <w:rsid w:val="002009A4"/>
    <w:rsid w:val="002017D7"/>
    <w:rsid w:val="00202B59"/>
    <w:rsid w:val="00202F03"/>
    <w:rsid w:val="00204154"/>
    <w:rsid w:val="00205152"/>
    <w:rsid w:val="0020627C"/>
    <w:rsid w:val="002114C4"/>
    <w:rsid w:val="00212014"/>
    <w:rsid w:val="00213111"/>
    <w:rsid w:val="00213798"/>
    <w:rsid w:val="00217014"/>
    <w:rsid w:val="00230D44"/>
    <w:rsid w:val="00231A3E"/>
    <w:rsid w:val="00234781"/>
    <w:rsid w:val="002349B3"/>
    <w:rsid w:val="00235CDC"/>
    <w:rsid w:val="0024031C"/>
    <w:rsid w:val="0024246D"/>
    <w:rsid w:val="00243469"/>
    <w:rsid w:val="00243CE5"/>
    <w:rsid w:val="002454B0"/>
    <w:rsid w:val="00245508"/>
    <w:rsid w:val="00245721"/>
    <w:rsid w:val="00246102"/>
    <w:rsid w:val="002464EA"/>
    <w:rsid w:val="00247A11"/>
    <w:rsid w:val="00247EBB"/>
    <w:rsid w:val="00251446"/>
    <w:rsid w:val="00253689"/>
    <w:rsid w:val="00254D8F"/>
    <w:rsid w:val="00255496"/>
    <w:rsid w:val="00255687"/>
    <w:rsid w:val="00256B05"/>
    <w:rsid w:val="00256C7E"/>
    <w:rsid w:val="0025757F"/>
    <w:rsid w:val="002603E0"/>
    <w:rsid w:val="00260845"/>
    <w:rsid w:val="002613E9"/>
    <w:rsid w:val="002624B6"/>
    <w:rsid w:val="00262C8B"/>
    <w:rsid w:val="002676FB"/>
    <w:rsid w:val="00267C3F"/>
    <w:rsid w:val="00273E14"/>
    <w:rsid w:val="00275BC1"/>
    <w:rsid w:val="00276698"/>
    <w:rsid w:val="00280464"/>
    <w:rsid w:val="0028423F"/>
    <w:rsid w:val="0028515F"/>
    <w:rsid w:val="00285AEB"/>
    <w:rsid w:val="00285C14"/>
    <w:rsid w:val="00287CFB"/>
    <w:rsid w:val="00287F4B"/>
    <w:rsid w:val="00290B60"/>
    <w:rsid w:val="00291550"/>
    <w:rsid w:val="00291891"/>
    <w:rsid w:val="0029295A"/>
    <w:rsid w:val="00292FA3"/>
    <w:rsid w:val="00293BED"/>
    <w:rsid w:val="00293FCE"/>
    <w:rsid w:val="0029619D"/>
    <w:rsid w:val="00296555"/>
    <w:rsid w:val="00296F38"/>
    <w:rsid w:val="002A0231"/>
    <w:rsid w:val="002A155C"/>
    <w:rsid w:val="002A2D12"/>
    <w:rsid w:val="002A6AA3"/>
    <w:rsid w:val="002A7DFD"/>
    <w:rsid w:val="002B5932"/>
    <w:rsid w:val="002B5DB5"/>
    <w:rsid w:val="002B67E9"/>
    <w:rsid w:val="002B6AA9"/>
    <w:rsid w:val="002C1B0B"/>
    <w:rsid w:val="002C1C7C"/>
    <w:rsid w:val="002C5A10"/>
    <w:rsid w:val="002C78F2"/>
    <w:rsid w:val="002D0C91"/>
    <w:rsid w:val="002D22A2"/>
    <w:rsid w:val="002D35B3"/>
    <w:rsid w:val="002D7B62"/>
    <w:rsid w:val="002E125E"/>
    <w:rsid w:val="002E37F7"/>
    <w:rsid w:val="002E40D2"/>
    <w:rsid w:val="002E42F6"/>
    <w:rsid w:val="002E4FA9"/>
    <w:rsid w:val="002E515B"/>
    <w:rsid w:val="002E53BB"/>
    <w:rsid w:val="002E6CCF"/>
    <w:rsid w:val="002E7486"/>
    <w:rsid w:val="002F3965"/>
    <w:rsid w:val="002F3BA7"/>
    <w:rsid w:val="002F448E"/>
    <w:rsid w:val="002F4D86"/>
    <w:rsid w:val="002F5566"/>
    <w:rsid w:val="002F60CA"/>
    <w:rsid w:val="002F66AB"/>
    <w:rsid w:val="002F6BA7"/>
    <w:rsid w:val="002F75F4"/>
    <w:rsid w:val="002F7AA0"/>
    <w:rsid w:val="003009DD"/>
    <w:rsid w:val="00300A71"/>
    <w:rsid w:val="00302B8A"/>
    <w:rsid w:val="003031B9"/>
    <w:rsid w:val="00303B10"/>
    <w:rsid w:val="00303D1E"/>
    <w:rsid w:val="00303E1A"/>
    <w:rsid w:val="0030443F"/>
    <w:rsid w:val="0030472A"/>
    <w:rsid w:val="003055EC"/>
    <w:rsid w:val="00305B44"/>
    <w:rsid w:val="00306AC5"/>
    <w:rsid w:val="00307034"/>
    <w:rsid w:val="003070A2"/>
    <w:rsid w:val="003071FE"/>
    <w:rsid w:val="0030748B"/>
    <w:rsid w:val="003079B4"/>
    <w:rsid w:val="00311082"/>
    <w:rsid w:val="00311192"/>
    <w:rsid w:val="00311B66"/>
    <w:rsid w:val="003121B6"/>
    <w:rsid w:val="00312447"/>
    <w:rsid w:val="0031291F"/>
    <w:rsid w:val="00316A04"/>
    <w:rsid w:val="00317097"/>
    <w:rsid w:val="00317577"/>
    <w:rsid w:val="0032269B"/>
    <w:rsid w:val="003229BE"/>
    <w:rsid w:val="00323ED5"/>
    <w:rsid w:val="0032612F"/>
    <w:rsid w:val="00332FCE"/>
    <w:rsid w:val="0033421C"/>
    <w:rsid w:val="00336814"/>
    <w:rsid w:val="0034103C"/>
    <w:rsid w:val="003420FA"/>
    <w:rsid w:val="0034242B"/>
    <w:rsid w:val="003435C8"/>
    <w:rsid w:val="00343FA6"/>
    <w:rsid w:val="00346D44"/>
    <w:rsid w:val="00347E75"/>
    <w:rsid w:val="003502A7"/>
    <w:rsid w:val="00350548"/>
    <w:rsid w:val="003508CF"/>
    <w:rsid w:val="0035233E"/>
    <w:rsid w:val="00352619"/>
    <w:rsid w:val="00353FC7"/>
    <w:rsid w:val="003550F6"/>
    <w:rsid w:val="00360228"/>
    <w:rsid w:val="003612BD"/>
    <w:rsid w:val="003613A0"/>
    <w:rsid w:val="003614CD"/>
    <w:rsid w:val="00364599"/>
    <w:rsid w:val="00364AB4"/>
    <w:rsid w:val="00364B84"/>
    <w:rsid w:val="003651A7"/>
    <w:rsid w:val="00365F55"/>
    <w:rsid w:val="003700D1"/>
    <w:rsid w:val="003777CF"/>
    <w:rsid w:val="0038183C"/>
    <w:rsid w:val="00381E8C"/>
    <w:rsid w:val="003831CF"/>
    <w:rsid w:val="00383202"/>
    <w:rsid w:val="00383DBD"/>
    <w:rsid w:val="00385893"/>
    <w:rsid w:val="00387B2F"/>
    <w:rsid w:val="003901F0"/>
    <w:rsid w:val="00391FDB"/>
    <w:rsid w:val="003926F4"/>
    <w:rsid w:val="00393C15"/>
    <w:rsid w:val="00395DAF"/>
    <w:rsid w:val="00397F8B"/>
    <w:rsid w:val="003A00A1"/>
    <w:rsid w:val="003A1627"/>
    <w:rsid w:val="003A293A"/>
    <w:rsid w:val="003A317E"/>
    <w:rsid w:val="003A393F"/>
    <w:rsid w:val="003A3A3B"/>
    <w:rsid w:val="003A4341"/>
    <w:rsid w:val="003A4AF1"/>
    <w:rsid w:val="003A5249"/>
    <w:rsid w:val="003A5B99"/>
    <w:rsid w:val="003B12A8"/>
    <w:rsid w:val="003B2D39"/>
    <w:rsid w:val="003B3BB9"/>
    <w:rsid w:val="003B5190"/>
    <w:rsid w:val="003B7CFE"/>
    <w:rsid w:val="003C1E19"/>
    <w:rsid w:val="003C6166"/>
    <w:rsid w:val="003C6243"/>
    <w:rsid w:val="003C76D6"/>
    <w:rsid w:val="003D1D64"/>
    <w:rsid w:val="003D27D8"/>
    <w:rsid w:val="003D35A6"/>
    <w:rsid w:val="003D3B93"/>
    <w:rsid w:val="003D4394"/>
    <w:rsid w:val="003D5DC9"/>
    <w:rsid w:val="003D79F5"/>
    <w:rsid w:val="003E1582"/>
    <w:rsid w:val="003E2E9A"/>
    <w:rsid w:val="003E3DA8"/>
    <w:rsid w:val="003E48EF"/>
    <w:rsid w:val="003E589D"/>
    <w:rsid w:val="003E5B28"/>
    <w:rsid w:val="003E6049"/>
    <w:rsid w:val="003E6514"/>
    <w:rsid w:val="003E6A82"/>
    <w:rsid w:val="003E7A33"/>
    <w:rsid w:val="003E7D38"/>
    <w:rsid w:val="003F3BB2"/>
    <w:rsid w:val="003F49AB"/>
    <w:rsid w:val="003F620D"/>
    <w:rsid w:val="003F67DC"/>
    <w:rsid w:val="003F6812"/>
    <w:rsid w:val="003F6B3D"/>
    <w:rsid w:val="003F6B6F"/>
    <w:rsid w:val="003F71A8"/>
    <w:rsid w:val="004005F4"/>
    <w:rsid w:val="00400A70"/>
    <w:rsid w:val="004013B8"/>
    <w:rsid w:val="004025FC"/>
    <w:rsid w:val="00402B9A"/>
    <w:rsid w:val="00404C96"/>
    <w:rsid w:val="004051EE"/>
    <w:rsid w:val="00407275"/>
    <w:rsid w:val="00410E1A"/>
    <w:rsid w:val="00411B90"/>
    <w:rsid w:val="00412198"/>
    <w:rsid w:val="00412783"/>
    <w:rsid w:val="00413772"/>
    <w:rsid w:val="00415A47"/>
    <w:rsid w:val="00416ACD"/>
    <w:rsid w:val="004206E1"/>
    <w:rsid w:val="0042077D"/>
    <w:rsid w:val="00421A85"/>
    <w:rsid w:val="004231EE"/>
    <w:rsid w:val="00423A08"/>
    <w:rsid w:val="00424ADE"/>
    <w:rsid w:val="00425CCC"/>
    <w:rsid w:val="004276BC"/>
    <w:rsid w:val="00427B80"/>
    <w:rsid w:val="00427DD6"/>
    <w:rsid w:val="00427EA4"/>
    <w:rsid w:val="00433EE3"/>
    <w:rsid w:val="00435AAA"/>
    <w:rsid w:val="004360D5"/>
    <w:rsid w:val="00440763"/>
    <w:rsid w:val="00440EEC"/>
    <w:rsid w:val="00441D45"/>
    <w:rsid w:val="00445AAF"/>
    <w:rsid w:val="0044622E"/>
    <w:rsid w:val="00451027"/>
    <w:rsid w:val="004541BB"/>
    <w:rsid w:val="004556B7"/>
    <w:rsid w:val="00457662"/>
    <w:rsid w:val="00460FD8"/>
    <w:rsid w:val="0046313A"/>
    <w:rsid w:val="004646AA"/>
    <w:rsid w:val="004651DC"/>
    <w:rsid w:val="00467D3A"/>
    <w:rsid w:val="00471175"/>
    <w:rsid w:val="0047293F"/>
    <w:rsid w:val="00473689"/>
    <w:rsid w:val="00473D8A"/>
    <w:rsid w:val="0047494C"/>
    <w:rsid w:val="0047578D"/>
    <w:rsid w:val="004763D2"/>
    <w:rsid w:val="004806DC"/>
    <w:rsid w:val="00482CF3"/>
    <w:rsid w:val="00485776"/>
    <w:rsid w:val="0048672B"/>
    <w:rsid w:val="00486874"/>
    <w:rsid w:val="004902C5"/>
    <w:rsid w:val="00490482"/>
    <w:rsid w:val="00491AE9"/>
    <w:rsid w:val="00492326"/>
    <w:rsid w:val="0049534A"/>
    <w:rsid w:val="004A0846"/>
    <w:rsid w:val="004A0957"/>
    <w:rsid w:val="004A0E37"/>
    <w:rsid w:val="004A0E49"/>
    <w:rsid w:val="004A1AB3"/>
    <w:rsid w:val="004A3976"/>
    <w:rsid w:val="004A3E26"/>
    <w:rsid w:val="004A60AA"/>
    <w:rsid w:val="004A66CD"/>
    <w:rsid w:val="004A6FF1"/>
    <w:rsid w:val="004A7430"/>
    <w:rsid w:val="004B06E7"/>
    <w:rsid w:val="004B0CBD"/>
    <w:rsid w:val="004B125C"/>
    <w:rsid w:val="004B2827"/>
    <w:rsid w:val="004B33E2"/>
    <w:rsid w:val="004B4501"/>
    <w:rsid w:val="004B48C7"/>
    <w:rsid w:val="004B5C7E"/>
    <w:rsid w:val="004B5E62"/>
    <w:rsid w:val="004B5F51"/>
    <w:rsid w:val="004B6A5D"/>
    <w:rsid w:val="004B7518"/>
    <w:rsid w:val="004B7B19"/>
    <w:rsid w:val="004C1082"/>
    <w:rsid w:val="004C139F"/>
    <w:rsid w:val="004C2789"/>
    <w:rsid w:val="004C3B95"/>
    <w:rsid w:val="004C437B"/>
    <w:rsid w:val="004D28DE"/>
    <w:rsid w:val="004D3F4B"/>
    <w:rsid w:val="004D52B6"/>
    <w:rsid w:val="004D75AB"/>
    <w:rsid w:val="004D7E12"/>
    <w:rsid w:val="004E0976"/>
    <w:rsid w:val="004E0E46"/>
    <w:rsid w:val="004E1BDD"/>
    <w:rsid w:val="004E3397"/>
    <w:rsid w:val="004E3F6A"/>
    <w:rsid w:val="004E4B10"/>
    <w:rsid w:val="004E739F"/>
    <w:rsid w:val="004F10C2"/>
    <w:rsid w:val="004F2170"/>
    <w:rsid w:val="004F2D28"/>
    <w:rsid w:val="004F2FCF"/>
    <w:rsid w:val="004F31CB"/>
    <w:rsid w:val="004F3236"/>
    <w:rsid w:val="004F3859"/>
    <w:rsid w:val="004F4B60"/>
    <w:rsid w:val="004F69B0"/>
    <w:rsid w:val="004F752F"/>
    <w:rsid w:val="00501806"/>
    <w:rsid w:val="005025A3"/>
    <w:rsid w:val="00502FE5"/>
    <w:rsid w:val="005037C9"/>
    <w:rsid w:val="0050465F"/>
    <w:rsid w:val="00504E3E"/>
    <w:rsid w:val="00506107"/>
    <w:rsid w:val="00507286"/>
    <w:rsid w:val="00510743"/>
    <w:rsid w:val="00510D9D"/>
    <w:rsid w:val="00510DB7"/>
    <w:rsid w:val="00512741"/>
    <w:rsid w:val="00514402"/>
    <w:rsid w:val="00515CEA"/>
    <w:rsid w:val="00515E61"/>
    <w:rsid w:val="005165DE"/>
    <w:rsid w:val="00517196"/>
    <w:rsid w:val="005172DC"/>
    <w:rsid w:val="00520BA0"/>
    <w:rsid w:val="00521D36"/>
    <w:rsid w:val="005235EE"/>
    <w:rsid w:val="00524B32"/>
    <w:rsid w:val="0052703A"/>
    <w:rsid w:val="00534012"/>
    <w:rsid w:val="005359FA"/>
    <w:rsid w:val="00537811"/>
    <w:rsid w:val="00540353"/>
    <w:rsid w:val="00543BD6"/>
    <w:rsid w:val="00543F65"/>
    <w:rsid w:val="005443FF"/>
    <w:rsid w:val="00545AF3"/>
    <w:rsid w:val="00545C2A"/>
    <w:rsid w:val="00553874"/>
    <w:rsid w:val="00554A97"/>
    <w:rsid w:val="005559DE"/>
    <w:rsid w:val="005575E4"/>
    <w:rsid w:val="005618A0"/>
    <w:rsid w:val="00561CBE"/>
    <w:rsid w:val="0056394F"/>
    <w:rsid w:val="005658B3"/>
    <w:rsid w:val="005661CA"/>
    <w:rsid w:val="005705D5"/>
    <w:rsid w:val="00573AA4"/>
    <w:rsid w:val="005746D8"/>
    <w:rsid w:val="005753E3"/>
    <w:rsid w:val="0058009A"/>
    <w:rsid w:val="00580894"/>
    <w:rsid w:val="005812E8"/>
    <w:rsid w:val="00582835"/>
    <w:rsid w:val="00584342"/>
    <w:rsid w:val="00584588"/>
    <w:rsid w:val="00585C79"/>
    <w:rsid w:val="00587F4B"/>
    <w:rsid w:val="00587FD1"/>
    <w:rsid w:val="0059127E"/>
    <w:rsid w:val="00591BFD"/>
    <w:rsid w:val="00591C11"/>
    <w:rsid w:val="00591E55"/>
    <w:rsid w:val="005920AF"/>
    <w:rsid w:val="00592EE8"/>
    <w:rsid w:val="005932BD"/>
    <w:rsid w:val="005934EF"/>
    <w:rsid w:val="00595EDD"/>
    <w:rsid w:val="005A10C3"/>
    <w:rsid w:val="005A18A4"/>
    <w:rsid w:val="005A1F0A"/>
    <w:rsid w:val="005A2F6E"/>
    <w:rsid w:val="005A4F0C"/>
    <w:rsid w:val="005A79EE"/>
    <w:rsid w:val="005B3B1F"/>
    <w:rsid w:val="005B5014"/>
    <w:rsid w:val="005B63CE"/>
    <w:rsid w:val="005B6588"/>
    <w:rsid w:val="005B6880"/>
    <w:rsid w:val="005B693A"/>
    <w:rsid w:val="005B6AA2"/>
    <w:rsid w:val="005B79C8"/>
    <w:rsid w:val="005C035B"/>
    <w:rsid w:val="005C0C00"/>
    <w:rsid w:val="005C3A23"/>
    <w:rsid w:val="005C3A50"/>
    <w:rsid w:val="005C3B2B"/>
    <w:rsid w:val="005C4724"/>
    <w:rsid w:val="005C47F9"/>
    <w:rsid w:val="005C7740"/>
    <w:rsid w:val="005D48A3"/>
    <w:rsid w:val="005D540D"/>
    <w:rsid w:val="005D5D8B"/>
    <w:rsid w:val="005D631C"/>
    <w:rsid w:val="005E09E7"/>
    <w:rsid w:val="005E0F44"/>
    <w:rsid w:val="005E241D"/>
    <w:rsid w:val="005E278C"/>
    <w:rsid w:val="005E5292"/>
    <w:rsid w:val="005E590B"/>
    <w:rsid w:val="005E67A3"/>
    <w:rsid w:val="005F0395"/>
    <w:rsid w:val="005F0B43"/>
    <w:rsid w:val="005F2BEF"/>
    <w:rsid w:val="005F4341"/>
    <w:rsid w:val="005F4CB4"/>
    <w:rsid w:val="005F660B"/>
    <w:rsid w:val="0060648C"/>
    <w:rsid w:val="00607034"/>
    <w:rsid w:val="00607299"/>
    <w:rsid w:val="00610030"/>
    <w:rsid w:val="006119FF"/>
    <w:rsid w:val="006150EE"/>
    <w:rsid w:val="00617038"/>
    <w:rsid w:val="006170B5"/>
    <w:rsid w:val="00617BDB"/>
    <w:rsid w:val="00620C14"/>
    <w:rsid w:val="00620DE7"/>
    <w:rsid w:val="00621362"/>
    <w:rsid w:val="0062189E"/>
    <w:rsid w:val="00622AD3"/>
    <w:rsid w:val="00624837"/>
    <w:rsid w:val="00625359"/>
    <w:rsid w:val="0062577E"/>
    <w:rsid w:val="00626A16"/>
    <w:rsid w:val="00626B89"/>
    <w:rsid w:val="00630183"/>
    <w:rsid w:val="006302D5"/>
    <w:rsid w:val="00631401"/>
    <w:rsid w:val="00631C6D"/>
    <w:rsid w:val="0063221E"/>
    <w:rsid w:val="0063436D"/>
    <w:rsid w:val="00635791"/>
    <w:rsid w:val="006358E0"/>
    <w:rsid w:val="00635E6C"/>
    <w:rsid w:val="006366AD"/>
    <w:rsid w:val="00640CAA"/>
    <w:rsid w:val="00641922"/>
    <w:rsid w:val="00642A9B"/>
    <w:rsid w:val="0064358A"/>
    <w:rsid w:val="00643F57"/>
    <w:rsid w:val="006442EE"/>
    <w:rsid w:val="00645F54"/>
    <w:rsid w:val="006473FA"/>
    <w:rsid w:val="00652AB8"/>
    <w:rsid w:val="006540FA"/>
    <w:rsid w:val="006549B4"/>
    <w:rsid w:val="0065515B"/>
    <w:rsid w:val="006553B6"/>
    <w:rsid w:val="006555F9"/>
    <w:rsid w:val="00657E16"/>
    <w:rsid w:val="00657EA9"/>
    <w:rsid w:val="00657FB3"/>
    <w:rsid w:val="006608FA"/>
    <w:rsid w:val="00663940"/>
    <w:rsid w:val="0066403A"/>
    <w:rsid w:val="00664D09"/>
    <w:rsid w:val="00670A5A"/>
    <w:rsid w:val="00671AEB"/>
    <w:rsid w:val="0067610F"/>
    <w:rsid w:val="006771B6"/>
    <w:rsid w:val="00680D04"/>
    <w:rsid w:val="00680E8E"/>
    <w:rsid w:val="006824C3"/>
    <w:rsid w:val="00683786"/>
    <w:rsid w:val="00684532"/>
    <w:rsid w:val="0068695A"/>
    <w:rsid w:val="00692443"/>
    <w:rsid w:val="00694AAD"/>
    <w:rsid w:val="0069666A"/>
    <w:rsid w:val="006A1704"/>
    <w:rsid w:val="006A2665"/>
    <w:rsid w:val="006A3F8D"/>
    <w:rsid w:val="006B0108"/>
    <w:rsid w:val="006B0248"/>
    <w:rsid w:val="006B558D"/>
    <w:rsid w:val="006C1E16"/>
    <w:rsid w:val="006C1ED4"/>
    <w:rsid w:val="006C7275"/>
    <w:rsid w:val="006C75DA"/>
    <w:rsid w:val="006D1232"/>
    <w:rsid w:val="006D2C2D"/>
    <w:rsid w:val="006D34E1"/>
    <w:rsid w:val="006D3621"/>
    <w:rsid w:val="006D502E"/>
    <w:rsid w:val="006D637B"/>
    <w:rsid w:val="006E027B"/>
    <w:rsid w:val="006E0DED"/>
    <w:rsid w:val="006E42ED"/>
    <w:rsid w:val="006E4E5C"/>
    <w:rsid w:val="006E6CA0"/>
    <w:rsid w:val="006E6CAB"/>
    <w:rsid w:val="006F4CA1"/>
    <w:rsid w:val="006F4F99"/>
    <w:rsid w:val="006F5016"/>
    <w:rsid w:val="006F7968"/>
    <w:rsid w:val="0070017D"/>
    <w:rsid w:val="0070110C"/>
    <w:rsid w:val="00702533"/>
    <w:rsid w:val="007053CF"/>
    <w:rsid w:val="0070571F"/>
    <w:rsid w:val="00706CC6"/>
    <w:rsid w:val="00711DB8"/>
    <w:rsid w:val="007170A0"/>
    <w:rsid w:val="00721235"/>
    <w:rsid w:val="00722566"/>
    <w:rsid w:val="00722C56"/>
    <w:rsid w:val="00723960"/>
    <w:rsid w:val="0072430D"/>
    <w:rsid w:val="007245B3"/>
    <w:rsid w:val="00724AA4"/>
    <w:rsid w:val="00724FCA"/>
    <w:rsid w:val="0072548C"/>
    <w:rsid w:val="0072602F"/>
    <w:rsid w:val="00726A41"/>
    <w:rsid w:val="00727D60"/>
    <w:rsid w:val="00727DCB"/>
    <w:rsid w:val="00730C48"/>
    <w:rsid w:val="00731E93"/>
    <w:rsid w:val="0073218E"/>
    <w:rsid w:val="00732568"/>
    <w:rsid w:val="00734C6F"/>
    <w:rsid w:val="00735027"/>
    <w:rsid w:val="007373FA"/>
    <w:rsid w:val="00740E08"/>
    <w:rsid w:val="00741F7C"/>
    <w:rsid w:val="00742FAD"/>
    <w:rsid w:val="0074354E"/>
    <w:rsid w:val="007446FA"/>
    <w:rsid w:val="007452D9"/>
    <w:rsid w:val="00747E3B"/>
    <w:rsid w:val="00750DBB"/>
    <w:rsid w:val="00750F11"/>
    <w:rsid w:val="007510FB"/>
    <w:rsid w:val="00751382"/>
    <w:rsid w:val="00751BF8"/>
    <w:rsid w:val="007538B1"/>
    <w:rsid w:val="00754045"/>
    <w:rsid w:val="00754B88"/>
    <w:rsid w:val="007556A7"/>
    <w:rsid w:val="00757664"/>
    <w:rsid w:val="0076013B"/>
    <w:rsid w:val="00760698"/>
    <w:rsid w:val="007626A7"/>
    <w:rsid w:val="00764F7F"/>
    <w:rsid w:val="00766153"/>
    <w:rsid w:val="00766E66"/>
    <w:rsid w:val="007701DC"/>
    <w:rsid w:val="00770F13"/>
    <w:rsid w:val="0077359F"/>
    <w:rsid w:val="00773CB2"/>
    <w:rsid w:val="007757DC"/>
    <w:rsid w:val="00776FC8"/>
    <w:rsid w:val="0078001F"/>
    <w:rsid w:val="00780052"/>
    <w:rsid w:val="0078183D"/>
    <w:rsid w:val="00782AFA"/>
    <w:rsid w:val="00783643"/>
    <w:rsid w:val="0078374B"/>
    <w:rsid w:val="00783937"/>
    <w:rsid w:val="00783A9F"/>
    <w:rsid w:val="0078470B"/>
    <w:rsid w:val="007854CD"/>
    <w:rsid w:val="007873CB"/>
    <w:rsid w:val="00787DC0"/>
    <w:rsid w:val="007917D9"/>
    <w:rsid w:val="00791CE1"/>
    <w:rsid w:val="007923F5"/>
    <w:rsid w:val="007926FF"/>
    <w:rsid w:val="0079287F"/>
    <w:rsid w:val="00792938"/>
    <w:rsid w:val="007946DD"/>
    <w:rsid w:val="00794764"/>
    <w:rsid w:val="00797AD6"/>
    <w:rsid w:val="00797D61"/>
    <w:rsid w:val="007A0221"/>
    <w:rsid w:val="007A17E8"/>
    <w:rsid w:val="007A23F2"/>
    <w:rsid w:val="007A3B58"/>
    <w:rsid w:val="007A4704"/>
    <w:rsid w:val="007A4823"/>
    <w:rsid w:val="007B093A"/>
    <w:rsid w:val="007B19D8"/>
    <w:rsid w:val="007B1A02"/>
    <w:rsid w:val="007B2FD5"/>
    <w:rsid w:val="007B3B66"/>
    <w:rsid w:val="007B784A"/>
    <w:rsid w:val="007C0FCF"/>
    <w:rsid w:val="007C1371"/>
    <w:rsid w:val="007C194F"/>
    <w:rsid w:val="007C2AAF"/>
    <w:rsid w:val="007C2D88"/>
    <w:rsid w:val="007C4E0A"/>
    <w:rsid w:val="007C530D"/>
    <w:rsid w:val="007C6DDD"/>
    <w:rsid w:val="007D06F7"/>
    <w:rsid w:val="007D090E"/>
    <w:rsid w:val="007D2528"/>
    <w:rsid w:val="007D3021"/>
    <w:rsid w:val="007D4F6D"/>
    <w:rsid w:val="007D5CAF"/>
    <w:rsid w:val="007D6DEB"/>
    <w:rsid w:val="007E050E"/>
    <w:rsid w:val="007E1987"/>
    <w:rsid w:val="007E4425"/>
    <w:rsid w:val="007E557D"/>
    <w:rsid w:val="007E5E05"/>
    <w:rsid w:val="007E6BC2"/>
    <w:rsid w:val="007F0AB3"/>
    <w:rsid w:val="007F1283"/>
    <w:rsid w:val="007F24BF"/>
    <w:rsid w:val="007F4604"/>
    <w:rsid w:val="007F4E0D"/>
    <w:rsid w:val="007F6F6D"/>
    <w:rsid w:val="007F7515"/>
    <w:rsid w:val="00800D8A"/>
    <w:rsid w:val="008025EE"/>
    <w:rsid w:val="008070BB"/>
    <w:rsid w:val="008108E3"/>
    <w:rsid w:val="0081176A"/>
    <w:rsid w:val="00814FAB"/>
    <w:rsid w:val="00815455"/>
    <w:rsid w:val="00817D5C"/>
    <w:rsid w:val="00820238"/>
    <w:rsid w:val="00821B1A"/>
    <w:rsid w:val="0082253D"/>
    <w:rsid w:val="00822C6B"/>
    <w:rsid w:val="00823E82"/>
    <w:rsid w:val="00824481"/>
    <w:rsid w:val="00825F42"/>
    <w:rsid w:val="00826400"/>
    <w:rsid w:val="008266A6"/>
    <w:rsid w:val="00827B27"/>
    <w:rsid w:val="008304DA"/>
    <w:rsid w:val="00830BAC"/>
    <w:rsid w:val="00831E95"/>
    <w:rsid w:val="0083618A"/>
    <w:rsid w:val="00841723"/>
    <w:rsid w:val="008424E1"/>
    <w:rsid w:val="00844757"/>
    <w:rsid w:val="0085052F"/>
    <w:rsid w:val="008507CE"/>
    <w:rsid w:val="00851131"/>
    <w:rsid w:val="00851658"/>
    <w:rsid w:val="00853A91"/>
    <w:rsid w:val="00853D19"/>
    <w:rsid w:val="0085445F"/>
    <w:rsid w:val="008560F2"/>
    <w:rsid w:val="00864FC1"/>
    <w:rsid w:val="00865E3B"/>
    <w:rsid w:val="00867172"/>
    <w:rsid w:val="008679EA"/>
    <w:rsid w:val="0087045F"/>
    <w:rsid w:val="00872548"/>
    <w:rsid w:val="0087276B"/>
    <w:rsid w:val="008739C0"/>
    <w:rsid w:val="00877008"/>
    <w:rsid w:val="00877368"/>
    <w:rsid w:val="0087793C"/>
    <w:rsid w:val="00880CAB"/>
    <w:rsid w:val="008860A3"/>
    <w:rsid w:val="0089073D"/>
    <w:rsid w:val="008912D3"/>
    <w:rsid w:val="008928B3"/>
    <w:rsid w:val="0089314E"/>
    <w:rsid w:val="00894DCE"/>
    <w:rsid w:val="00895343"/>
    <w:rsid w:val="00896E18"/>
    <w:rsid w:val="00897268"/>
    <w:rsid w:val="00897D35"/>
    <w:rsid w:val="008A03D2"/>
    <w:rsid w:val="008A2217"/>
    <w:rsid w:val="008A315B"/>
    <w:rsid w:val="008A5862"/>
    <w:rsid w:val="008A587B"/>
    <w:rsid w:val="008A5DD7"/>
    <w:rsid w:val="008A7C4A"/>
    <w:rsid w:val="008B0CD0"/>
    <w:rsid w:val="008B1178"/>
    <w:rsid w:val="008B11C2"/>
    <w:rsid w:val="008B2B20"/>
    <w:rsid w:val="008B2B36"/>
    <w:rsid w:val="008B3C45"/>
    <w:rsid w:val="008B4141"/>
    <w:rsid w:val="008B4C51"/>
    <w:rsid w:val="008B6461"/>
    <w:rsid w:val="008B73BB"/>
    <w:rsid w:val="008C08F8"/>
    <w:rsid w:val="008C3314"/>
    <w:rsid w:val="008C3887"/>
    <w:rsid w:val="008C3C63"/>
    <w:rsid w:val="008C5558"/>
    <w:rsid w:val="008C6BAD"/>
    <w:rsid w:val="008D0502"/>
    <w:rsid w:val="008D13D3"/>
    <w:rsid w:val="008D16F7"/>
    <w:rsid w:val="008D1CFE"/>
    <w:rsid w:val="008D30C0"/>
    <w:rsid w:val="008D468A"/>
    <w:rsid w:val="008D5333"/>
    <w:rsid w:val="008D5E8C"/>
    <w:rsid w:val="008D682A"/>
    <w:rsid w:val="008D69C0"/>
    <w:rsid w:val="008E0E2A"/>
    <w:rsid w:val="008E160F"/>
    <w:rsid w:val="008E240E"/>
    <w:rsid w:val="008E3C71"/>
    <w:rsid w:val="008E42A9"/>
    <w:rsid w:val="008E5AF2"/>
    <w:rsid w:val="008E63EE"/>
    <w:rsid w:val="008F1A47"/>
    <w:rsid w:val="008F3167"/>
    <w:rsid w:val="008F3322"/>
    <w:rsid w:val="008F4282"/>
    <w:rsid w:val="008F4E04"/>
    <w:rsid w:val="008F5129"/>
    <w:rsid w:val="008F5BB1"/>
    <w:rsid w:val="008F607C"/>
    <w:rsid w:val="008F60E9"/>
    <w:rsid w:val="008F7975"/>
    <w:rsid w:val="00900A8A"/>
    <w:rsid w:val="00900A8D"/>
    <w:rsid w:val="0090297D"/>
    <w:rsid w:val="00902F0A"/>
    <w:rsid w:val="00903CFA"/>
    <w:rsid w:val="0090537D"/>
    <w:rsid w:val="0090589C"/>
    <w:rsid w:val="00905C26"/>
    <w:rsid w:val="009119A0"/>
    <w:rsid w:val="009132D4"/>
    <w:rsid w:val="009132E3"/>
    <w:rsid w:val="00913501"/>
    <w:rsid w:val="009168FB"/>
    <w:rsid w:val="00916919"/>
    <w:rsid w:val="009171B0"/>
    <w:rsid w:val="00917757"/>
    <w:rsid w:val="00917916"/>
    <w:rsid w:val="0092186E"/>
    <w:rsid w:val="00922130"/>
    <w:rsid w:val="00923FEE"/>
    <w:rsid w:val="009243C3"/>
    <w:rsid w:val="00925B0C"/>
    <w:rsid w:val="00925E3D"/>
    <w:rsid w:val="00926EE9"/>
    <w:rsid w:val="0093068C"/>
    <w:rsid w:val="0093083F"/>
    <w:rsid w:val="0093239A"/>
    <w:rsid w:val="0093274D"/>
    <w:rsid w:val="009350A8"/>
    <w:rsid w:val="0093577D"/>
    <w:rsid w:val="0093766A"/>
    <w:rsid w:val="00942030"/>
    <w:rsid w:val="009422F6"/>
    <w:rsid w:val="00943909"/>
    <w:rsid w:val="00947436"/>
    <w:rsid w:val="00951337"/>
    <w:rsid w:val="0095241B"/>
    <w:rsid w:val="00955248"/>
    <w:rsid w:val="00955285"/>
    <w:rsid w:val="00956868"/>
    <w:rsid w:val="00960A33"/>
    <w:rsid w:val="0096542D"/>
    <w:rsid w:val="00965D6F"/>
    <w:rsid w:val="009663B2"/>
    <w:rsid w:val="00967638"/>
    <w:rsid w:val="0097029B"/>
    <w:rsid w:val="009706EE"/>
    <w:rsid w:val="00973A67"/>
    <w:rsid w:val="009765A7"/>
    <w:rsid w:val="00977E72"/>
    <w:rsid w:val="00977FEA"/>
    <w:rsid w:val="00981488"/>
    <w:rsid w:val="00985C5A"/>
    <w:rsid w:val="00986BA0"/>
    <w:rsid w:val="00986C96"/>
    <w:rsid w:val="009918DC"/>
    <w:rsid w:val="00992116"/>
    <w:rsid w:val="00992932"/>
    <w:rsid w:val="00993178"/>
    <w:rsid w:val="009932CD"/>
    <w:rsid w:val="00997EDA"/>
    <w:rsid w:val="009A0A00"/>
    <w:rsid w:val="009A0CB5"/>
    <w:rsid w:val="009A1608"/>
    <w:rsid w:val="009A21DE"/>
    <w:rsid w:val="009A71CA"/>
    <w:rsid w:val="009B01B4"/>
    <w:rsid w:val="009B2CF8"/>
    <w:rsid w:val="009B558C"/>
    <w:rsid w:val="009B7830"/>
    <w:rsid w:val="009C068C"/>
    <w:rsid w:val="009C0E33"/>
    <w:rsid w:val="009C4047"/>
    <w:rsid w:val="009C4C56"/>
    <w:rsid w:val="009D0034"/>
    <w:rsid w:val="009D0761"/>
    <w:rsid w:val="009D1528"/>
    <w:rsid w:val="009D48F6"/>
    <w:rsid w:val="009D6459"/>
    <w:rsid w:val="009E288D"/>
    <w:rsid w:val="009E381B"/>
    <w:rsid w:val="009E5171"/>
    <w:rsid w:val="009E6641"/>
    <w:rsid w:val="009F026B"/>
    <w:rsid w:val="009F10BD"/>
    <w:rsid w:val="009F2F8E"/>
    <w:rsid w:val="009F5AAA"/>
    <w:rsid w:val="009F5B07"/>
    <w:rsid w:val="00A01BA9"/>
    <w:rsid w:val="00A021F4"/>
    <w:rsid w:val="00A07DDD"/>
    <w:rsid w:val="00A124B9"/>
    <w:rsid w:val="00A12515"/>
    <w:rsid w:val="00A125B9"/>
    <w:rsid w:val="00A15A48"/>
    <w:rsid w:val="00A20427"/>
    <w:rsid w:val="00A24FFF"/>
    <w:rsid w:val="00A25185"/>
    <w:rsid w:val="00A25A19"/>
    <w:rsid w:val="00A30737"/>
    <w:rsid w:val="00A30BF6"/>
    <w:rsid w:val="00A3165B"/>
    <w:rsid w:val="00A33E2C"/>
    <w:rsid w:val="00A34865"/>
    <w:rsid w:val="00A34FFF"/>
    <w:rsid w:val="00A35737"/>
    <w:rsid w:val="00A35828"/>
    <w:rsid w:val="00A35B53"/>
    <w:rsid w:val="00A35DF1"/>
    <w:rsid w:val="00A40498"/>
    <w:rsid w:val="00A41B81"/>
    <w:rsid w:val="00A42113"/>
    <w:rsid w:val="00A458E5"/>
    <w:rsid w:val="00A47DA2"/>
    <w:rsid w:val="00A50A92"/>
    <w:rsid w:val="00A53829"/>
    <w:rsid w:val="00A54269"/>
    <w:rsid w:val="00A550DE"/>
    <w:rsid w:val="00A55CA9"/>
    <w:rsid w:val="00A612D6"/>
    <w:rsid w:val="00A612E2"/>
    <w:rsid w:val="00A649EF"/>
    <w:rsid w:val="00A64EE0"/>
    <w:rsid w:val="00A67C9C"/>
    <w:rsid w:val="00A70988"/>
    <w:rsid w:val="00A71B6A"/>
    <w:rsid w:val="00A7272A"/>
    <w:rsid w:val="00A72AE7"/>
    <w:rsid w:val="00A733B6"/>
    <w:rsid w:val="00A73839"/>
    <w:rsid w:val="00A74167"/>
    <w:rsid w:val="00A7417B"/>
    <w:rsid w:val="00A74E74"/>
    <w:rsid w:val="00A75129"/>
    <w:rsid w:val="00A752EA"/>
    <w:rsid w:val="00A758B9"/>
    <w:rsid w:val="00A766F9"/>
    <w:rsid w:val="00A86613"/>
    <w:rsid w:val="00A8791F"/>
    <w:rsid w:val="00A87B35"/>
    <w:rsid w:val="00A94098"/>
    <w:rsid w:val="00A95CB2"/>
    <w:rsid w:val="00A96131"/>
    <w:rsid w:val="00A961ED"/>
    <w:rsid w:val="00A968D0"/>
    <w:rsid w:val="00AA392F"/>
    <w:rsid w:val="00AA4030"/>
    <w:rsid w:val="00AA4C5F"/>
    <w:rsid w:val="00AB204F"/>
    <w:rsid w:val="00AB4FD9"/>
    <w:rsid w:val="00AB5177"/>
    <w:rsid w:val="00AB76F3"/>
    <w:rsid w:val="00AC00E1"/>
    <w:rsid w:val="00AC1E03"/>
    <w:rsid w:val="00AC1FF2"/>
    <w:rsid w:val="00AC3927"/>
    <w:rsid w:val="00AC4553"/>
    <w:rsid w:val="00AC53F8"/>
    <w:rsid w:val="00AC7D23"/>
    <w:rsid w:val="00AC7D6E"/>
    <w:rsid w:val="00AD09BD"/>
    <w:rsid w:val="00AD0E8D"/>
    <w:rsid w:val="00AD2877"/>
    <w:rsid w:val="00AD5A68"/>
    <w:rsid w:val="00AD74BB"/>
    <w:rsid w:val="00AD75AE"/>
    <w:rsid w:val="00AD78CB"/>
    <w:rsid w:val="00AE01FD"/>
    <w:rsid w:val="00AE189D"/>
    <w:rsid w:val="00AE1A97"/>
    <w:rsid w:val="00AE3442"/>
    <w:rsid w:val="00AE5C2C"/>
    <w:rsid w:val="00AE6D8E"/>
    <w:rsid w:val="00AE7CBA"/>
    <w:rsid w:val="00AF02A9"/>
    <w:rsid w:val="00AF0A87"/>
    <w:rsid w:val="00AF1CD9"/>
    <w:rsid w:val="00AF2545"/>
    <w:rsid w:val="00AF39D7"/>
    <w:rsid w:val="00AF445C"/>
    <w:rsid w:val="00AF55EF"/>
    <w:rsid w:val="00B00722"/>
    <w:rsid w:val="00B021CA"/>
    <w:rsid w:val="00B02C4A"/>
    <w:rsid w:val="00B0301E"/>
    <w:rsid w:val="00B105F8"/>
    <w:rsid w:val="00B10C53"/>
    <w:rsid w:val="00B13EBB"/>
    <w:rsid w:val="00B1474E"/>
    <w:rsid w:val="00B14BB0"/>
    <w:rsid w:val="00B14E46"/>
    <w:rsid w:val="00B15B26"/>
    <w:rsid w:val="00B15E70"/>
    <w:rsid w:val="00B17B39"/>
    <w:rsid w:val="00B20CA9"/>
    <w:rsid w:val="00B23F59"/>
    <w:rsid w:val="00B244DC"/>
    <w:rsid w:val="00B27094"/>
    <w:rsid w:val="00B304B3"/>
    <w:rsid w:val="00B31091"/>
    <w:rsid w:val="00B33950"/>
    <w:rsid w:val="00B34B67"/>
    <w:rsid w:val="00B357AB"/>
    <w:rsid w:val="00B40893"/>
    <w:rsid w:val="00B419E4"/>
    <w:rsid w:val="00B41F77"/>
    <w:rsid w:val="00B421AA"/>
    <w:rsid w:val="00B421D8"/>
    <w:rsid w:val="00B423A3"/>
    <w:rsid w:val="00B42E4C"/>
    <w:rsid w:val="00B43684"/>
    <w:rsid w:val="00B43DBD"/>
    <w:rsid w:val="00B450A4"/>
    <w:rsid w:val="00B45E39"/>
    <w:rsid w:val="00B474F0"/>
    <w:rsid w:val="00B50372"/>
    <w:rsid w:val="00B50C70"/>
    <w:rsid w:val="00B51D40"/>
    <w:rsid w:val="00B56448"/>
    <w:rsid w:val="00B62818"/>
    <w:rsid w:val="00B66329"/>
    <w:rsid w:val="00B675F2"/>
    <w:rsid w:val="00B677D9"/>
    <w:rsid w:val="00B67D38"/>
    <w:rsid w:val="00B7058C"/>
    <w:rsid w:val="00B71A3E"/>
    <w:rsid w:val="00B730F7"/>
    <w:rsid w:val="00B73962"/>
    <w:rsid w:val="00B74AE3"/>
    <w:rsid w:val="00B74FC1"/>
    <w:rsid w:val="00B759BF"/>
    <w:rsid w:val="00B75B28"/>
    <w:rsid w:val="00B76135"/>
    <w:rsid w:val="00B77011"/>
    <w:rsid w:val="00B770B4"/>
    <w:rsid w:val="00B8122D"/>
    <w:rsid w:val="00B817A3"/>
    <w:rsid w:val="00B8284A"/>
    <w:rsid w:val="00B8437B"/>
    <w:rsid w:val="00B84FAD"/>
    <w:rsid w:val="00B868E0"/>
    <w:rsid w:val="00B874F0"/>
    <w:rsid w:val="00B90F6A"/>
    <w:rsid w:val="00B91978"/>
    <w:rsid w:val="00B91DAB"/>
    <w:rsid w:val="00B92616"/>
    <w:rsid w:val="00B969E5"/>
    <w:rsid w:val="00BA0940"/>
    <w:rsid w:val="00BA103C"/>
    <w:rsid w:val="00BA1171"/>
    <w:rsid w:val="00BA255A"/>
    <w:rsid w:val="00BA3D40"/>
    <w:rsid w:val="00BA3D63"/>
    <w:rsid w:val="00BA6343"/>
    <w:rsid w:val="00BA75D8"/>
    <w:rsid w:val="00BB2226"/>
    <w:rsid w:val="00BB2B91"/>
    <w:rsid w:val="00BB2D33"/>
    <w:rsid w:val="00BB3B11"/>
    <w:rsid w:val="00BB4436"/>
    <w:rsid w:val="00BB6F3A"/>
    <w:rsid w:val="00BC2884"/>
    <w:rsid w:val="00BC2A8E"/>
    <w:rsid w:val="00BC4E67"/>
    <w:rsid w:val="00BC5BC9"/>
    <w:rsid w:val="00BC6C9B"/>
    <w:rsid w:val="00BC700A"/>
    <w:rsid w:val="00BC724F"/>
    <w:rsid w:val="00BD04B5"/>
    <w:rsid w:val="00BD0D26"/>
    <w:rsid w:val="00BD1473"/>
    <w:rsid w:val="00BD7254"/>
    <w:rsid w:val="00BD7624"/>
    <w:rsid w:val="00BE008C"/>
    <w:rsid w:val="00BE11AA"/>
    <w:rsid w:val="00BE21F2"/>
    <w:rsid w:val="00BE2DE5"/>
    <w:rsid w:val="00BE433F"/>
    <w:rsid w:val="00BE4F12"/>
    <w:rsid w:val="00BE5248"/>
    <w:rsid w:val="00BE6BBF"/>
    <w:rsid w:val="00BE7DA7"/>
    <w:rsid w:val="00BF1F47"/>
    <w:rsid w:val="00BF26CA"/>
    <w:rsid w:val="00BF384D"/>
    <w:rsid w:val="00BF3CE3"/>
    <w:rsid w:val="00BF474F"/>
    <w:rsid w:val="00BF4BD5"/>
    <w:rsid w:val="00BF50EA"/>
    <w:rsid w:val="00BF7E8A"/>
    <w:rsid w:val="00BF7F2B"/>
    <w:rsid w:val="00C00B45"/>
    <w:rsid w:val="00C025FE"/>
    <w:rsid w:val="00C050BA"/>
    <w:rsid w:val="00C05110"/>
    <w:rsid w:val="00C05494"/>
    <w:rsid w:val="00C06F4F"/>
    <w:rsid w:val="00C06F69"/>
    <w:rsid w:val="00C07ADD"/>
    <w:rsid w:val="00C12D51"/>
    <w:rsid w:val="00C16FD0"/>
    <w:rsid w:val="00C17201"/>
    <w:rsid w:val="00C17DA9"/>
    <w:rsid w:val="00C20178"/>
    <w:rsid w:val="00C2072C"/>
    <w:rsid w:val="00C208A0"/>
    <w:rsid w:val="00C20FEB"/>
    <w:rsid w:val="00C21E5B"/>
    <w:rsid w:val="00C236C2"/>
    <w:rsid w:val="00C24C83"/>
    <w:rsid w:val="00C27076"/>
    <w:rsid w:val="00C27999"/>
    <w:rsid w:val="00C31D61"/>
    <w:rsid w:val="00C335BD"/>
    <w:rsid w:val="00C3400E"/>
    <w:rsid w:val="00C34368"/>
    <w:rsid w:val="00C34F2E"/>
    <w:rsid w:val="00C3581D"/>
    <w:rsid w:val="00C36305"/>
    <w:rsid w:val="00C37177"/>
    <w:rsid w:val="00C42592"/>
    <w:rsid w:val="00C4368F"/>
    <w:rsid w:val="00C44591"/>
    <w:rsid w:val="00C44695"/>
    <w:rsid w:val="00C4530C"/>
    <w:rsid w:val="00C46EE2"/>
    <w:rsid w:val="00C4724E"/>
    <w:rsid w:val="00C478DC"/>
    <w:rsid w:val="00C47FDD"/>
    <w:rsid w:val="00C51879"/>
    <w:rsid w:val="00C5287B"/>
    <w:rsid w:val="00C624CB"/>
    <w:rsid w:val="00C63663"/>
    <w:rsid w:val="00C63BFA"/>
    <w:rsid w:val="00C65F0A"/>
    <w:rsid w:val="00C6665C"/>
    <w:rsid w:val="00C666C7"/>
    <w:rsid w:val="00C6772D"/>
    <w:rsid w:val="00C6793E"/>
    <w:rsid w:val="00C738D9"/>
    <w:rsid w:val="00C74B87"/>
    <w:rsid w:val="00C74D01"/>
    <w:rsid w:val="00C754BB"/>
    <w:rsid w:val="00C76959"/>
    <w:rsid w:val="00C81827"/>
    <w:rsid w:val="00C81CF9"/>
    <w:rsid w:val="00C8263B"/>
    <w:rsid w:val="00C828C8"/>
    <w:rsid w:val="00C83957"/>
    <w:rsid w:val="00C84C2E"/>
    <w:rsid w:val="00C86CF0"/>
    <w:rsid w:val="00C87568"/>
    <w:rsid w:val="00C87B96"/>
    <w:rsid w:val="00C87C00"/>
    <w:rsid w:val="00C92C76"/>
    <w:rsid w:val="00C93201"/>
    <w:rsid w:val="00C94A51"/>
    <w:rsid w:val="00CA00B5"/>
    <w:rsid w:val="00CA0550"/>
    <w:rsid w:val="00CA49D3"/>
    <w:rsid w:val="00CA54C3"/>
    <w:rsid w:val="00CA5588"/>
    <w:rsid w:val="00CA5840"/>
    <w:rsid w:val="00CA60D9"/>
    <w:rsid w:val="00CA76E9"/>
    <w:rsid w:val="00CA787A"/>
    <w:rsid w:val="00CA7A2D"/>
    <w:rsid w:val="00CB0A48"/>
    <w:rsid w:val="00CB0A83"/>
    <w:rsid w:val="00CB1881"/>
    <w:rsid w:val="00CB2F5F"/>
    <w:rsid w:val="00CB3A18"/>
    <w:rsid w:val="00CB41D6"/>
    <w:rsid w:val="00CB4C16"/>
    <w:rsid w:val="00CB599A"/>
    <w:rsid w:val="00CB6A6F"/>
    <w:rsid w:val="00CB7221"/>
    <w:rsid w:val="00CB7BE0"/>
    <w:rsid w:val="00CC1FD7"/>
    <w:rsid w:val="00CD0082"/>
    <w:rsid w:val="00CD01C8"/>
    <w:rsid w:val="00CD148B"/>
    <w:rsid w:val="00CD43AC"/>
    <w:rsid w:val="00CD446E"/>
    <w:rsid w:val="00CD4B6E"/>
    <w:rsid w:val="00CE0BE1"/>
    <w:rsid w:val="00CE267A"/>
    <w:rsid w:val="00CE5142"/>
    <w:rsid w:val="00CE589A"/>
    <w:rsid w:val="00CE6839"/>
    <w:rsid w:val="00CE6D52"/>
    <w:rsid w:val="00CF06D2"/>
    <w:rsid w:val="00CF3CC4"/>
    <w:rsid w:val="00CF6129"/>
    <w:rsid w:val="00D00723"/>
    <w:rsid w:val="00D02A02"/>
    <w:rsid w:val="00D04696"/>
    <w:rsid w:val="00D04A20"/>
    <w:rsid w:val="00D04B1B"/>
    <w:rsid w:val="00D06BC3"/>
    <w:rsid w:val="00D06E3E"/>
    <w:rsid w:val="00D07D8C"/>
    <w:rsid w:val="00D1053D"/>
    <w:rsid w:val="00D11B61"/>
    <w:rsid w:val="00D12DBB"/>
    <w:rsid w:val="00D13BF9"/>
    <w:rsid w:val="00D1541C"/>
    <w:rsid w:val="00D1651E"/>
    <w:rsid w:val="00D16D43"/>
    <w:rsid w:val="00D17421"/>
    <w:rsid w:val="00D17A1D"/>
    <w:rsid w:val="00D24A39"/>
    <w:rsid w:val="00D26731"/>
    <w:rsid w:val="00D27C33"/>
    <w:rsid w:val="00D3114A"/>
    <w:rsid w:val="00D31B06"/>
    <w:rsid w:val="00D34030"/>
    <w:rsid w:val="00D34362"/>
    <w:rsid w:val="00D35075"/>
    <w:rsid w:val="00D365A3"/>
    <w:rsid w:val="00D37FA2"/>
    <w:rsid w:val="00D40A96"/>
    <w:rsid w:val="00D43F1B"/>
    <w:rsid w:val="00D44E50"/>
    <w:rsid w:val="00D45EF4"/>
    <w:rsid w:val="00D467DC"/>
    <w:rsid w:val="00D4753B"/>
    <w:rsid w:val="00D50E4E"/>
    <w:rsid w:val="00D522DB"/>
    <w:rsid w:val="00D523A6"/>
    <w:rsid w:val="00D52CDB"/>
    <w:rsid w:val="00D5420B"/>
    <w:rsid w:val="00D54406"/>
    <w:rsid w:val="00D54FDC"/>
    <w:rsid w:val="00D60475"/>
    <w:rsid w:val="00D64B72"/>
    <w:rsid w:val="00D65980"/>
    <w:rsid w:val="00D66A83"/>
    <w:rsid w:val="00D7112B"/>
    <w:rsid w:val="00D71A0A"/>
    <w:rsid w:val="00D721EF"/>
    <w:rsid w:val="00D73838"/>
    <w:rsid w:val="00D750D2"/>
    <w:rsid w:val="00D762C4"/>
    <w:rsid w:val="00D7776A"/>
    <w:rsid w:val="00D8106A"/>
    <w:rsid w:val="00D82249"/>
    <w:rsid w:val="00D8573F"/>
    <w:rsid w:val="00D866CC"/>
    <w:rsid w:val="00D90646"/>
    <w:rsid w:val="00D937F6"/>
    <w:rsid w:val="00D95DA7"/>
    <w:rsid w:val="00D9632C"/>
    <w:rsid w:val="00D974FA"/>
    <w:rsid w:val="00DA147C"/>
    <w:rsid w:val="00DA2794"/>
    <w:rsid w:val="00DA357B"/>
    <w:rsid w:val="00DA4258"/>
    <w:rsid w:val="00DA46DE"/>
    <w:rsid w:val="00DA675D"/>
    <w:rsid w:val="00DA69EA"/>
    <w:rsid w:val="00DA7B4D"/>
    <w:rsid w:val="00DB11A3"/>
    <w:rsid w:val="00DB122C"/>
    <w:rsid w:val="00DB19BE"/>
    <w:rsid w:val="00DB2C5A"/>
    <w:rsid w:val="00DB5C1F"/>
    <w:rsid w:val="00DB654C"/>
    <w:rsid w:val="00DB6FE0"/>
    <w:rsid w:val="00DB745F"/>
    <w:rsid w:val="00DB7A73"/>
    <w:rsid w:val="00DB7D7D"/>
    <w:rsid w:val="00DC063D"/>
    <w:rsid w:val="00DC1D38"/>
    <w:rsid w:val="00DC2E48"/>
    <w:rsid w:val="00DC45B7"/>
    <w:rsid w:val="00DC56BA"/>
    <w:rsid w:val="00DC5A0F"/>
    <w:rsid w:val="00DC5A62"/>
    <w:rsid w:val="00DC5F09"/>
    <w:rsid w:val="00DC6A1C"/>
    <w:rsid w:val="00DC7D3F"/>
    <w:rsid w:val="00DD086D"/>
    <w:rsid w:val="00DD0D8F"/>
    <w:rsid w:val="00DD46D6"/>
    <w:rsid w:val="00DD5FD7"/>
    <w:rsid w:val="00DD7476"/>
    <w:rsid w:val="00DE1446"/>
    <w:rsid w:val="00DE1522"/>
    <w:rsid w:val="00DE1914"/>
    <w:rsid w:val="00DE1FFA"/>
    <w:rsid w:val="00DE244E"/>
    <w:rsid w:val="00DE3F82"/>
    <w:rsid w:val="00DE7A08"/>
    <w:rsid w:val="00DE7F77"/>
    <w:rsid w:val="00DF0615"/>
    <w:rsid w:val="00DF0785"/>
    <w:rsid w:val="00DF5578"/>
    <w:rsid w:val="00E01B8F"/>
    <w:rsid w:val="00E06DAC"/>
    <w:rsid w:val="00E06F1D"/>
    <w:rsid w:val="00E10AE2"/>
    <w:rsid w:val="00E1192C"/>
    <w:rsid w:val="00E129D3"/>
    <w:rsid w:val="00E12DCE"/>
    <w:rsid w:val="00E1300C"/>
    <w:rsid w:val="00E138F7"/>
    <w:rsid w:val="00E14036"/>
    <w:rsid w:val="00E16113"/>
    <w:rsid w:val="00E16405"/>
    <w:rsid w:val="00E168C5"/>
    <w:rsid w:val="00E179E0"/>
    <w:rsid w:val="00E21A03"/>
    <w:rsid w:val="00E237CF"/>
    <w:rsid w:val="00E26FA5"/>
    <w:rsid w:val="00E31327"/>
    <w:rsid w:val="00E330B8"/>
    <w:rsid w:val="00E36573"/>
    <w:rsid w:val="00E36655"/>
    <w:rsid w:val="00E37379"/>
    <w:rsid w:val="00E419D5"/>
    <w:rsid w:val="00E41A8C"/>
    <w:rsid w:val="00E42BE0"/>
    <w:rsid w:val="00E45EDB"/>
    <w:rsid w:val="00E45F4C"/>
    <w:rsid w:val="00E46566"/>
    <w:rsid w:val="00E51DA3"/>
    <w:rsid w:val="00E52294"/>
    <w:rsid w:val="00E52634"/>
    <w:rsid w:val="00E603B3"/>
    <w:rsid w:val="00E606DB"/>
    <w:rsid w:val="00E61454"/>
    <w:rsid w:val="00E61EF9"/>
    <w:rsid w:val="00E6285F"/>
    <w:rsid w:val="00E6292D"/>
    <w:rsid w:val="00E639E5"/>
    <w:rsid w:val="00E65757"/>
    <w:rsid w:val="00E66A89"/>
    <w:rsid w:val="00E736C2"/>
    <w:rsid w:val="00E74A73"/>
    <w:rsid w:val="00E76727"/>
    <w:rsid w:val="00E811AE"/>
    <w:rsid w:val="00E8199F"/>
    <w:rsid w:val="00E8218B"/>
    <w:rsid w:val="00E845B4"/>
    <w:rsid w:val="00E8562F"/>
    <w:rsid w:val="00E8674F"/>
    <w:rsid w:val="00E86A7D"/>
    <w:rsid w:val="00E905A9"/>
    <w:rsid w:val="00E9139A"/>
    <w:rsid w:val="00E9180A"/>
    <w:rsid w:val="00E92113"/>
    <w:rsid w:val="00E92A5B"/>
    <w:rsid w:val="00E96AE3"/>
    <w:rsid w:val="00E979C2"/>
    <w:rsid w:val="00E97D6D"/>
    <w:rsid w:val="00EA038A"/>
    <w:rsid w:val="00EA0713"/>
    <w:rsid w:val="00EA1E8D"/>
    <w:rsid w:val="00EA3B7C"/>
    <w:rsid w:val="00EA3C50"/>
    <w:rsid w:val="00EA6268"/>
    <w:rsid w:val="00EB101D"/>
    <w:rsid w:val="00EB2D9F"/>
    <w:rsid w:val="00EB5AD4"/>
    <w:rsid w:val="00EB7C0C"/>
    <w:rsid w:val="00EB7C4F"/>
    <w:rsid w:val="00EC1F03"/>
    <w:rsid w:val="00EC2EE2"/>
    <w:rsid w:val="00EC5A7B"/>
    <w:rsid w:val="00EC6DE0"/>
    <w:rsid w:val="00ED00CE"/>
    <w:rsid w:val="00ED02AB"/>
    <w:rsid w:val="00ED0640"/>
    <w:rsid w:val="00ED1BEF"/>
    <w:rsid w:val="00ED7A27"/>
    <w:rsid w:val="00EE09B7"/>
    <w:rsid w:val="00EE484A"/>
    <w:rsid w:val="00EE6483"/>
    <w:rsid w:val="00EE704D"/>
    <w:rsid w:val="00EF00B9"/>
    <w:rsid w:val="00EF0D7F"/>
    <w:rsid w:val="00EF1ABF"/>
    <w:rsid w:val="00EF1B82"/>
    <w:rsid w:val="00EF4383"/>
    <w:rsid w:val="00EF4CB0"/>
    <w:rsid w:val="00EF686D"/>
    <w:rsid w:val="00EF768D"/>
    <w:rsid w:val="00EF7A02"/>
    <w:rsid w:val="00F021C5"/>
    <w:rsid w:val="00F02888"/>
    <w:rsid w:val="00F040D9"/>
    <w:rsid w:val="00F06948"/>
    <w:rsid w:val="00F07601"/>
    <w:rsid w:val="00F07CAE"/>
    <w:rsid w:val="00F14CFD"/>
    <w:rsid w:val="00F165C7"/>
    <w:rsid w:val="00F20894"/>
    <w:rsid w:val="00F23D89"/>
    <w:rsid w:val="00F243AD"/>
    <w:rsid w:val="00F24773"/>
    <w:rsid w:val="00F24B14"/>
    <w:rsid w:val="00F259E1"/>
    <w:rsid w:val="00F26267"/>
    <w:rsid w:val="00F26D5F"/>
    <w:rsid w:val="00F271C6"/>
    <w:rsid w:val="00F31145"/>
    <w:rsid w:val="00F322A7"/>
    <w:rsid w:val="00F33F7E"/>
    <w:rsid w:val="00F3403D"/>
    <w:rsid w:val="00F36A19"/>
    <w:rsid w:val="00F3757D"/>
    <w:rsid w:val="00F37B97"/>
    <w:rsid w:val="00F4092A"/>
    <w:rsid w:val="00F4269B"/>
    <w:rsid w:val="00F435E7"/>
    <w:rsid w:val="00F44245"/>
    <w:rsid w:val="00F4491B"/>
    <w:rsid w:val="00F4511A"/>
    <w:rsid w:val="00F46008"/>
    <w:rsid w:val="00F4694A"/>
    <w:rsid w:val="00F51990"/>
    <w:rsid w:val="00F51E9A"/>
    <w:rsid w:val="00F52BE2"/>
    <w:rsid w:val="00F5432D"/>
    <w:rsid w:val="00F548C7"/>
    <w:rsid w:val="00F54D11"/>
    <w:rsid w:val="00F557D8"/>
    <w:rsid w:val="00F5601F"/>
    <w:rsid w:val="00F57977"/>
    <w:rsid w:val="00F60150"/>
    <w:rsid w:val="00F602D3"/>
    <w:rsid w:val="00F62BB6"/>
    <w:rsid w:val="00F6385B"/>
    <w:rsid w:val="00F667CE"/>
    <w:rsid w:val="00F70354"/>
    <w:rsid w:val="00F71244"/>
    <w:rsid w:val="00F739E1"/>
    <w:rsid w:val="00F74FB6"/>
    <w:rsid w:val="00F759C7"/>
    <w:rsid w:val="00F80E92"/>
    <w:rsid w:val="00F818D3"/>
    <w:rsid w:val="00F832B7"/>
    <w:rsid w:val="00F83505"/>
    <w:rsid w:val="00F843C2"/>
    <w:rsid w:val="00F857AD"/>
    <w:rsid w:val="00F85DF9"/>
    <w:rsid w:val="00F863E6"/>
    <w:rsid w:val="00F86CB4"/>
    <w:rsid w:val="00F91E94"/>
    <w:rsid w:val="00F95ECB"/>
    <w:rsid w:val="00F966FF"/>
    <w:rsid w:val="00F96C04"/>
    <w:rsid w:val="00F97044"/>
    <w:rsid w:val="00FA15EF"/>
    <w:rsid w:val="00FA2776"/>
    <w:rsid w:val="00FA2C1F"/>
    <w:rsid w:val="00FA476D"/>
    <w:rsid w:val="00FA52B7"/>
    <w:rsid w:val="00FB0E7A"/>
    <w:rsid w:val="00FB1008"/>
    <w:rsid w:val="00FB24DB"/>
    <w:rsid w:val="00FB5575"/>
    <w:rsid w:val="00FB6725"/>
    <w:rsid w:val="00FC18C0"/>
    <w:rsid w:val="00FC586C"/>
    <w:rsid w:val="00FC6234"/>
    <w:rsid w:val="00FC678D"/>
    <w:rsid w:val="00FC6A13"/>
    <w:rsid w:val="00FC6DC8"/>
    <w:rsid w:val="00FC7083"/>
    <w:rsid w:val="00FC760F"/>
    <w:rsid w:val="00FD0DB2"/>
    <w:rsid w:val="00FD2984"/>
    <w:rsid w:val="00FD30D2"/>
    <w:rsid w:val="00FD4B6D"/>
    <w:rsid w:val="00FD5C71"/>
    <w:rsid w:val="00FD5E11"/>
    <w:rsid w:val="00FD644D"/>
    <w:rsid w:val="00FD6842"/>
    <w:rsid w:val="00FD71A7"/>
    <w:rsid w:val="00FD7E02"/>
    <w:rsid w:val="00FE0204"/>
    <w:rsid w:val="00FE124B"/>
    <w:rsid w:val="00FE18A0"/>
    <w:rsid w:val="00FE1ED1"/>
    <w:rsid w:val="00FE2E08"/>
    <w:rsid w:val="00FE3D5F"/>
    <w:rsid w:val="00FE50C9"/>
    <w:rsid w:val="00FE7210"/>
    <w:rsid w:val="00FF0168"/>
    <w:rsid w:val="00FF494B"/>
    <w:rsid w:val="00FF4F22"/>
    <w:rsid w:val="00FF5B24"/>
    <w:rsid w:val="00FF6429"/>
  </w:rsids>
  <m:mathPr>
    <m:mathFont m:val="Cambria Math"/>
    <m:brkBin m:val="before"/>
    <m:brkBinSub m:val="--"/>
    <m:smallFrac/>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9054DC-836A-4FBA-8D20-7BFD9551C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F752F"/>
  </w:style>
  <w:style w:type="paragraph" w:styleId="10">
    <w:name w:val="heading 1"/>
    <w:basedOn w:val="a0"/>
    <w:next w:val="a0"/>
    <w:link w:val="11"/>
    <w:qFormat/>
    <w:rsid w:val="00AA4030"/>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paragraph" w:styleId="2">
    <w:name w:val="heading 2"/>
    <w:basedOn w:val="a0"/>
    <w:next w:val="a0"/>
    <w:link w:val="20"/>
    <w:qFormat/>
    <w:rsid w:val="00AA4030"/>
    <w:pPr>
      <w:keepNext/>
      <w:spacing w:after="0" w:line="240" w:lineRule="auto"/>
      <w:jc w:val="center"/>
      <w:outlineLvl w:val="1"/>
    </w:pPr>
    <w:rPr>
      <w:rFonts w:ascii="Times New Roman" w:eastAsia="Times New Roman" w:hAnsi="Times New Roman" w:cs="Times New Roman"/>
      <w:b/>
      <w:sz w:val="28"/>
      <w:szCs w:val="24"/>
      <w:lang w:eastAsia="ru-RU"/>
    </w:rPr>
  </w:style>
  <w:style w:type="paragraph" w:styleId="30">
    <w:name w:val="heading 3"/>
    <w:basedOn w:val="a0"/>
    <w:next w:val="a0"/>
    <w:link w:val="31"/>
    <w:qFormat/>
    <w:rsid w:val="00AA4030"/>
    <w:pPr>
      <w:keepNext/>
      <w:spacing w:after="0" w:line="240" w:lineRule="auto"/>
      <w:jc w:val="center"/>
      <w:outlineLvl w:val="2"/>
    </w:pPr>
    <w:rPr>
      <w:rFonts w:ascii="Times New Roman" w:eastAsia="Times New Roman" w:hAnsi="Times New Roman" w:cs="Times New Roman"/>
      <w:sz w:val="28"/>
      <w:szCs w:val="24"/>
      <w:lang w:eastAsia="ru-RU"/>
    </w:rPr>
  </w:style>
  <w:style w:type="paragraph" w:styleId="4">
    <w:name w:val="heading 4"/>
    <w:basedOn w:val="a0"/>
    <w:next w:val="a0"/>
    <w:link w:val="40"/>
    <w:qFormat/>
    <w:rsid w:val="00AA403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0"/>
    <w:next w:val="a0"/>
    <w:link w:val="50"/>
    <w:qFormat/>
    <w:rsid w:val="00AA4030"/>
    <w:pPr>
      <w:keepNext/>
      <w:spacing w:after="0" w:line="240" w:lineRule="auto"/>
      <w:jc w:val="right"/>
      <w:outlineLvl w:val="4"/>
    </w:pPr>
    <w:rPr>
      <w:rFonts w:ascii="Times New Roman" w:eastAsia="Times New Roman" w:hAnsi="Times New Roman" w:cs="Times New Roman"/>
      <w:b/>
      <w:sz w:val="28"/>
      <w:szCs w:val="24"/>
      <w:lang w:eastAsia="ru-RU"/>
    </w:rPr>
  </w:style>
  <w:style w:type="paragraph" w:styleId="6">
    <w:name w:val="heading 6"/>
    <w:basedOn w:val="a0"/>
    <w:next w:val="a0"/>
    <w:link w:val="60"/>
    <w:qFormat/>
    <w:rsid w:val="00AA4030"/>
    <w:pPr>
      <w:keepNext/>
      <w:spacing w:after="0" w:line="240" w:lineRule="auto"/>
      <w:jc w:val="center"/>
      <w:outlineLvl w:val="5"/>
    </w:pPr>
    <w:rPr>
      <w:rFonts w:ascii="Times New Roman" w:eastAsia="Times New Roman" w:hAnsi="Times New Roman" w:cs="Times New Roman"/>
      <w:b/>
      <w:sz w:val="24"/>
      <w:szCs w:val="24"/>
      <w:lang w:eastAsia="ru-RU"/>
    </w:rPr>
  </w:style>
  <w:style w:type="paragraph" w:styleId="7">
    <w:name w:val="heading 7"/>
    <w:basedOn w:val="a0"/>
    <w:next w:val="a0"/>
    <w:link w:val="70"/>
    <w:qFormat/>
    <w:rsid w:val="00AA4030"/>
    <w:pPr>
      <w:keepNext/>
      <w:spacing w:after="0" w:line="240" w:lineRule="auto"/>
      <w:outlineLvl w:val="6"/>
    </w:pPr>
    <w:rPr>
      <w:rFonts w:ascii="Times New Roman" w:eastAsia="Times New Roman" w:hAnsi="Times New Roman" w:cs="Times New Roman"/>
      <w:b/>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AA4030"/>
    <w:rPr>
      <w:rFonts w:ascii="Arial" w:eastAsia="Times New Roman" w:hAnsi="Arial" w:cs="Times New Roman"/>
      <w:b/>
      <w:bCs/>
      <w:color w:val="000080"/>
      <w:sz w:val="20"/>
      <w:szCs w:val="20"/>
      <w:lang w:eastAsia="ru-RU"/>
    </w:rPr>
  </w:style>
  <w:style w:type="character" w:customStyle="1" w:styleId="20">
    <w:name w:val="Заголовок 2 Знак"/>
    <w:basedOn w:val="a1"/>
    <w:link w:val="2"/>
    <w:rsid w:val="00AA4030"/>
    <w:rPr>
      <w:rFonts w:ascii="Times New Roman" w:eastAsia="Times New Roman" w:hAnsi="Times New Roman" w:cs="Times New Roman"/>
      <w:b/>
      <w:sz w:val="28"/>
      <w:szCs w:val="24"/>
      <w:lang w:eastAsia="ru-RU"/>
    </w:rPr>
  </w:style>
  <w:style w:type="character" w:customStyle="1" w:styleId="31">
    <w:name w:val="Заголовок 3 Знак"/>
    <w:basedOn w:val="a1"/>
    <w:link w:val="30"/>
    <w:rsid w:val="00AA4030"/>
    <w:rPr>
      <w:rFonts w:ascii="Times New Roman" w:eastAsia="Times New Roman" w:hAnsi="Times New Roman" w:cs="Times New Roman"/>
      <w:sz w:val="28"/>
      <w:szCs w:val="24"/>
      <w:lang w:eastAsia="ru-RU"/>
    </w:rPr>
  </w:style>
  <w:style w:type="character" w:customStyle="1" w:styleId="40">
    <w:name w:val="Заголовок 4 Знак"/>
    <w:basedOn w:val="a1"/>
    <w:link w:val="4"/>
    <w:rsid w:val="00AA4030"/>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rsid w:val="00AA4030"/>
    <w:rPr>
      <w:rFonts w:ascii="Times New Roman" w:eastAsia="Times New Roman" w:hAnsi="Times New Roman" w:cs="Times New Roman"/>
      <w:b/>
      <w:sz w:val="28"/>
      <w:szCs w:val="24"/>
      <w:lang w:eastAsia="ru-RU"/>
    </w:rPr>
  </w:style>
  <w:style w:type="character" w:customStyle="1" w:styleId="60">
    <w:name w:val="Заголовок 6 Знак"/>
    <w:basedOn w:val="a1"/>
    <w:link w:val="6"/>
    <w:rsid w:val="00AA4030"/>
    <w:rPr>
      <w:rFonts w:ascii="Times New Roman" w:eastAsia="Times New Roman" w:hAnsi="Times New Roman" w:cs="Times New Roman"/>
      <w:b/>
      <w:sz w:val="24"/>
      <w:szCs w:val="24"/>
      <w:lang w:eastAsia="ru-RU"/>
    </w:rPr>
  </w:style>
  <w:style w:type="character" w:customStyle="1" w:styleId="70">
    <w:name w:val="Заголовок 7 Знак"/>
    <w:basedOn w:val="a1"/>
    <w:link w:val="7"/>
    <w:rsid w:val="00AA4030"/>
    <w:rPr>
      <w:rFonts w:ascii="Times New Roman" w:eastAsia="Times New Roman" w:hAnsi="Times New Roman" w:cs="Times New Roman"/>
      <w:b/>
      <w:sz w:val="24"/>
      <w:szCs w:val="24"/>
      <w:lang w:eastAsia="ru-RU"/>
    </w:rPr>
  </w:style>
  <w:style w:type="numbering" w:customStyle="1" w:styleId="12">
    <w:name w:val="Нет списка1"/>
    <w:next w:val="a3"/>
    <w:uiPriority w:val="99"/>
    <w:semiHidden/>
    <w:unhideWhenUsed/>
    <w:rsid w:val="00AA4030"/>
  </w:style>
  <w:style w:type="paragraph" w:customStyle="1" w:styleId="ConsPlusCell">
    <w:name w:val="ConsPlusCell"/>
    <w:rsid w:val="00AA4030"/>
    <w:pPr>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Indent 2"/>
    <w:basedOn w:val="a0"/>
    <w:link w:val="22"/>
    <w:rsid w:val="00AA4030"/>
    <w:pPr>
      <w:spacing w:after="0" w:line="240" w:lineRule="auto"/>
      <w:ind w:firstLine="708"/>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rsid w:val="00AA4030"/>
    <w:rPr>
      <w:rFonts w:ascii="Times New Roman" w:eastAsia="Times New Roman" w:hAnsi="Times New Roman" w:cs="Times New Roman"/>
      <w:sz w:val="28"/>
      <w:szCs w:val="20"/>
      <w:lang w:eastAsia="ru-RU"/>
    </w:rPr>
  </w:style>
  <w:style w:type="paragraph" w:styleId="a4">
    <w:name w:val="Body Text Indent"/>
    <w:basedOn w:val="a0"/>
    <w:link w:val="a5"/>
    <w:rsid w:val="00AA4030"/>
    <w:pPr>
      <w:spacing w:after="120" w:line="240" w:lineRule="auto"/>
      <w:ind w:left="283"/>
    </w:pPr>
    <w:rPr>
      <w:rFonts w:ascii="Times New Roman" w:eastAsia="Times New Roman" w:hAnsi="Times New Roman" w:cs="Times New Roman"/>
      <w:sz w:val="24"/>
      <w:szCs w:val="24"/>
      <w:lang w:eastAsia="ru-RU"/>
    </w:rPr>
  </w:style>
  <w:style w:type="character" w:customStyle="1" w:styleId="a5">
    <w:name w:val="Основной текст с отступом Знак"/>
    <w:basedOn w:val="a1"/>
    <w:link w:val="a4"/>
    <w:rsid w:val="00AA4030"/>
    <w:rPr>
      <w:rFonts w:ascii="Times New Roman" w:eastAsia="Times New Roman" w:hAnsi="Times New Roman" w:cs="Times New Roman"/>
      <w:sz w:val="24"/>
      <w:szCs w:val="24"/>
      <w:lang w:eastAsia="ru-RU"/>
    </w:rPr>
  </w:style>
  <w:style w:type="paragraph" w:customStyle="1" w:styleId="ConsPlusNormal">
    <w:name w:val="ConsPlusNormal"/>
    <w:rsid w:val="00AA40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6">
    <w:name w:val="Цветовое выделение"/>
    <w:rsid w:val="00AA4030"/>
    <w:rPr>
      <w:b/>
      <w:bCs/>
      <w:color w:val="000080"/>
      <w:sz w:val="20"/>
      <w:szCs w:val="20"/>
    </w:rPr>
  </w:style>
  <w:style w:type="paragraph" w:styleId="a7">
    <w:name w:val="footnote text"/>
    <w:basedOn w:val="a0"/>
    <w:link w:val="a8"/>
    <w:semiHidden/>
    <w:rsid w:val="00AA4030"/>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1"/>
    <w:link w:val="a7"/>
    <w:semiHidden/>
    <w:rsid w:val="00AA4030"/>
    <w:rPr>
      <w:rFonts w:ascii="Times New Roman" w:eastAsia="Times New Roman" w:hAnsi="Times New Roman" w:cs="Times New Roman"/>
      <w:sz w:val="20"/>
      <w:szCs w:val="20"/>
      <w:lang w:eastAsia="ru-RU"/>
    </w:rPr>
  </w:style>
  <w:style w:type="character" w:styleId="a9">
    <w:name w:val="footnote reference"/>
    <w:semiHidden/>
    <w:rsid w:val="00AA4030"/>
    <w:rPr>
      <w:vertAlign w:val="superscript"/>
    </w:rPr>
  </w:style>
  <w:style w:type="paragraph" w:customStyle="1" w:styleId="aa">
    <w:name w:val="Заголовок статьи"/>
    <w:basedOn w:val="a0"/>
    <w:next w:val="a0"/>
    <w:rsid w:val="00AA4030"/>
    <w:pPr>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styleId="23">
    <w:name w:val="Body Text 2"/>
    <w:basedOn w:val="a0"/>
    <w:link w:val="24"/>
    <w:rsid w:val="00AA4030"/>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rsid w:val="00AA4030"/>
    <w:rPr>
      <w:rFonts w:ascii="Times New Roman" w:eastAsia="Times New Roman" w:hAnsi="Times New Roman" w:cs="Times New Roman"/>
      <w:sz w:val="24"/>
      <w:szCs w:val="24"/>
      <w:lang w:eastAsia="ru-RU"/>
    </w:rPr>
  </w:style>
  <w:style w:type="paragraph" w:styleId="32">
    <w:name w:val="Body Text Indent 3"/>
    <w:basedOn w:val="a0"/>
    <w:link w:val="33"/>
    <w:rsid w:val="00AA4030"/>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1"/>
    <w:link w:val="32"/>
    <w:rsid w:val="00AA4030"/>
    <w:rPr>
      <w:rFonts w:ascii="Times New Roman" w:eastAsia="Times New Roman" w:hAnsi="Times New Roman" w:cs="Times New Roman"/>
      <w:sz w:val="16"/>
      <w:szCs w:val="16"/>
      <w:lang w:eastAsia="ru-RU"/>
    </w:rPr>
  </w:style>
  <w:style w:type="paragraph" w:customStyle="1" w:styleId="Default">
    <w:name w:val="Default"/>
    <w:rsid w:val="00AA4030"/>
    <w:pPr>
      <w:widowControl w:val="0"/>
      <w:suppressAutoHyphens/>
      <w:autoSpaceDE w:val="0"/>
      <w:spacing w:after="0" w:line="240" w:lineRule="auto"/>
    </w:pPr>
    <w:rPr>
      <w:rFonts w:ascii="OEKGHE+OfficinaSerifWinC" w:eastAsia="Times New Roman" w:hAnsi="OEKGHE+OfficinaSerifWinC" w:cs="OEKGHE+OfficinaSerifWinC"/>
      <w:color w:val="000000"/>
      <w:sz w:val="24"/>
      <w:szCs w:val="24"/>
      <w:lang w:eastAsia="ar-SA"/>
    </w:rPr>
  </w:style>
  <w:style w:type="paragraph" w:customStyle="1" w:styleId="210">
    <w:name w:val="Основной текст 21"/>
    <w:basedOn w:val="a0"/>
    <w:rsid w:val="00AA4030"/>
    <w:pPr>
      <w:suppressAutoHyphens/>
      <w:spacing w:after="0" w:line="240" w:lineRule="auto"/>
      <w:jc w:val="both"/>
    </w:pPr>
    <w:rPr>
      <w:rFonts w:ascii="Times New Roman" w:eastAsia="Times New Roman" w:hAnsi="Times New Roman" w:cs="Times New Roman"/>
      <w:sz w:val="28"/>
      <w:szCs w:val="20"/>
      <w:lang w:eastAsia="ar-SA"/>
    </w:rPr>
  </w:style>
  <w:style w:type="paragraph" w:styleId="ab">
    <w:name w:val="header"/>
    <w:basedOn w:val="a0"/>
    <w:link w:val="ac"/>
    <w:uiPriority w:val="99"/>
    <w:rsid w:val="00AA40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1"/>
    <w:link w:val="ab"/>
    <w:uiPriority w:val="99"/>
    <w:rsid w:val="00AA4030"/>
    <w:rPr>
      <w:rFonts w:ascii="Times New Roman" w:eastAsia="Times New Roman" w:hAnsi="Times New Roman" w:cs="Times New Roman"/>
      <w:sz w:val="24"/>
      <w:szCs w:val="24"/>
      <w:lang w:eastAsia="ru-RU"/>
    </w:rPr>
  </w:style>
  <w:style w:type="character" w:styleId="ad">
    <w:name w:val="page number"/>
    <w:basedOn w:val="a1"/>
    <w:rsid w:val="00AA4030"/>
  </w:style>
  <w:style w:type="paragraph" w:styleId="ae">
    <w:name w:val="Body Text"/>
    <w:basedOn w:val="a0"/>
    <w:link w:val="af"/>
    <w:rsid w:val="00AA4030"/>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1"/>
    <w:link w:val="ae"/>
    <w:rsid w:val="00AA4030"/>
    <w:rPr>
      <w:rFonts w:ascii="Times New Roman" w:eastAsia="Times New Roman" w:hAnsi="Times New Roman" w:cs="Times New Roman"/>
      <w:sz w:val="24"/>
      <w:szCs w:val="24"/>
      <w:lang w:eastAsia="ru-RU"/>
    </w:rPr>
  </w:style>
  <w:style w:type="paragraph" w:styleId="34">
    <w:name w:val="Body Text 3"/>
    <w:basedOn w:val="a0"/>
    <w:link w:val="35"/>
    <w:rsid w:val="00AA4030"/>
    <w:pPr>
      <w:spacing w:after="0" w:line="240" w:lineRule="auto"/>
      <w:jc w:val="center"/>
    </w:pPr>
    <w:rPr>
      <w:rFonts w:ascii="Times New Roman" w:eastAsia="Times New Roman" w:hAnsi="Times New Roman" w:cs="Times New Roman"/>
      <w:b/>
      <w:sz w:val="28"/>
      <w:szCs w:val="24"/>
      <w:lang w:eastAsia="ru-RU"/>
    </w:rPr>
  </w:style>
  <w:style w:type="character" w:customStyle="1" w:styleId="35">
    <w:name w:val="Основной текст 3 Знак"/>
    <w:basedOn w:val="a1"/>
    <w:link w:val="34"/>
    <w:rsid w:val="00AA4030"/>
    <w:rPr>
      <w:rFonts w:ascii="Times New Roman" w:eastAsia="Times New Roman" w:hAnsi="Times New Roman" w:cs="Times New Roman"/>
      <w:b/>
      <w:sz w:val="28"/>
      <w:szCs w:val="24"/>
      <w:lang w:eastAsia="ru-RU"/>
    </w:rPr>
  </w:style>
  <w:style w:type="paragraph" w:customStyle="1" w:styleId="ConsPlusTitle">
    <w:name w:val="ConsPlusTitle"/>
    <w:rsid w:val="00AA4030"/>
    <w:pPr>
      <w:widowControl w:val="0"/>
      <w:autoSpaceDE w:val="0"/>
      <w:autoSpaceDN w:val="0"/>
      <w:adjustRightInd w:val="0"/>
      <w:spacing w:after="0" w:line="240" w:lineRule="auto"/>
    </w:pPr>
    <w:rPr>
      <w:rFonts w:ascii="Arial" w:eastAsia="Times New Roman" w:hAnsi="Arial" w:cs="Times New Roman"/>
      <w:b/>
      <w:sz w:val="20"/>
      <w:szCs w:val="20"/>
      <w:lang w:eastAsia="ru-RU"/>
    </w:rPr>
  </w:style>
  <w:style w:type="character" w:styleId="af0">
    <w:name w:val="Strong"/>
    <w:uiPriority w:val="22"/>
    <w:qFormat/>
    <w:rsid w:val="00AA4030"/>
    <w:rPr>
      <w:b/>
      <w:bCs/>
    </w:rPr>
  </w:style>
  <w:style w:type="character" w:styleId="af1">
    <w:name w:val="Hyperlink"/>
    <w:rsid w:val="00AA4030"/>
    <w:rPr>
      <w:color w:val="0000FF"/>
      <w:u w:val="single"/>
    </w:rPr>
  </w:style>
  <w:style w:type="character" w:customStyle="1" w:styleId="af2">
    <w:name w:val="Текст выноски Знак"/>
    <w:link w:val="af3"/>
    <w:uiPriority w:val="99"/>
    <w:semiHidden/>
    <w:rsid w:val="00AA4030"/>
    <w:rPr>
      <w:rFonts w:ascii="Tahoma" w:hAnsi="Tahoma"/>
      <w:sz w:val="16"/>
      <w:szCs w:val="16"/>
      <w:lang w:eastAsia="ru-RU"/>
    </w:rPr>
  </w:style>
  <w:style w:type="paragraph" w:styleId="af3">
    <w:name w:val="Balloon Text"/>
    <w:basedOn w:val="a0"/>
    <w:link w:val="af2"/>
    <w:uiPriority w:val="99"/>
    <w:semiHidden/>
    <w:rsid w:val="00AA4030"/>
    <w:pPr>
      <w:spacing w:after="0" w:line="240" w:lineRule="auto"/>
    </w:pPr>
    <w:rPr>
      <w:rFonts w:ascii="Tahoma" w:hAnsi="Tahoma"/>
      <w:sz w:val="16"/>
      <w:szCs w:val="16"/>
      <w:lang w:eastAsia="ru-RU"/>
    </w:rPr>
  </w:style>
  <w:style w:type="character" w:customStyle="1" w:styleId="13">
    <w:name w:val="Текст выноски Знак1"/>
    <w:basedOn w:val="a1"/>
    <w:uiPriority w:val="99"/>
    <w:semiHidden/>
    <w:rsid w:val="00AA4030"/>
    <w:rPr>
      <w:rFonts w:ascii="Segoe UI" w:hAnsi="Segoe UI" w:cs="Segoe UI"/>
      <w:sz w:val="18"/>
      <w:szCs w:val="18"/>
    </w:rPr>
  </w:style>
  <w:style w:type="paragraph" w:styleId="af4">
    <w:name w:val="footer"/>
    <w:basedOn w:val="a0"/>
    <w:link w:val="af5"/>
    <w:uiPriority w:val="99"/>
    <w:rsid w:val="00AA403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Нижний колонтитул Знак"/>
    <w:basedOn w:val="a1"/>
    <w:link w:val="af4"/>
    <w:uiPriority w:val="99"/>
    <w:rsid w:val="00AA4030"/>
    <w:rPr>
      <w:rFonts w:ascii="Times New Roman" w:eastAsia="Times New Roman" w:hAnsi="Times New Roman" w:cs="Times New Roman"/>
      <w:sz w:val="24"/>
      <w:szCs w:val="24"/>
      <w:lang w:eastAsia="ru-RU"/>
    </w:rPr>
  </w:style>
  <w:style w:type="table" w:styleId="af6">
    <w:name w:val="Table Grid"/>
    <w:basedOn w:val="a2"/>
    <w:uiPriority w:val="59"/>
    <w:rsid w:val="00AA40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Знак Знак Знак Знак"/>
    <w:basedOn w:val="a0"/>
    <w:rsid w:val="00AA4030"/>
    <w:pPr>
      <w:spacing w:after="0" w:line="240" w:lineRule="auto"/>
    </w:pPr>
    <w:rPr>
      <w:rFonts w:ascii="Verdana" w:eastAsia="Times New Roman" w:hAnsi="Verdana" w:cs="Verdana"/>
      <w:sz w:val="20"/>
      <w:szCs w:val="20"/>
      <w:lang w:val="en-US" w:eastAsia="en-US"/>
    </w:rPr>
  </w:style>
  <w:style w:type="paragraph" w:customStyle="1" w:styleId="af8">
    <w:name w:val="Знак Знак Знак Знак Знак Знак Знак"/>
    <w:basedOn w:val="a0"/>
    <w:rsid w:val="00AA4030"/>
    <w:pPr>
      <w:spacing w:line="240" w:lineRule="exact"/>
    </w:pPr>
    <w:rPr>
      <w:rFonts w:ascii="Verdana" w:eastAsia="Times New Roman" w:hAnsi="Verdana" w:cs="Times New Roman"/>
      <w:sz w:val="20"/>
      <w:szCs w:val="20"/>
      <w:lang w:val="en-US" w:eastAsia="en-US"/>
    </w:rPr>
  </w:style>
  <w:style w:type="paragraph" w:customStyle="1" w:styleId="Style5">
    <w:name w:val="Style5"/>
    <w:basedOn w:val="a0"/>
    <w:uiPriority w:val="99"/>
    <w:rsid w:val="00AA403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3">
    <w:name w:val="Font Style23"/>
    <w:uiPriority w:val="99"/>
    <w:rsid w:val="00AA4030"/>
    <w:rPr>
      <w:rFonts w:ascii="Times New Roman" w:hAnsi="Times New Roman" w:cs="Times New Roman"/>
      <w:b/>
      <w:bCs/>
      <w:sz w:val="18"/>
      <w:szCs w:val="18"/>
    </w:rPr>
  </w:style>
  <w:style w:type="paragraph" w:customStyle="1" w:styleId="14">
    <w:name w:val="Обычный1"/>
    <w:rsid w:val="00AA4030"/>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onsPlusNonformat">
    <w:name w:val="ConsPlusNonformat"/>
    <w:rsid w:val="00AA40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No Spacing"/>
    <w:uiPriority w:val="1"/>
    <w:qFormat/>
    <w:rsid w:val="00AA4030"/>
    <w:pPr>
      <w:spacing w:after="0" w:line="240" w:lineRule="auto"/>
    </w:pPr>
    <w:rPr>
      <w:rFonts w:ascii="Calibri" w:eastAsia="Times New Roman" w:hAnsi="Calibri" w:cs="Times New Roman"/>
      <w:lang w:eastAsia="ru-RU"/>
    </w:rPr>
  </w:style>
  <w:style w:type="paragraph" w:styleId="afa">
    <w:name w:val="List Paragraph"/>
    <w:basedOn w:val="a0"/>
    <w:uiPriority w:val="34"/>
    <w:qFormat/>
    <w:rsid w:val="00AA4030"/>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b">
    <w:name w:val="Знак"/>
    <w:basedOn w:val="a0"/>
    <w:rsid w:val="00AA4030"/>
    <w:pPr>
      <w:spacing w:after="0" w:line="240" w:lineRule="auto"/>
    </w:pPr>
    <w:rPr>
      <w:rFonts w:ascii="Verdana" w:eastAsia="Times New Roman" w:hAnsi="Verdana" w:cs="Verdana"/>
      <w:sz w:val="20"/>
      <w:szCs w:val="20"/>
      <w:lang w:val="en-US" w:eastAsia="en-US"/>
    </w:rPr>
  </w:style>
  <w:style w:type="character" w:customStyle="1" w:styleId="afc">
    <w:name w:val="Гипертекстовая ссылка"/>
    <w:rsid w:val="00AA4030"/>
    <w:rPr>
      <w:color w:val="106BBE"/>
    </w:rPr>
  </w:style>
  <w:style w:type="paragraph" w:customStyle="1" w:styleId="afd">
    <w:name w:val="Прижатый влево"/>
    <w:basedOn w:val="a0"/>
    <w:next w:val="a0"/>
    <w:rsid w:val="00AA4030"/>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3">
    <w:name w:val="List Bullet 3"/>
    <w:basedOn w:val="a0"/>
    <w:unhideWhenUsed/>
    <w:rsid w:val="00AA4030"/>
    <w:pPr>
      <w:numPr>
        <w:numId w:val="7"/>
      </w:numPr>
      <w:spacing w:before="120" w:after="120" w:line="276" w:lineRule="auto"/>
      <w:contextualSpacing/>
      <w:jc w:val="both"/>
    </w:pPr>
    <w:rPr>
      <w:rFonts w:ascii="Times New Roman" w:eastAsia="Times New Roman" w:hAnsi="Times New Roman" w:cs="Times New Roman"/>
      <w:lang w:val="en-US" w:eastAsia="en-US" w:bidi="en-US"/>
    </w:rPr>
  </w:style>
  <w:style w:type="paragraph" w:customStyle="1" w:styleId="25">
    <w:name w:val="Маркированный 2 Знак"/>
    <w:basedOn w:val="3"/>
    <w:link w:val="26"/>
    <w:qFormat/>
    <w:rsid w:val="00AA4030"/>
    <w:rPr>
      <w:rFonts w:eastAsia="Batang"/>
    </w:rPr>
  </w:style>
  <w:style w:type="character" w:customStyle="1" w:styleId="26">
    <w:name w:val="Маркированный 2 Знак Знак"/>
    <w:link w:val="25"/>
    <w:rsid w:val="00AA4030"/>
    <w:rPr>
      <w:rFonts w:ascii="Times New Roman" w:eastAsia="Batang" w:hAnsi="Times New Roman" w:cs="Times New Roman"/>
      <w:lang w:val="en-US" w:eastAsia="en-US" w:bidi="en-US"/>
    </w:rPr>
  </w:style>
  <w:style w:type="paragraph" w:customStyle="1" w:styleId="1">
    <w:name w:val="Нумерованный список 1 Знак"/>
    <w:basedOn w:val="a"/>
    <w:link w:val="15"/>
    <w:qFormat/>
    <w:rsid w:val="00AA4030"/>
    <w:pPr>
      <w:widowControl w:val="0"/>
      <w:numPr>
        <w:numId w:val="3"/>
      </w:numPr>
      <w:adjustRightInd w:val="0"/>
      <w:spacing w:before="60" w:after="60" w:line="276" w:lineRule="auto"/>
      <w:contextualSpacing w:val="0"/>
      <w:jc w:val="both"/>
      <w:textAlignment w:val="baseline"/>
    </w:pPr>
    <w:rPr>
      <w:rFonts w:eastAsia="Batang"/>
      <w:sz w:val="22"/>
      <w:szCs w:val="22"/>
      <w:lang w:val="en-US" w:eastAsia="en-US" w:bidi="en-US"/>
    </w:rPr>
  </w:style>
  <w:style w:type="paragraph" w:styleId="a">
    <w:name w:val="List Number"/>
    <w:basedOn w:val="a0"/>
    <w:rsid w:val="00AA4030"/>
    <w:pPr>
      <w:numPr>
        <w:numId w:val="8"/>
      </w:numPr>
      <w:spacing w:after="0" w:line="240" w:lineRule="auto"/>
      <w:contextualSpacing/>
    </w:pPr>
    <w:rPr>
      <w:rFonts w:ascii="Times New Roman" w:eastAsia="Times New Roman" w:hAnsi="Times New Roman" w:cs="Times New Roman"/>
      <w:sz w:val="24"/>
      <w:szCs w:val="24"/>
      <w:lang w:eastAsia="ru-RU"/>
    </w:rPr>
  </w:style>
  <w:style w:type="character" w:customStyle="1" w:styleId="15">
    <w:name w:val="Нумерованный список 1 Знак Знак"/>
    <w:link w:val="1"/>
    <w:rsid w:val="00AA4030"/>
    <w:rPr>
      <w:rFonts w:ascii="Times New Roman" w:eastAsia="Batang" w:hAnsi="Times New Roman" w:cs="Times New Roman"/>
      <w:lang w:val="en-US" w:eastAsia="en-US" w:bidi="en-US"/>
    </w:rPr>
  </w:style>
  <w:style w:type="paragraph" w:styleId="afe">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0"/>
    <w:qFormat/>
    <w:rsid w:val="00AA4030"/>
    <w:pPr>
      <w:spacing w:before="75" w:after="120" w:line="240" w:lineRule="auto"/>
    </w:pPr>
    <w:rPr>
      <w:rFonts w:ascii="Times New Roman" w:eastAsia="Times New Roman" w:hAnsi="Times New Roman" w:cs="Times New Roman"/>
      <w:sz w:val="24"/>
      <w:szCs w:val="24"/>
      <w:lang w:eastAsia="ru-RU"/>
    </w:rPr>
  </w:style>
  <w:style w:type="paragraph" w:customStyle="1" w:styleId="msolistparagraphcxspmiddle">
    <w:name w:val="msolistparagraphcxspmiddle"/>
    <w:basedOn w:val="a0"/>
    <w:rsid w:val="00AA4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
    <w:name w:val="Знак Знак"/>
    <w:basedOn w:val="a0"/>
    <w:rsid w:val="00AA403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printj">
    <w:name w:val="printj"/>
    <w:basedOn w:val="a0"/>
    <w:rsid w:val="00AA403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0">
    <w:name w:val="Таблицы (моноширинный)"/>
    <w:basedOn w:val="a0"/>
    <w:next w:val="a0"/>
    <w:rsid w:val="00AA403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Preformatted">
    <w:name w:val="Preformatted"/>
    <w:basedOn w:val="a0"/>
    <w:rsid w:val="00AA403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360" w:lineRule="auto"/>
    </w:pPr>
    <w:rPr>
      <w:rFonts w:ascii="Courier New" w:eastAsia="Times New Roman" w:hAnsi="Courier New" w:cs="Times New Roman"/>
      <w:sz w:val="20"/>
      <w:szCs w:val="20"/>
      <w:lang w:eastAsia="ru-RU"/>
    </w:rPr>
  </w:style>
  <w:style w:type="character" w:customStyle="1" w:styleId="36">
    <w:name w:val="Основной текст (3)_"/>
    <w:basedOn w:val="a1"/>
    <w:link w:val="37"/>
    <w:rsid w:val="004F752F"/>
    <w:rPr>
      <w:rFonts w:ascii="Times New Roman" w:eastAsia="Times New Roman" w:hAnsi="Times New Roman" w:cs="Times New Roman"/>
      <w:b/>
      <w:bCs/>
      <w:sz w:val="28"/>
      <w:szCs w:val="28"/>
      <w:shd w:val="clear" w:color="auto" w:fill="FFFFFF"/>
    </w:rPr>
  </w:style>
  <w:style w:type="character" w:customStyle="1" w:styleId="38">
    <w:name w:val="Основной текст (3) + Не полужирный"/>
    <w:basedOn w:val="36"/>
    <w:rsid w:val="004F752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37">
    <w:name w:val="Основной текст (3)"/>
    <w:basedOn w:val="a0"/>
    <w:link w:val="36"/>
    <w:rsid w:val="004F752F"/>
    <w:pPr>
      <w:widowControl w:val="0"/>
      <w:shd w:val="clear" w:color="auto" w:fill="FFFFFF"/>
      <w:spacing w:before="780" w:after="0" w:line="317" w:lineRule="exact"/>
      <w:jc w:val="center"/>
    </w:pPr>
    <w:rPr>
      <w:rFonts w:ascii="Times New Roman" w:eastAsia="Times New Roman" w:hAnsi="Times New Roman" w:cs="Times New Roman"/>
      <w:b/>
      <w:bCs/>
      <w:sz w:val="28"/>
      <w:szCs w:val="28"/>
    </w:rPr>
  </w:style>
  <w:style w:type="character" w:customStyle="1" w:styleId="27">
    <w:name w:val="Основной текст (2)"/>
    <w:basedOn w:val="a1"/>
    <w:rsid w:val="00664D09"/>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Calibri8pt">
    <w:name w:val="Основной текст (2) + Calibri;8 pt"/>
    <w:basedOn w:val="a1"/>
    <w:rsid w:val="00664D09"/>
    <w:rPr>
      <w:rFonts w:ascii="Calibri" w:eastAsia="Calibri" w:hAnsi="Calibri" w:cs="Calibri"/>
      <w:b w:val="0"/>
      <w:bCs w:val="0"/>
      <w:i w:val="0"/>
      <w:iCs w:val="0"/>
      <w:smallCaps w:val="0"/>
      <w:strike w:val="0"/>
      <w:color w:val="000000"/>
      <w:spacing w:val="0"/>
      <w:w w:val="100"/>
      <w:position w:val="0"/>
      <w:sz w:val="16"/>
      <w:szCs w:val="16"/>
      <w:u w:val="none"/>
      <w:lang w:val="ru-RU" w:eastAsia="ru-RU" w:bidi="ru-RU"/>
    </w:rPr>
  </w:style>
  <w:style w:type="character" w:customStyle="1" w:styleId="2Calibri9pt0pt">
    <w:name w:val="Основной текст (2) + Calibri;9 pt;Курсив;Интервал 0 pt"/>
    <w:basedOn w:val="a1"/>
    <w:rsid w:val="00664D09"/>
    <w:rPr>
      <w:rFonts w:ascii="Calibri" w:eastAsia="Calibri" w:hAnsi="Calibri" w:cs="Calibri"/>
      <w:b w:val="0"/>
      <w:bCs w:val="0"/>
      <w:i/>
      <w:iCs/>
      <w:smallCaps w:val="0"/>
      <w:strike w:val="0"/>
      <w:color w:val="000000"/>
      <w:spacing w:val="10"/>
      <w:w w:val="100"/>
      <w:position w:val="0"/>
      <w:sz w:val="18"/>
      <w:szCs w:val="18"/>
      <w:u w:val="none"/>
      <w:lang w:val="ru-RU" w:eastAsia="ru-RU" w:bidi="ru-RU"/>
    </w:rPr>
  </w:style>
  <w:style w:type="character" w:customStyle="1" w:styleId="28">
    <w:name w:val="Основной текст (2)_"/>
    <w:basedOn w:val="a1"/>
    <w:rsid w:val="00664D09"/>
    <w:rPr>
      <w:rFonts w:ascii="Times New Roman" w:eastAsia="Times New Roman" w:hAnsi="Times New Roman" w:cs="Times New Roman"/>
      <w:b w:val="0"/>
      <w:bCs w:val="0"/>
      <w:i w:val="0"/>
      <w:iCs w:val="0"/>
      <w:smallCaps w:val="0"/>
      <w:strike w:val="0"/>
      <w:sz w:val="28"/>
      <w:szCs w:val="28"/>
      <w:u w:val="none"/>
    </w:rPr>
  </w:style>
  <w:style w:type="character" w:customStyle="1" w:styleId="213pt">
    <w:name w:val="Основной текст (2) + 13 pt"/>
    <w:basedOn w:val="28"/>
    <w:rsid w:val="00664D09"/>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8pt">
    <w:name w:val="Основной текст (2) + 8 pt;Полужирный"/>
    <w:basedOn w:val="28"/>
    <w:rsid w:val="00664D09"/>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paragraph" w:styleId="aff1">
    <w:name w:val="endnote text"/>
    <w:basedOn w:val="a0"/>
    <w:link w:val="aff2"/>
    <w:uiPriority w:val="99"/>
    <w:semiHidden/>
    <w:unhideWhenUsed/>
    <w:rsid w:val="00293BED"/>
    <w:pPr>
      <w:spacing w:after="0" w:line="240" w:lineRule="auto"/>
    </w:pPr>
    <w:rPr>
      <w:sz w:val="20"/>
      <w:szCs w:val="20"/>
    </w:rPr>
  </w:style>
  <w:style w:type="character" w:customStyle="1" w:styleId="aff2">
    <w:name w:val="Текст концевой сноски Знак"/>
    <w:basedOn w:val="a1"/>
    <w:link w:val="aff1"/>
    <w:uiPriority w:val="99"/>
    <w:semiHidden/>
    <w:rsid w:val="00293BED"/>
    <w:rPr>
      <w:sz w:val="20"/>
      <w:szCs w:val="20"/>
    </w:rPr>
  </w:style>
  <w:style w:type="character" w:styleId="aff3">
    <w:name w:val="endnote reference"/>
    <w:basedOn w:val="a1"/>
    <w:uiPriority w:val="99"/>
    <w:semiHidden/>
    <w:unhideWhenUsed/>
    <w:rsid w:val="00293B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288333">
      <w:bodyDiv w:val="1"/>
      <w:marLeft w:val="0"/>
      <w:marRight w:val="0"/>
      <w:marTop w:val="0"/>
      <w:marBottom w:val="0"/>
      <w:divBdr>
        <w:top w:val="none" w:sz="0" w:space="0" w:color="auto"/>
        <w:left w:val="none" w:sz="0" w:space="0" w:color="auto"/>
        <w:bottom w:val="none" w:sz="0" w:space="0" w:color="auto"/>
        <w:right w:val="none" w:sz="0" w:space="0" w:color="auto"/>
      </w:divBdr>
    </w:div>
    <w:div w:id="1045984464">
      <w:bodyDiv w:val="1"/>
      <w:marLeft w:val="0"/>
      <w:marRight w:val="0"/>
      <w:marTop w:val="0"/>
      <w:marBottom w:val="0"/>
      <w:divBdr>
        <w:top w:val="none" w:sz="0" w:space="0" w:color="auto"/>
        <w:left w:val="none" w:sz="0" w:space="0" w:color="auto"/>
        <w:bottom w:val="none" w:sz="0" w:space="0" w:color="auto"/>
        <w:right w:val="none" w:sz="0" w:space="0" w:color="auto"/>
      </w:divBdr>
    </w:div>
    <w:div w:id="1344429348">
      <w:bodyDiv w:val="1"/>
      <w:marLeft w:val="0"/>
      <w:marRight w:val="0"/>
      <w:marTop w:val="0"/>
      <w:marBottom w:val="0"/>
      <w:divBdr>
        <w:top w:val="none" w:sz="0" w:space="0" w:color="auto"/>
        <w:left w:val="none" w:sz="0" w:space="0" w:color="auto"/>
        <w:bottom w:val="none" w:sz="0" w:space="0" w:color="auto"/>
        <w:right w:val="none" w:sz="0" w:space="0" w:color="auto"/>
      </w:divBdr>
    </w:div>
    <w:div w:id="193377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AF42E-11F0-4EA6-8D3C-6C14379F4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2584</TotalTime>
  <Pages>47</Pages>
  <Words>8578</Words>
  <Characters>48901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57365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167</cp:revision>
  <cp:lastPrinted>2026-05-26T10:28:00Z</cp:lastPrinted>
  <dcterms:created xsi:type="dcterms:W3CDTF">2019-09-11T11:31:00Z</dcterms:created>
  <dcterms:modified xsi:type="dcterms:W3CDTF">2026-09-16T10:41:00Z</dcterms:modified>
</cp:coreProperties>
</file>